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4" w:rsidRDefault="00FA35D6" w:rsidP="008F79D4">
      <w:pPr>
        <w:spacing w:after="0"/>
        <w:jc w:val="center"/>
        <w:rPr>
          <w:b/>
        </w:rPr>
      </w:pPr>
      <w:r w:rsidRPr="00FA35D6">
        <w:rPr>
          <w:b/>
          <w:noProof/>
          <w:lang w:eastAsia="ru-RU"/>
        </w:rPr>
        <w:drawing>
          <wp:anchor distT="0" distB="0" distL="114300" distR="114300" simplePos="0" relativeHeight="251670016" behindDoc="0" locked="0" layoutInCell="1" allowOverlap="1">
            <wp:simplePos x="0" y="0"/>
            <wp:positionH relativeFrom="column">
              <wp:posOffset>2625090</wp:posOffset>
            </wp:positionH>
            <wp:positionV relativeFrom="paragraph">
              <wp:posOffset>-160655</wp:posOffset>
            </wp:positionV>
            <wp:extent cx="742950" cy="1019175"/>
            <wp:effectExtent l="1905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8" cstate="print"/>
                    <a:srcRect/>
                    <a:stretch>
                      <a:fillRect/>
                    </a:stretch>
                  </pic:blipFill>
                  <pic:spPr bwMode="auto">
                    <a:xfrm>
                      <a:off x="0" y="0"/>
                      <a:ext cx="742950" cy="1019175"/>
                    </a:xfrm>
                    <a:prstGeom prst="rect">
                      <a:avLst/>
                    </a:prstGeom>
                    <a:solidFill>
                      <a:srgbClr val="FFFFFF"/>
                    </a:solidFill>
                    <a:ln w="9525">
                      <a:noFill/>
                      <a:miter lim="800000"/>
                      <a:headEnd/>
                      <a:tailEnd/>
                    </a:ln>
                  </pic:spPr>
                </pic:pic>
              </a:graphicData>
            </a:graphic>
          </wp:anchor>
        </w:drawing>
      </w:r>
    </w:p>
    <w:p w:rsidR="00FA35D6" w:rsidRDefault="00FA35D6" w:rsidP="00257821">
      <w:pPr>
        <w:spacing w:after="0" w:line="240" w:lineRule="auto"/>
        <w:jc w:val="center"/>
        <w:rPr>
          <w:rFonts w:ascii="Times New Roman" w:hAnsi="Times New Roman"/>
          <w:b/>
          <w:sz w:val="24"/>
          <w:szCs w:val="24"/>
        </w:rPr>
      </w:pPr>
    </w:p>
    <w:p w:rsidR="00FA35D6" w:rsidRDefault="00FA35D6" w:rsidP="00257821">
      <w:pPr>
        <w:spacing w:after="0" w:line="240" w:lineRule="auto"/>
        <w:jc w:val="center"/>
        <w:rPr>
          <w:rFonts w:ascii="Times New Roman" w:hAnsi="Times New Roman"/>
          <w:b/>
          <w:sz w:val="24"/>
          <w:szCs w:val="24"/>
        </w:rPr>
      </w:pPr>
    </w:p>
    <w:p w:rsidR="00FA35D6" w:rsidRDefault="00FA35D6" w:rsidP="00257821">
      <w:pPr>
        <w:spacing w:after="0" w:line="240" w:lineRule="auto"/>
        <w:jc w:val="center"/>
        <w:rPr>
          <w:rFonts w:ascii="Times New Roman" w:hAnsi="Times New Roman"/>
          <w:b/>
          <w:sz w:val="24"/>
          <w:szCs w:val="24"/>
        </w:rPr>
      </w:pPr>
    </w:p>
    <w:p w:rsidR="00FA35D6" w:rsidRDefault="00FA35D6" w:rsidP="00257821">
      <w:pPr>
        <w:spacing w:after="0" w:line="240" w:lineRule="auto"/>
        <w:jc w:val="center"/>
        <w:rPr>
          <w:rFonts w:ascii="Times New Roman" w:hAnsi="Times New Roman"/>
          <w:b/>
          <w:sz w:val="24"/>
          <w:szCs w:val="24"/>
        </w:rPr>
      </w:pPr>
    </w:p>
    <w:p w:rsidR="00FA35D6" w:rsidRPr="00FA35D6" w:rsidRDefault="00FA35D6" w:rsidP="00FA35D6">
      <w:pPr>
        <w:spacing w:after="0" w:line="240" w:lineRule="auto"/>
        <w:ind w:firstLine="709"/>
        <w:jc w:val="center"/>
        <w:rPr>
          <w:rFonts w:ascii="Times New Roman" w:hAnsi="Times New Roman"/>
          <w:b/>
          <w:sz w:val="28"/>
          <w:szCs w:val="28"/>
        </w:rPr>
      </w:pPr>
      <w:r w:rsidRPr="00FA35D6">
        <w:rPr>
          <w:rFonts w:ascii="Times New Roman" w:hAnsi="Times New Roman"/>
          <w:b/>
          <w:sz w:val="28"/>
          <w:szCs w:val="28"/>
        </w:rPr>
        <w:t>Российская федерация</w:t>
      </w:r>
    </w:p>
    <w:p w:rsidR="00FA35D6" w:rsidRPr="00FA35D6" w:rsidRDefault="00FA35D6" w:rsidP="00FA35D6">
      <w:pPr>
        <w:spacing w:after="0" w:line="240" w:lineRule="auto"/>
        <w:ind w:firstLine="709"/>
        <w:jc w:val="center"/>
        <w:rPr>
          <w:rFonts w:ascii="Times New Roman" w:hAnsi="Times New Roman"/>
          <w:b/>
          <w:sz w:val="28"/>
          <w:szCs w:val="28"/>
        </w:rPr>
      </w:pPr>
      <w:r w:rsidRPr="00FA35D6">
        <w:rPr>
          <w:rFonts w:ascii="Times New Roman" w:hAnsi="Times New Roman"/>
          <w:b/>
          <w:sz w:val="28"/>
          <w:szCs w:val="28"/>
        </w:rPr>
        <w:t>Щекинский район Тульской области</w:t>
      </w:r>
    </w:p>
    <w:p w:rsidR="00FA35D6" w:rsidRPr="00FA35D6" w:rsidRDefault="00FA35D6" w:rsidP="00FA35D6">
      <w:pPr>
        <w:spacing w:after="0" w:line="240" w:lineRule="auto"/>
        <w:ind w:firstLine="709"/>
        <w:jc w:val="center"/>
        <w:rPr>
          <w:rFonts w:ascii="Times New Roman" w:hAnsi="Times New Roman"/>
          <w:b/>
          <w:sz w:val="28"/>
          <w:szCs w:val="28"/>
        </w:rPr>
      </w:pPr>
      <w:r w:rsidRPr="00FA35D6">
        <w:rPr>
          <w:rFonts w:ascii="Times New Roman" w:hAnsi="Times New Roman"/>
          <w:b/>
          <w:sz w:val="28"/>
          <w:szCs w:val="28"/>
        </w:rPr>
        <w:t>Администрация муниципального образования город Советск</w:t>
      </w:r>
    </w:p>
    <w:p w:rsidR="00FA35D6" w:rsidRPr="00FA35D6" w:rsidRDefault="00FA35D6" w:rsidP="00FA35D6">
      <w:pPr>
        <w:spacing w:after="0" w:line="240" w:lineRule="auto"/>
        <w:ind w:firstLine="709"/>
        <w:jc w:val="center"/>
        <w:rPr>
          <w:rFonts w:ascii="Times New Roman" w:hAnsi="Times New Roman"/>
          <w:b/>
          <w:sz w:val="28"/>
          <w:szCs w:val="28"/>
        </w:rPr>
      </w:pPr>
      <w:r w:rsidRPr="00FA35D6">
        <w:rPr>
          <w:rFonts w:ascii="Times New Roman" w:hAnsi="Times New Roman"/>
          <w:b/>
          <w:sz w:val="28"/>
          <w:szCs w:val="28"/>
        </w:rPr>
        <w:t>Щекинского района</w:t>
      </w:r>
    </w:p>
    <w:p w:rsidR="00FA35D6" w:rsidRPr="00FA35D6" w:rsidRDefault="00FA35D6" w:rsidP="00FA35D6">
      <w:pPr>
        <w:spacing w:after="0" w:line="240" w:lineRule="auto"/>
        <w:ind w:firstLine="709"/>
        <w:jc w:val="center"/>
        <w:rPr>
          <w:rFonts w:ascii="Times New Roman" w:hAnsi="Times New Roman"/>
          <w:b/>
          <w:sz w:val="28"/>
          <w:szCs w:val="28"/>
        </w:rPr>
      </w:pPr>
    </w:p>
    <w:p w:rsidR="00FA35D6" w:rsidRPr="00FA35D6" w:rsidRDefault="00FA35D6" w:rsidP="00FA35D6">
      <w:pPr>
        <w:spacing w:after="0" w:line="240" w:lineRule="auto"/>
        <w:ind w:firstLine="709"/>
        <w:jc w:val="center"/>
        <w:rPr>
          <w:rFonts w:ascii="Times New Roman" w:hAnsi="Times New Roman"/>
          <w:b/>
          <w:sz w:val="28"/>
          <w:szCs w:val="28"/>
        </w:rPr>
      </w:pPr>
      <w:r>
        <w:rPr>
          <w:rFonts w:ascii="Times New Roman" w:hAnsi="Times New Roman"/>
          <w:b/>
          <w:sz w:val="28"/>
          <w:szCs w:val="28"/>
        </w:rPr>
        <w:t>Проект</w:t>
      </w:r>
    </w:p>
    <w:p w:rsidR="00FA35D6" w:rsidRPr="00FA35D6" w:rsidRDefault="00FA35D6" w:rsidP="00FA35D6">
      <w:pPr>
        <w:spacing w:after="0" w:line="240" w:lineRule="auto"/>
        <w:ind w:firstLine="709"/>
        <w:jc w:val="center"/>
        <w:rPr>
          <w:rFonts w:ascii="Times New Roman" w:hAnsi="Times New Roman"/>
          <w:b/>
          <w:sz w:val="28"/>
          <w:szCs w:val="28"/>
        </w:rPr>
      </w:pPr>
      <w:r w:rsidRPr="00FA35D6">
        <w:rPr>
          <w:rFonts w:ascii="Times New Roman" w:hAnsi="Times New Roman"/>
          <w:b/>
          <w:sz w:val="28"/>
          <w:szCs w:val="28"/>
        </w:rPr>
        <w:t>ПОСТАНОВЛЕНИЕ</w:t>
      </w:r>
    </w:p>
    <w:p w:rsidR="00FA35D6" w:rsidRPr="00FA35D6" w:rsidRDefault="00FA35D6" w:rsidP="00FA35D6">
      <w:pPr>
        <w:spacing w:after="0" w:line="240" w:lineRule="auto"/>
        <w:ind w:firstLine="709"/>
        <w:jc w:val="center"/>
        <w:rPr>
          <w:rFonts w:ascii="Times New Roman" w:hAnsi="Times New Roman"/>
          <w:b/>
          <w:sz w:val="28"/>
          <w:szCs w:val="28"/>
        </w:rPr>
      </w:pPr>
    </w:p>
    <w:p w:rsidR="00FA35D6" w:rsidRDefault="00FA35D6" w:rsidP="00FA35D6">
      <w:pPr>
        <w:pStyle w:val="3"/>
        <w:tabs>
          <w:tab w:val="left" w:pos="7938"/>
          <w:tab w:val="left" w:pos="9000"/>
        </w:tabs>
        <w:ind w:firstLine="709"/>
        <w:jc w:val="left"/>
        <w:rPr>
          <w:b/>
          <w:szCs w:val="28"/>
        </w:rPr>
      </w:pPr>
      <w:r>
        <w:rPr>
          <w:b/>
          <w:szCs w:val="28"/>
        </w:rPr>
        <w:t>_______________ 2016г.                                                       №___</w:t>
      </w:r>
    </w:p>
    <w:p w:rsidR="008F79D4" w:rsidRPr="00FA35D6" w:rsidRDefault="00FA35D6" w:rsidP="00FA35D6">
      <w:pPr>
        <w:pStyle w:val="3"/>
        <w:tabs>
          <w:tab w:val="left" w:pos="7938"/>
          <w:tab w:val="left" w:pos="9000"/>
        </w:tabs>
        <w:ind w:firstLine="709"/>
        <w:jc w:val="left"/>
        <w:rPr>
          <w:b/>
          <w:szCs w:val="28"/>
        </w:rPr>
      </w:pPr>
      <w:r>
        <w:rPr>
          <w:b/>
          <w:szCs w:val="28"/>
        </w:rPr>
        <w:t xml:space="preserve">              </w:t>
      </w:r>
    </w:p>
    <w:p w:rsidR="008F79D4" w:rsidRDefault="008F79D4" w:rsidP="00FA35D6">
      <w:pPr>
        <w:pStyle w:val="3"/>
        <w:tabs>
          <w:tab w:val="left" w:pos="7938"/>
          <w:tab w:val="left" w:pos="9000"/>
        </w:tabs>
        <w:ind w:firstLine="709"/>
        <w:rPr>
          <w:b/>
          <w:bCs/>
          <w:szCs w:val="28"/>
        </w:rPr>
      </w:pPr>
      <w:r w:rsidRPr="00FA35D6">
        <w:rPr>
          <w:b/>
          <w:szCs w:val="28"/>
        </w:rPr>
        <w:t>Об утверждении административного регламента предоставления муниципальной услуги «</w:t>
      </w:r>
      <w:r w:rsidRPr="00FA35D6">
        <w:rPr>
          <w:b/>
          <w:bCs/>
          <w:szCs w:val="28"/>
        </w:rPr>
        <w:t>Предоставление земельных участков правообладателям зданий</w:t>
      </w:r>
      <w:r w:rsidRPr="00F76D48">
        <w:rPr>
          <w:b/>
          <w:bCs/>
          <w:szCs w:val="28"/>
        </w:rPr>
        <w:t>, сооружений в собственность, аренду, безвозмездное пользование, пост</w:t>
      </w:r>
      <w:r>
        <w:rPr>
          <w:b/>
          <w:bCs/>
          <w:szCs w:val="28"/>
        </w:rPr>
        <w:t>оянное (бессрочное) пользование</w:t>
      </w:r>
      <w:r w:rsidR="00FA35D6">
        <w:rPr>
          <w:b/>
          <w:bCs/>
          <w:szCs w:val="28"/>
        </w:rPr>
        <w:t>»</w:t>
      </w:r>
    </w:p>
    <w:p w:rsidR="008F79D4" w:rsidRDefault="008F79D4" w:rsidP="00257821">
      <w:pPr>
        <w:spacing w:after="0"/>
        <w:jc w:val="center"/>
        <w:rPr>
          <w:b/>
          <w:sz w:val="24"/>
          <w:szCs w:val="24"/>
        </w:rPr>
      </w:pPr>
    </w:p>
    <w:p w:rsidR="00257821" w:rsidRPr="00922548" w:rsidRDefault="00257821" w:rsidP="00257821">
      <w:pPr>
        <w:spacing w:after="0"/>
        <w:jc w:val="center"/>
        <w:rPr>
          <w:b/>
          <w:sz w:val="24"/>
          <w:szCs w:val="24"/>
        </w:rPr>
      </w:pPr>
    </w:p>
    <w:p w:rsidR="008F79D4" w:rsidRPr="008F79D4" w:rsidRDefault="008F79D4" w:rsidP="00FA35D6">
      <w:pPr>
        <w:spacing w:after="0" w:line="240" w:lineRule="auto"/>
        <w:ind w:firstLine="709"/>
        <w:jc w:val="both"/>
        <w:outlineLvl w:val="0"/>
        <w:rPr>
          <w:rFonts w:ascii="Times New Roman" w:hAnsi="Times New Roman"/>
          <w:bCs/>
          <w:sz w:val="28"/>
          <w:szCs w:val="28"/>
        </w:rPr>
      </w:pPr>
      <w:r w:rsidRPr="008F79D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в соответствии с </w:t>
      </w:r>
      <w:r w:rsidRPr="008F79D4">
        <w:rPr>
          <w:rFonts w:ascii="Times New Roman" w:hAnsi="Times New Roman"/>
          <w:bCs/>
          <w:sz w:val="28"/>
          <w:szCs w:val="28"/>
        </w:rPr>
        <w:t xml:space="preserve">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 2415-р «О государственных и муниципальных услугах, предоставляемых в электронном виде», </w:t>
      </w:r>
      <w:r w:rsidRPr="008F79D4">
        <w:rPr>
          <w:rFonts w:ascii="Times New Roman" w:hAnsi="Times New Roman"/>
          <w:sz w:val="28"/>
          <w:szCs w:val="28"/>
        </w:rPr>
        <w:t xml:space="preserve">администрация муниципального образования </w:t>
      </w:r>
      <w:r w:rsidR="00FA35D6">
        <w:rPr>
          <w:rFonts w:ascii="Times New Roman" w:hAnsi="Times New Roman"/>
          <w:sz w:val="28"/>
          <w:szCs w:val="28"/>
        </w:rPr>
        <w:t>город Советск Щекинского</w:t>
      </w:r>
      <w:r w:rsidRPr="008F79D4">
        <w:rPr>
          <w:rFonts w:ascii="Times New Roman" w:hAnsi="Times New Roman"/>
          <w:sz w:val="28"/>
          <w:szCs w:val="28"/>
        </w:rPr>
        <w:t xml:space="preserve"> район</w:t>
      </w:r>
      <w:r w:rsidR="00FA35D6">
        <w:rPr>
          <w:rFonts w:ascii="Times New Roman" w:hAnsi="Times New Roman"/>
          <w:sz w:val="28"/>
          <w:szCs w:val="28"/>
        </w:rPr>
        <w:t>а</w:t>
      </w:r>
      <w:r w:rsidRPr="008F79D4">
        <w:rPr>
          <w:rFonts w:ascii="Times New Roman" w:hAnsi="Times New Roman"/>
          <w:sz w:val="28"/>
          <w:szCs w:val="28"/>
        </w:rPr>
        <w:t xml:space="preserve"> ПОСТАНОВЛЯЕТ:</w:t>
      </w:r>
    </w:p>
    <w:p w:rsidR="008F79D4" w:rsidRPr="008F79D4" w:rsidRDefault="008F79D4" w:rsidP="00FA35D6">
      <w:pPr>
        <w:spacing w:after="0" w:line="240" w:lineRule="auto"/>
        <w:ind w:firstLine="709"/>
        <w:jc w:val="both"/>
        <w:outlineLvl w:val="0"/>
        <w:rPr>
          <w:rFonts w:ascii="Times New Roman" w:hAnsi="Times New Roman"/>
          <w:sz w:val="28"/>
          <w:szCs w:val="28"/>
        </w:rPr>
      </w:pPr>
      <w:r w:rsidRPr="008F79D4">
        <w:rPr>
          <w:rFonts w:ascii="Times New Roman" w:hAnsi="Times New Roman"/>
          <w:sz w:val="28"/>
          <w:szCs w:val="28"/>
        </w:rPr>
        <w:t>1. Утвердить административный регламент предоставления муниципальной услуги «</w:t>
      </w:r>
      <w:r w:rsidRPr="008F79D4">
        <w:rPr>
          <w:rFonts w:ascii="Times New Roman" w:hAnsi="Times New Roman"/>
          <w:bCs/>
          <w:sz w:val="28"/>
          <w:szCs w:val="28"/>
        </w:rPr>
        <w:t xml:space="preserve">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 </w:t>
      </w:r>
      <w:r w:rsidRPr="008F79D4">
        <w:rPr>
          <w:rFonts w:ascii="Times New Roman" w:hAnsi="Times New Roman"/>
          <w:sz w:val="28"/>
          <w:szCs w:val="28"/>
        </w:rPr>
        <w:t>(Приложение).</w:t>
      </w:r>
    </w:p>
    <w:p w:rsidR="00FA35D6" w:rsidRPr="00A92279" w:rsidRDefault="00FA35D6" w:rsidP="00FA35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данного постановления оставляю за собой.</w:t>
      </w:r>
    </w:p>
    <w:p w:rsidR="00FA35D6" w:rsidRDefault="00FA35D6" w:rsidP="00FA35D6">
      <w:pPr>
        <w:pStyle w:val="ae"/>
        <w:shd w:val="clear" w:color="auto" w:fill="FFFFFF"/>
        <w:spacing w:before="0" w:beforeAutospacing="0" w:after="0" w:afterAutospacing="0"/>
        <w:ind w:firstLine="709"/>
        <w:rPr>
          <w:sz w:val="28"/>
          <w:szCs w:val="28"/>
        </w:rPr>
      </w:pPr>
      <w:r>
        <w:rPr>
          <w:sz w:val="28"/>
          <w:szCs w:val="28"/>
        </w:rPr>
        <w:t>3</w:t>
      </w:r>
      <w:r w:rsidRPr="00E11D61">
        <w:rPr>
          <w:sz w:val="28"/>
          <w:szCs w:val="28"/>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FA35D6" w:rsidRPr="00E11D61" w:rsidRDefault="00FA35D6" w:rsidP="00FA35D6">
      <w:pPr>
        <w:pStyle w:val="ae"/>
        <w:shd w:val="clear" w:color="auto" w:fill="FFFFFF"/>
        <w:spacing w:before="0" w:beforeAutospacing="0" w:after="0" w:afterAutospacing="0"/>
        <w:ind w:firstLine="709"/>
        <w:rPr>
          <w:sz w:val="28"/>
          <w:szCs w:val="28"/>
        </w:rPr>
      </w:pPr>
      <w:r>
        <w:rPr>
          <w:sz w:val="28"/>
          <w:szCs w:val="28"/>
        </w:rPr>
        <w:t>4</w:t>
      </w:r>
      <w:r w:rsidRPr="00E11D61">
        <w:rPr>
          <w:sz w:val="28"/>
          <w:szCs w:val="28"/>
        </w:rPr>
        <w:t>. Постановление вступает в силу со дня официального обнародования.</w:t>
      </w:r>
    </w:p>
    <w:p w:rsidR="00FA35D6" w:rsidRPr="00FA35D6" w:rsidRDefault="00FA35D6" w:rsidP="00FA35D6">
      <w:pPr>
        <w:widowControl w:val="0"/>
        <w:autoSpaceDE w:val="0"/>
        <w:autoSpaceDN w:val="0"/>
        <w:adjustRightInd w:val="0"/>
        <w:ind w:firstLine="709"/>
        <w:jc w:val="both"/>
        <w:rPr>
          <w:rFonts w:ascii="Times New Roman" w:hAnsi="Times New Roman"/>
          <w:color w:val="000000"/>
          <w:sz w:val="28"/>
          <w:szCs w:val="28"/>
        </w:rPr>
      </w:pPr>
    </w:p>
    <w:p w:rsidR="00FA35D6" w:rsidRPr="00FA35D6" w:rsidRDefault="00FA35D6" w:rsidP="00FA35D6">
      <w:pPr>
        <w:ind w:firstLine="709"/>
        <w:jc w:val="both"/>
        <w:rPr>
          <w:rFonts w:ascii="Times New Roman" w:hAnsi="Times New Roman"/>
          <w:sz w:val="28"/>
          <w:szCs w:val="28"/>
        </w:rPr>
      </w:pPr>
      <w:r w:rsidRPr="00FA35D6">
        <w:rPr>
          <w:rFonts w:ascii="Times New Roman" w:hAnsi="Times New Roman"/>
          <w:sz w:val="28"/>
          <w:szCs w:val="28"/>
        </w:rPr>
        <w:t>Глава администрации муниципального образования</w:t>
      </w:r>
    </w:p>
    <w:p w:rsidR="00FA35D6" w:rsidRPr="00FA35D6" w:rsidRDefault="00FA35D6" w:rsidP="00FA35D6">
      <w:pPr>
        <w:ind w:firstLine="709"/>
        <w:jc w:val="both"/>
        <w:rPr>
          <w:rFonts w:ascii="Times New Roman" w:hAnsi="Times New Roman"/>
          <w:sz w:val="28"/>
          <w:szCs w:val="28"/>
        </w:rPr>
      </w:pPr>
      <w:r w:rsidRPr="00FA35D6">
        <w:rPr>
          <w:rFonts w:ascii="Times New Roman" w:hAnsi="Times New Roman"/>
          <w:sz w:val="28"/>
          <w:szCs w:val="28"/>
        </w:rPr>
        <w:t>город Советск Щекинского района                                      Н.В.Мясоедов</w:t>
      </w:r>
    </w:p>
    <w:p w:rsidR="007C6D9D" w:rsidRDefault="007C6D9D" w:rsidP="00897F73">
      <w:pPr>
        <w:spacing w:after="0"/>
        <w:rPr>
          <w:rFonts w:ascii="Times New Roman" w:hAnsi="Times New Roman"/>
          <w:sz w:val="24"/>
          <w:szCs w:val="24"/>
        </w:rPr>
      </w:pPr>
    </w:p>
    <w:p w:rsidR="008F79D4" w:rsidRPr="00BE5A33" w:rsidRDefault="008F79D4" w:rsidP="008F79D4">
      <w:pPr>
        <w:spacing w:after="0" w:line="240" w:lineRule="auto"/>
        <w:jc w:val="right"/>
        <w:rPr>
          <w:rFonts w:ascii="Times New Roman" w:hAnsi="Times New Roman"/>
          <w:bCs/>
          <w:sz w:val="27"/>
          <w:szCs w:val="27"/>
        </w:rPr>
      </w:pPr>
      <w:r w:rsidRPr="00BE5A33">
        <w:rPr>
          <w:rFonts w:ascii="Times New Roman" w:hAnsi="Times New Roman"/>
          <w:bCs/>
          <w:sz w:val="27"/>
          <w:szCs w:val="27"/>
        </w:rPr>
        <w:t xml:space="preserve">Приложение </w:t>
      </w:r>
    </w:p>
    <w:p w:rsidR="008F79D4" w:rsidRDefault="008F79D4" w:rsidP="008F79D4">
      <w:pPr>
        <w:spacing w:after="0" w:line="240" w:lineRule="auto"/>
        <w:ind w:left="4248" w:firstLine="708"/>
        <w:jc w:val="right"/>
        <w:rPr>
          <w:rFonts w:ascii="Times New Roman" w:hAnsi="Times New Roman"/>
          <w:bCs/>
          <w:sz w:val="27"/>
          <w:szCs w:val="27"/>
        </w:rPr>
      </w:pPr>
      <w:r w:rsidRPr="00BE5A33">
        <w:rPr>
          <w:rFonts w:ascii="Times New Roman" w:hAnsi="Times New Roman"/>
          <w:bCs/>
          <w:sz w:val="27"/>
          <w:szCs w:val="27"/>
        </w:rPr>
        <w:t>к постановлению администрации</w:t>
      </w:r>
    </w:p>
    <w:p w:rsidR="008F79D4" w:rsidRPr="00BE5A33" w:rsidRDefault="00FA35D6" w:rsidP="008F79D4">
      <w:pPr>
        <w:spacing w:after="0" w:line="240" w:lineRule="auto"/>
        <w:ind w:left="4248" w:firstLine="708"/>
        <w:jc w:val="right"/>
        <w:rPr>
          <w:rFonts w:ascii="Times New Roman" w:hAnsi="Times New Roman"/>
          <w:bCs/>
          <w:sz w:val="27"/>
          <w:szCs w:val="27"/>
        </w:rPr>
      </w:pPr>
      <w:r>
        <w:rPr>
          <w:rFonts w:ascii="Times New Roman" w:hAnsi="Times New Roman"/>
          <w:bCs/>
          <w:sz w:val="27"/>
          <w:szCs w:val="27"/>
        </w:rPr>
        <w:t xml:space="preserve">МО город Советск Щекинского </w:t>
      </w:r>
      <w:r w:rsidR="008F79D4" w:rsidRPr="00BE5A33">
        <w:rPr>
          <w:rFonts w:ascii="Times New Roman" w:hAnsi="Times New Roman"/>
          <w:bCs/>
          <w:sz w:val="27"/>
          <w:szCs w:val="27"/>
        </w:rPr>
        <w:t>района</w:t>
      </w:r>
    </w:p>
    <w:p w:rsidR="008F79D4" w:rsidRDefault="00FA35D6" w:rsidP="00AA3E1A">
      <w:pPr>
        <w:spacing w:after="0" w:line="240" w:lineRule="auto"/>
        <w:ind w:left="4248" w:firstLine="708"/>
        <w:jc w:val="right"/>
        <w:rPr>
          <w:rFonts w:ascii="Times New Roman" w:hAnsi="Times New Roman"/>
          <w:bCs/>
          <w:sz w:val="27"/>
          <w:szCs w:val="27"/>
        </w:rPr>
      </w:pPr>
      <w:r>
        <w:rPr>
          <w:rFonts w:ascii="Times New Roman" w:hAnsi="Times New Roman"/>
          <w:bCs/>
          <w:sz w:val="27"/>
          <w:szCs w:val="27"/>
        </w:rPr>
        <w:t>о</w:t>
      </w:r>
      <w:r w:rsidR="008F79D4" w:rsidRPr="00BE5A33">
        <w:rPr>
          <w:rFonts w:ascii="Times New Roman" w:hAnsi="Times New Roman"/>
          <w:bCs/>
          <w:sz w:val="27"/>
          <w:szCs w:val="27"/>
        </w:rPr>
        <w:t>т</w:t>
      </w:r>
      <w:r>
        <w:rPr>
          <w:rFonts w:ascii="Times New Roman" w:hAnsi="Times New Roman"/>
          <w:bCs/>
          <w:sz w:val="27"/>
          <w:szCs w:val="27"/>
        </w:rPr>
        <w:t>____________</w:t>
      </w:r>
      <w:r w:rsidR="00AA3E1A">
        <w:rPr>
          <w:rFonts w:ascii="Times New Roman" w:hAnsi="Times New Roman"/>
          <w:bCs/>
          <w:sz w:val="27"/>
          <w:szCs w:val="27"/>
        </w:rPr>
        <w:t>201</w:t>
      </w:r>
      <w:r>
        <w:rPr>
          <w:rFonts w:ascii="Times New Roman" w:hAnsi="Times New Roman"/>
          <w:bCs/>
          <w:sz w:val="27"/>
          <w:szCs w:val="27"/>
        </w:rPr>
        <w:t>6</w:t>
      </w:r>
      <w:r w:rsidR="008F79D4">
        <w:rPr>
          <w:rFonts w:ascii="Times New Roman" w:hAnsi="Times New Roman"/>
          <w:bCs/>
          <w:sz w:val="27"/>
          <w:szCs w:val="27"/>
        </w:rPr>
        <w:t xml:space="preserve"> №</w:t>
      </w:r>
      <w:r>
        <w:rPr>
          <w:rFonts w:ascii="Times New Roman" w:hAnsi="Times New Roman"/>
          <w:bCs/>
          <w:sz w:val="27"/>
          <w:szCs w:val="27"/>
        </w:rPr>
        <w:t>_____</w:t>
      </w:r>
    </w:p>
    <w:p w:rsidR="00AA3E1A" w:rsidRPr="00BE5A33" w:rsidRDefault="00AA3E1A" w:rsidP="00AA3E1A">
      <w:pPr>
        <w:spacing w:after="0" w:line="240" w:lineRule="auto"/>
        <w:ind w:left="4248" w:firstLine="708"/>
        <w:jc w:val="right"/>
        <w:rPr>
          <w:rFonts w:ascii="Times New Roman" w:hAnsi="Times New Roman"/>
          <w:bCs/>
          <w:sz w:val="27"/>
          <w:szCs w:val="27"/>
        </w:rPr>
      </w:pPr>
    </w:p>
    <w:p w:rsidR="008F79D4" w:rsidRDefault="008F79D4" w:rsidP="008F79D4">
      <w:pPr>
        <w:spacing w:after="0" w:line="240" w:lineRule="auto"/>
        <w:jc w:val="center"/>
        <w:rPr>
          <w:rFonts w:ascii="Times New Roman" w:hAnsi="Times New Roman"/>
          <w:b/>
          <w:bCs/>
          <w:sz w:val="28"/>
          <w:szCs w:val="28"/>
        </w:rPr>
      </w:pP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rPr>
        <w:t xml:space="preserve">Административный регламент </w:t>
      </w: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rPr>
        <w:t xml:space="preserve">предоставления муниципальной услуги </w:t>
      </w:r>
    </w:p>
    <w:p w:rsidR="008F79D4" w:rsidRPr="00B5082A" w:rsidRDefault="008F79D4" w:rsidP="008F79D4">
      <w:pPr>
        <w:spacing w:after="0" w:line="240" w:lineRule="auto"/>
        <w:jc w:val="center"/>
        <w:rPr>
          <w:rFonts w:ascii="Times New Roman" w:hAnsi="Times New Roman"/>
          <w:b/>
          <w:bCs/>
          <w:sz w:val="28"/>
          <w:szCs w:val="28"/>
        </w:rPr>
      </w:pPr>
      <w:r w:rsidRPr="00B5082A">
        <w:rPr>
          <w:rFonts w:ascii="Times New Roman" w:hAnsi="Times New Roman"/>
          <w:b/>
          <w:bCs/>
          <w:sz w:val="28"/>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p>
    <w:p w:rsidR="008F79D4" w:rsidRDefault="008F79D4" w:rsidP="008F79D4">
      <w:pPr>
        <w:pStyle w:val="af1"/>
        <w:numPr>
          <w:ilvl w:val="0"/>
          <w:numId w:val="7"/>
        </w:numPr>
        <w:spacing w:before="100" w:beforeAutospacing="1" w:after="0" w:line="240" w:lineRule="auto"/>
        <w:jc w:val="center"/>
        <w:rPr>
          <w:rFonts w:ascii="Times New Roman" w:eastAsia="Times New Roman" w:hAnsi="Times New Roman"/>
          <w:b/>
          <w:bCs/>
          <w:sz w:val="28"/>
          <w:szCs w:val="28"/>
          <w:lang w:eastAsia="ru-RU"/>
        </w:rPr>
      </w:pPr>
      <w:r w:rsidRPr="002F5F9A">
        <w:rPr>
          <w:rFonts w:ascii="Times New Roman" w:eastAsia="Times New Roman" w:hAnsi="Times New Roman"/>
          <w:b/>
          <w:bCs/>
          <w:sz w:val="28"/>
          <w:szCs w:val="28"/>
          <w:lang w:eastAsia="ru-RU"/>
        </w:rPr>
        <w:t>Общие положения</w:t>
      </w:r>
    </w:p>
    <w:p w:rsidR="008F79D4" w:rsidRDefault="008F79D4" w:rsidP="008F79D4">
      <w:pPr>
        <w:autoSpaceDE w:val="0"/>
        <w:autoSpaceDN w:val="0"/>
        <w:adjustRightInd w:val="0"/>
        <w:spacing w:after="0" w:line="240" w:lineRule="auto"/>
        <w:jc w:val="both"/>
        <w:outlineLvl w:val="1"/>
        <w:rPr>
          <w:rFonts w:ascii="Times New Roman" w:hAnsi="Times New Roman"/>
          <w:b/>
          <w:sz w:val="28"/>
          <w:szCs w:val="28"/>
        </w:rPr>
      </w:pPr>
    </w:p>
    <w:p w:rsidR="008F79D4" w:rsidRDefault="008F79D4" w:rsidP="008F79D4">
      <w:pPr>
        <w:autoSpaceDE w:val="0"/>
        <w:autoSpaceDN w:val="0"/>
        <w:adjustRightInd w:val="0"/>
        <w:spacing w:after="0" w:line="240" w:lineRule="auto"/>
        <w:ind w:firstLine="709"/>
        <w:jc w:val="both"/>
        <w:outlineLvl w:val="1"/>
        <w:rPr>
          <w:rFonts w:ascii="Times New Roman" w:hAnsi="Times New Roman"/>
          <w:b/>
          <w:sz w:val="28"/>
          <w:szCs w:val="28"/>
        </w:rPr>
      </w:pPr>
      <w:r w:rsidRPr="002F5F9A">
        <w:rPr>
          <w:rFonts w:ascii="Times New Roman" w:hAnsi="Times New Roman"/>
          <w:b/>
          <w:sz w:val="28"/>
          <w:szCs w:val="28"/>
        </w:rPr>
        <w:t>1.</w:t>
      </w:r>
      <w:r>
        <w:rPr>
          <w:rFonts w:ascii="Times New Roman" w:hAnsi="Times New Roman"/>
          <w:b/>
          <w:sz w:val="28"/>
          <w:szCs w:val="28"/>
        </w:rPr>
        <w:t> </w:t>
      </w:r>
      <w:r w:rsidRPr="002F5F9A">
        <w:rPr>
          <w:rFonts w:ascii="Times New Roman" w:hAnsi="Times New Roman"/>
          <w:b/>
          <w:sz w:val="28"/>
          <w:szCs w:val="28"/>
        </w:rPr>
        <w:t>Термины, понятия и принятые сокращения, используемые в административном регламенте</w:t>
      </w:r>
    </w:p>
    <w:p w:rsidR="008F79D4" w:rsidRPr="00246A4E" w:rsidRDefault="008F79D4" w:rsidP="008F79D4">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sz w:val="28"/>
          <w:szCs w:val="28"/>
        </w:rPr>
        <w:t>А</w:t>
      </w:r>
      <w:r w:rsidRPr="002F5F9A">
        <w:rPr>
          <w:rFonts w:ascii="Times New Roman" w:hAnsi="Times New Roman"/>
          <w:sz w:val="28"/>
          <w:szCs w:val="28"/>
        </w:rPr>
        <w:t xml:space="preserve">дминистративный регламент предоставления муниципальной услуги </w:t>
      </w:r>
      <w:r w:rsidRPr="00E13972">
        <w:rPr>
          <w:rStyle w:val="af"/>
          <w:rFonts w:ascii="Times New Roman" w:hAnsi="Times New Roman"/>
          <w:sz w:val="28"/>
          <w:szCs w:val="28"/>
        </w:rPr>
        <w:t>«</w:t>
      </w:r>
      <w:r w:rsidRPr="00E13972">
        <w:rPr>
          <w:rFonts w:ascii="Times New Roman" w:hAnsi="Times New Roman"/>
          <w:bCs/>
          <w:sz w:val="28"/>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2F5F9A">
        <w:rPr>
          <w:rStyle w:val="af"/>
          <w:rFonts w:ascii="Times New Roman" w:hAnsi="Times New Roman"/>
          <w:sz w:val="28"/>
          <w:szCs w:val="28"/>
        </w:rPr>
        <w:t>»</w:t>
      </w:r>
      <w:r w:rsidRPr="002F5F9A">
        <w:rPr>
          <w:rFonts w:ascii="Times New Roman" w:hAnsi="Times New Roman"/>
          <w:sz w:val="28"/>
          <w:szCs w:val="28"/>
        </w:rPr>
        <w:t xml:space="preserve"> </w:t>
      </w:r>
      <w:r w:rsidRPr="00095EFE">
        <w:rPr>
          <w:rFonts w:ascii="Times New Roman" w:hAnsi="Times New Roman"/>
          <w:sz w:val="28"/>
          <w:szCs w:val="28"/>
        </w:rPr>
        <w:t xml:space="preserve">(далее </w:t>
      </w:r>
      <w:r w:rsidRPr="002F5F9A">
        <w:rPr>
          <w:rFonts w:ascii="Times New Roman" w:hAnsi="Times New Roman"/>
          <w:sz w:val="28"/>
          <w:szCs w:val="28"/>
        </w:rPr>
        <w:t>–</w:t>
      </w:r>
      <w:r w:rsidRPr="00095EFE">
        <w:rPr>
          <w:rFonts w:ascii="Times New Roman" w:hAnsi="Times New Roman"/>
          <w:sz w:val="28"/>
          <w:szCs w:val="28"/>
        </w:rPr>
        <w:t xml:space="preserve">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В целях применения административного регламента используются следующие термины, понятия и принятые сокращения:</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b/>
          <w:sz w:val="28"/>
          <w:szCs w:val="28"/>
        </w:rPr>
        <w:t>административный регламент</w:t>
      </w:r>
      <w:r w:rsidRPr="002F5F9A">
        <w:rPr>
          <w:rFonts w:ascii="Times New Roman" w:hAnsi="Times New Roman"/>
          <w:sz w:val="28"/>
          <w:szCs w:val="28"/>
        </w:rPr>
        <w:t xml:space="preserve"> – нормативный правовой акт, устанавливающий порядок предоставления муниципальной услуги и стандарт пред</w:t>
      </w:r>
      <w:r>
        <w:rPr>
          <w:rFonts w:ascii="Times New Roman" w:hAnsi="Times New Roman"/>
          <w:sz w:val="28"/>
          <w:szCs w:val="28"/>
        </w:rPr>
        <w:t>оставления муниципальной услуги;</w:t>
      </w:r>
    </w:p>
    <w:p w:rsidR="008F79D4" w:rsidRDefault="008F79D4" w:rsidP="008F79D4">
      <w:pPr>
        <w:pStyle w:val="ab"/>
        <w:ind w:firstLine="709"/>
        <w:rPr>
          <w:rFonts w:ascii="Times New Roman" w:hAnsi="Times New Roman"/>
          <w:sz w:val="28"/>
          <w:szCs w:val="28"/>
        </w:rPr>
      </w:pPr>
      <w:r>
        <w:rPr>
          <w:rFonts w:ascii="Times New Roman" w:hAnsi="Times New Roman"/>
          <w:b/>
          <w:sz w:val="28"/>
          <w:szCs w:val="28"/>
        </w:rPr>
        <w:t xml:space="preserve">муниципальная услуга, </w:t>
      </w:r>
      <w:r>
        <w:rPr>
          <w:rFonts w:ascii="Times New Roman" w:hAnsi="Times New Roman"/>
          <w:sz w:val="28"/>
          <w:szCs w:val="28"/>
        </w:rPr>
        <w:t xml:space="preserve">предоставляемая </w:t>
      </w:r>
      <w:r w:rsidR="008A3EDE">
        <w:rPr>
          <w:rFonts w:ascii="Times New Roman" w:hAnsi="Times New Roman"/>
          <w:sz w:val="28"/>
          <w:szCs w:val="28"/>
        </w:rPr>
        <w:t>отделом по административно-правовым вопросам и земельно-имущественным отношениям</w:t>
      </w:r>
      <w:r>
        <w:rPr>
          <w:rFonts w:ascii="Times New Roman" w:hAnsi="Times New Roman"/>
          <w:sz w:val="28"/>
          <w:szCs w:val="28"/>
        </w:rPr>
        <w:t xml:space="preserve"> администрации </w:t>
      </w:r>
      <w:r w:rsidR="008A3EDE">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 xml:space="preserve">Щекинского района - деятельность по реализации функций структурными подразделениями органов местного самоуправления, которая осуществляется по запросам заявителей в пределах полномочий, установленных в соответствии с Федеральным </w:t>
      </w:r>
      <w:hyperlink r:id="rId9" w:history="1">
        <w:r w:rsidRPr="00432AF4">
          <w:rPr>
            <w:rStyle w:val="af2"/>
            <w:rFonts w:ascii="Times New Roman" w:hAnsi="Times New Roman"/>
            <w:color w:val="auto"/>
            <w:sz w:val="28"/>
            <w:szCs w:val="28"/>
            <w:u w:val="none"/>
          </w:rPr>
          <w:t>законом</w:t>
        </w:r>
      </w:hyperlink>
      <w:r w:rsidRPr="00432AF4">
        <w:rPr>
          <w:rFonts w:ascii="Times New Roman" w:hAnsi="Times New Roman"/>
          <w:sz w:val="28"/>
          <w:szCs w:val="28"/>
        </w:rPr>
        <w:t xml:space="preserve">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и </w:t>
      </w:r>
      <w:hyperlink r:id="rId10" w:history="1">
        <w:r w:rsidRPr="00432AF4">
          <w:rPr>
            <w:rStyle w:val="af2"/>
            <w:rFonts w:ascii="Times New Roman" w:hAnsi="Times New Roman"/>
            <w:color w:val="auto"/>
            <w:sz w:val="28"/>
            <w:szCs w:val="28"/>
            <w:u w:val="none"/>
          </w:rPr>
          <w:t>Уставом</w:t>
        </w:r>
      </w:hyperlink>
      <w:r>
        <w:rPr>
          <w:rFonts w:ascii="Times New Roman" w:hAnsi="Times New Roman"/>
          <w:sz w:val="28"/>
          <w:szCs w:val="28"/>
        </w:rPr>
        <w:t xml:space="preserve"> муниципального образования;</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b/>
          <w:sz w:val="28"/>
          <w:szCs w:val="28"/>
        </w:rPr>
        <w:t>стандарт муниципальной услуги</w:t>
      </w:r>
      <w:r w:rsidRPr="002F5F9A">
        <w:rPr>
          <w:rFonts w:ascii="Times New Roman" w:hAnsi="Times New Roman"/>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b/>
          <w:sz w:val="28"/>
          <w:szCs w:val="28"/>
        </w:rPr>
        <w:lastRenderedPageBreak/>
        <w:t>заявители</w:t>
      </w:r>
      <w:r w:rsidRPr="002F5F9A">
        <w:rPr>
          <w:rFonts w:ascii="Times New Roman" w:hAnsi="Times New Roman"/>
          <w:sz w:val="28"/>
          <w:szCs w:val="28"/>
        </w:rPr>
        <w:t xml:space="preserve">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о предоставлении муниципальной услуги;</w:t>
      </w:r>
    </w:p>
    <w:p w:rsidR="008F79D4"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b/>
          <w:sz w:val="28"/>
          <w:szCs w:val="28"/>
        </w:rPr>
        <w:t>предоставление муниципальных услуг в электронной форме</w:t>
      </w:r>
      <w:r w:rsidRPr="002F5F9A">
        <w:rPr>
          <w:rFonts w:ascii="Times New Roman" w:hAnsi="Times New Roman"/>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b/>
          <w:sz w:val="28"/>
          <w:szCs w:val="28"/>
        </w:rPr>
        <w:t>портал государственных и муниципальных услуг</w:t>
      </w:r>
      <w:r w:rsidRPr="002F5F9A">
        <w:rPr>
          <w:rFonts w:ascii="Times New Roman" w:hAnsi="Times New Roman"/>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w:t>
      </w:r>
      <w:r w:rsidRPr="00DF43BF">
        <w:rPr>
          <w:rFonts w:ascii="Times New Roman" w:hAnsi="Times New Roman"/>
          <w:sz w:val="28"/>
          <w:szCs w:val="28"/>
        </w:rPr>
        <w:t>информационно-телекоммуникационной сети Интернет</w:t>
      </w:r>
      <w:r w:rsidRPr="002F5F9A">
        <w:rPr>
          <w:rFonts w:ascii="Times New Roman" w:hAnsi="Times New Roman"/>
          <w:sz w:val="28"/>
          <w:szCs w:val="28"/>
        </w:rPr>
        <w:t xml:space="preserve"> и размещенным в государственных и муниципальных информационных системах, обеспечивающих ведение реестров госуда</w:t>
      </w:r>
      <w:r>
        <w:rPr>
          <w:rFonts w:ascii="Times New Roman" w:hAnsi="Times New Roman"/>
          <w:sz w:val="28"/>
          <w:szCs w:val="28"/>
        </w:rPr>
        <w:t>рственных и муниципальных услуг;</w:t>
      </w:r>
    </w:p>
    <w:p w:rsidR="008F79D4"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B929FE">
        <w:rPr>
          <w:rFonts w:ascii="Times New Roman" w:hAnsi="Times New Roman"/>
          <w:b/>
          <w:sz w:val="28"/>
          <w:szCs w:val="28"/>
        </w:rPr>
        <w:t>подведомственная органу местного самоуправления организация</w:t>
      </w:r>
      <w:r w:rsidRPr="00B929FE">
        <w:rPr>
          <w:rFonts w:ascii="Times New Roman" w:hAnsi="Times New Roman"/>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8F79D4" w:rsidRPr="00B929FE"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B929FE">
        <w:rPr>
          <w:rFonts w:ascii="Times New Roman" w:hAnsi="Times New Roman"/>
          <w:b/>
          <w:sz w:val="28"/>
          <w:szCs w:val="28"/>
        </w:rPr>
        <w:t>межведомственное информационное взаимодействие</w:t>
      </w:r>
      <w:r w:rsidRPr="00B929FE">
        <w:rPr>
          <w:rFonts w:ascii="Times New Roman" w:hAnsi="Times New Roman"/>
          <w:sz w:val="28"/>
          <w:szCs w:val="28"/>
        </w:rPr>
        <w:t xml:space="preserve"> </w:t>
      </w:r>
      <w:r w:rsidRPr="002F5F9A">
        <w:rPr>
          <w:rFonts w:ascii="Times New Roman" w:hAnsi="Times New Roman"/>
          <w:sz w:val="28"/>
          <w:szCs w:val="28"/>
        </w:rPr>
        <w:t>–</w:t>
      </w:r>
      <w:r w:rsidRPr="00B929FE">
        <w:rPr>
          <w:rFonts w:ascii="Times New Roman" w:hAnsi="Times New Roman"/>
          <w:sz w:val="28"/>
          <w:szCs w:val="28"/>
        </w:rPr>
        <w:t xml:space="preserve">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w:t>
      </w:r>
      <w:r>
        <w:rPr>
          <w:rFonts w:ascii="Times New Roman" w:hAnsi="Times New Roman"/>
          <w:sz w:val="28"/>
          <w:szCs w:val="28"/>
        </w:rPr>
        <w:t>, многофункциональными центрами;</w:t>
      </w:r>
    </w:p>
    <w:p w:rsidR="008F79D4"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м</w:t>
      </w:r>
      <w:r w:rsidRPr="00B929FE">
        <w:rPr>
          <w:rFonts w:ascii="Times New Roman" w:hAnsi="Times New Roman"/>
          <w:b/>
          <w:sz w:val="28"/>
          <w:szCs w:val="28"/>
        </w:rPr>
        <w:t>ежведомственный запрос</w:t>
      </w:r>
      <w:r w:rsidRPr="00B929FE">
        <w:rPr>
          <w:rFonts w:ascii="Times New Roman" w:hAnsi="Times New Roman"/>
          <w:sz w:val="28"/>
          <w:szCs w:val="28"/>
        </w:rPr>
        <w:t xml:space="preserve"> </w:t>
      </w:r>
      <w:r w:rsidRPr="002F5F9A">
        <w:rPr>
          <w:rFonts w:ascii="Times New Roman" w:hAnsi="Times New Roman"/>
          <w:sz w:val="28"/>
          <w:szCs w:val="28"/>
        </w:rPr>
        <w:t>–</w:t>
      </w:r>
      <w:r w:rsidRPr="00B929FE">
        <w:rPr>
          <w:rFonts w:ascii="Times New Roman" w:hAnsi="Times New Roman"/>
          <w:sz w:val="28"/>
          <w:szCs w:val="28"/>
        </w:rPr>
        <w:t xml:space="preserve">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8F79D4" w:rsidRPr="00095EFE" w:rsidRDefault="008F79D4" w:rsidP="008F79D4">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предоставление муниципальных услуг в электронной форме</w:t>
      </w:r>
      <w:r w:rsidRPr="00095EFE">
        <w:rPr>
          <w:rFonts w:ascii="Times New Roman" w:hAnsi="Times New Roman" w:cs="Times New Roman"/>
          <w:sz w:val="28"/>
          <w:szCs w:val="28"/>
        </w:rPr>
        <w:t xml:space="preserve"> </w:t>
      </w:r>
      <w:r w:rsidRPr="002F5F9A">
        <w:rPr>
          <w:rFonts w:ascii="Times New Roman" w:hAnsi="Times New Roman"/>
          <w:sz w:val="28"/>
          <w:szCs w:val="28"/>
        </w:rPr>
        <w:t>–</w:t>
      </w:r>
      <w:r w:rsidRPr="00095EFE">
        <w:rPr>
          <w:rFonts w:ascii="Times New Roman" w:hAnsi="Times New Roman" w:cs="Times New Roman"/>
          <w:sz w:val="28"/>
          <w:szCs w:val="28"/>
        </w:rPr>
        <w:t xml:space="preserve"> предоставление муниципальных услуг с использованием информационно-</w:t>
      </w:r>
      <w:r w:rsidRPr="00095EFE">
        <w:rPr>
          <w:rFonts w:ascii="Times New Roman" w:hAnsi="Times New Roman" w:cs="Times New Roman"/>
          <w:sz w:val="28"/>
          <w:szCs w:val="28"/>
        </w:rPr>
        <w:lastRenderedPageBreak/>
        <w:t>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F79D4" w:rsidRPr="00095EFE" w:rsidRDefault="008F79D4" w:rsidP="008F79D4">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АСЭД</w:t>
      </w:r>
      <w:r w:rsidRPr="00095EFE">
        <w:rPr>
          <w:rFonts w:ascii="Times New Roman" w:hAnsi="Times New Roman" w:cs="Times New Roman"/>
          <w:sz w:val="28"/>
          <w:szCs w:val="28"/>
        </w:rPr>
        <w:t xml:space="preserve"> </w:t>
      </w:r>
      <w:r w:rsidRPr="002F5F9A">
        <w:rPr>
          <w:rFonts w:ascii="Times New Roman" w:hAnsi="Times New Roman"/>
          <w:sz w:val="28"/>
          <w:szCs w:val="28"/>
        </w:rPr>
        <w:t>–</w:t>
      </w:r>
      <w:r w:rsidRPr="00095EFE">
        <w:rPr>
          <w:rFonts w:ascii="Times New Roman" w:hAnsi="Times New Roman" w:cs="Times New Roman"/>
          <w:sz w:val="28"/>
          <w:szCs w:val="28"/>
        </w:rPr>
        <w:t xml:space="preserve">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w:t>
      </w:r>
    </w:p>
    <w:p w:rsidR="008F79D4" w:rsidRPr="00B929FE"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B929FE">
        <w:rPr>
          <w:rFonts w:ascii="Times New Roman" w:hAnsi="Times New Roman"/>
          <w:b/>
          <w:sz w:val="28"/>
          <w:szCs w:val="28"/>
        </w:rPr>
        <w:t>жалоба на нарушение порядка предоставления муниципальной услуги</w:t>
      </w:r>
      <w:r w:rsidRPr="00B929FE">
        <w:rPr>
          <w:rFonts w:ascii="Times New Roman" w:hAnsi="Times New Roman"/>
          <w:sz w:val="28"/>
          <w:szCs w:val="28"/>
        </w:rPr>
        <w:t xml:space="preserve"> (далее - жалоба) </w:t>
      </w:r>
      <w:r w:rsidRPr="002F5F9A">
        <w:rPr>
          <w:rFonts w:ascii="Times New Roman" w:hAnsi="Times New Roman"/>
          <w:sz w:val="28"/>
          <w:szCs w:val="28"/>
        </w:rPr>
        <w:t>–</w:t>
      </w:r>
      <w:r w:rsidRPr="00B929FE">
        <w:rPr>
          <w:rFonts w:ascii="Times New Roman" w:hAnsi="Times New Roman"/>
          <w:sz w:val="28"/>
          <w:szCs w:val="28"/>
        </w:rPr>
        <w:t xml:space="preserve">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8F79D4" w:rsidRPr="00724E39" w:rsidRDefault="008F79D4" w:rsidP="008F79D4">
      <w:pPr>
        <w:pStyle w:val="ConsPlusNormal"/>
        <w:ind w:firstLine="709"/>
        <w:jc w:val="both"/>
        <w:rPr>
          <w:rFonts w:ascii="Times New Roman" w:hAnsi="Times New Roman" w:cs="Times New Roman"/>
          <w:sz w:val="28"/>
          <w:szCs w:val="28"/>
        </w:rPr>
      </w:pPr>
      <w:r w:rsidRPr="00F61357">
        <w:rPr>
          <w:rFonts w:ascii="Times New Roman" w:hAnsi="Times New Roman" w:cs="Times New Roman"/>
          <w:b/>
          <w:sz w:val="28"/>
          <w:szCs w:val="28"/>
        </w:rPr>
        <w:t>РП</w:t>
      </w:r>
      <w:r>
        <w:rPr>
          <w:rFonts w:ascii="Times New Roman" w:hAnsi="Times New Roman" w:cs="Times New Roman"/>
          <w:b/>
          <w:sz w:val="28"/>
          <w:szCs w:val="28"/>
        </w:rPr>
        <w:t>Г</w:t>
      </w:r>
      <w:r w:rsidRPr="00F61357">
        <w:rPr>
          <w:rFonts w:ascii="Times New Roman" w:hAnsi="Times New Roman" w:cs="Times New Roman"/>
          <w:b/>
          <w:sz w:val="28"/>
          <w:szCs w:val="28"/>
        </w:rPr>
        <w:t>У</w:t>
      </w:r>
      <w:r w:rsidRPr="00724E39">
        <w:rPr>
          <w:rFonts w:ascii="Times New Roman" w:hAnsi="Times New Roman" w:cs="Times New Roman"/>
          <w:sz w:val="28"/>
          <w:szCs w:val="28"/>
        </w:rPr>
        <w:t xml:space="preserve"> </w:t>
      </w:r>
      <w:r w:rsidRPr="002F5F9A">
        <w:rPr>
          <w:rFonts w:ascii="Times New Roman" w:hAnsi="Times New Roman"/>
          <w:sz w:val="28"/>
          <w:szCs w:val="28"/>
        </w:rPr>
        <w:t>–</w:t>
      </w:r>
      <w:r w:rsidRPr="00724E39">
        <w:rPr>
          <w:rFonts w:ascii="Times New Roman" w:hAnsi="Times New Roman" w:cs="Times New Roman"/>
          <w:sz w:val="28"/>
          <w:szCs w:val="28"/>
        </w:rPr>
        <w:t xml:space="preserve"> региональный портал государственных </w:t>
      </w:r>
      <w:r>
        <w:rPr>
          <w:rFonts w:ascii="Times New Roman" w:hAnsi="Times New Roman" w:cs="Times New Roman"/>
          <w:sz w:val="28"/>
          <w:szCs w:val="28"/>
        </w:rPr>
        <w:t xml:space="preserve">и муниципальных </w:t>
      </w:r>
      <w:r w:rsidRPr="00724E39">
        <w:rPr>
          <w:rFonts w:ascii="Times New Roman" w:hAnsi="Times New Roman" w:cs="Times New Roman"/>
          <w:sz w:val="28"/>
          <w:szCs w:val="28"/>
        </w:rPr>
        <w:t>услуг</w:t>
      </w:r>
      <w:r>
        <w:rPr>
          <w:rFonts w:ascii="Times New Roman" w:hAnsi="Times New Roman" w:cs="Times New Roman"/>
          <w:sz w:val="28"/>
          <w:szCs w:val="28"/>
        </w:rPr>
        <w:t>;</w:t>
      </w:r>
    </w:p>
    <w:p w:rsidR="008F79D4" w:rsidRDefault="008F79D4" w:rsidP="008F79D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МФЦ </w:t>
      </w:r>
      <w:r w:rsidRPr="002F5F9A">
        <w:rPr>
          <w:rFonts w:ascii="Times New Roman" w:hAnsi="Times New Roman"/>
          <w:sz w:val="28"/>
          <w:szCs w:val="28"/>
        </w:rPr>
        <w:t>–</w:t>
      </w:r>
      <w:r>
        <w:rPr>
          <w:rFonts w:ascii="Times New Roman" w:hAnsi="Times New Roman" w:cs="Times New Roman"/>
          <w:b/>
          <w:sz w:val="28"/>
          <w:szCs w:val="28"/>
        </w:rPr>
        <w:t xml:space="preserve"> </w:t>
      </w:r>
      <w:r w:rsidRPr="00F358AF">
        <w:rPr>
          <w:rFonts w:ascii="Times New Roman" w:hAnsi="Times New Roman" w:cs="Times New Roman"/>
          <w:sz w:val="28"/>
          <w:szCs w:val="28"/>
        </w:rPr>
        <w:t>многофункциональный центр предоставления государственных и муниципальных</w:t>
      </w:r>
      <w:r>
        <w:rPr>
          <w:rFonts w:ascii="Times New Roman" w:hAnsi="Times New Roman" w:cs="Times New Roman"/>
          <w:sz w:val="28"/>
          <w:szCs w:val="28"/>
        </w:rPr>
        <w:t>.</w:t>
      </w:r>
    </w:p>
    <w:p w:rsidR="008F79D4" w:rsidRPr="00246A4E" w:rsidRDefault="008F79D4" w:rsidP="008F79D4">
      <w:pPr>
        <w:pStyle w:val="ConsPlusNormal"/>
        <w:ind w:firstLine="709"/>
        <w:jc w:val="both"/>
        <w:rPr>
          <w:rFonts w:ascii="Times New Roman" w:hAnsi="Times New Roman" w:cs="Times New Roman"/>
          <w:sz w:val="28"/>
          <w:szCs w:val="28"/>
        </w:rPr>
      </w:pPr>
      <w:r>
        <w:rPr>
          <w:rFonts w:ascii="Times New Roman" w:hAnsi="Times New Roman"/>
          <w:b/>
          <w:sz w:val="28"/>
          <w:szCs w:val="28"/>
        </w:rPr>
        <w:t>2. </w:t>
      </w:r>
      <w:r w:rsidRPr="00B929FE">
        <w:rPr>
          <w:rFonts w:ascii="Times New Roman" w:hAnsi="Times New Roman"/>
          <w:b/>
          <w:sz w:val="28"/>
          <w:szCs w:val="28"/>
        </w:rPr>
        <w:t>Предмет регулирования административного регламента</w:t>
      </w:r>
    </w:p>
    <w:p w:rsidR="008F79D4" w:rsidRDefault="008F79D4" w:rsidP="008F79D4">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Предметом регулирования Административного регламента явля</w:t>
      </w:r>
      <w:r>
        <w:rPr>
          <w:rFonts w:ascii="Times New Roman" w:hAnsi="Times New Roman" w:cs="Times New Roman"/>
          <w:sz w:val="28"/>
          <w:szCs w:val="28"/>
        </w:rPr>
        <w:t>е</w:t>
      </w:r>
      <w:r w:rsidRPr="00095EFE">
        <w:rPr>
          <w:rFonts w:ascii="Times New Roman" w:hAnsi="Times New Roman" w:cs="Times New Roman"/>
          <w:sz w:val="28"/>
          <w:szCs w:val="28"/>
        </w:rPr>
        <w:t>тся</w:t>
      </w:r>
      <w:r>
        <w:rPr>
          <w:rFonts w:ascii="Times New Roman" w:hAnsi="Times New Roman" w:cs="Times New Roman"/>
          <w:sz w:val="28"/>
          <w:szCs w:val="28"/>
        </w:rPr>
        <w:t xml:space="preserve"> оформление земельных участков правообладателями </w:t>
      </w:r>
      <w:r>
        <w:rPr>
          <w:rFonts w:ascii="Times New Roman" w:hAnsi="Times New Roman"/>
          <w:sz w:val="28"/>
          <w:szCs w:val="28"/>
        </w:rPr>
        <w:t>зданий, сооружений, помещений в зданиях, сооружениях, объектов незавершенного строительства, расположенных на этих земельных участках.</w:t>
      </w:r>
      <w:r>
        <w:rPr>
          <w:rFonts w:ascii="Times New Roman" w:hAnsi="Times New Roman" w:cs="Times New Roman"/>
          <w:sz w:val="28"/>
          <w:szCs w:val="28"/>
        </w:rPr>
        <w:t xml:space="preserve"> </w:t>
      </w:r>
    </w:p>
    <w:p w:rsidR="008F79D4" w:rsidRDefault="008F79D4" w:rsidP="008F79D4">
      <w:pPr>
        <w:pStyle w:val="ab"/>
        <w:ind w:firstLine="709"/>
        <w:rPr>
          <w:rFonts w:ascii="Times New Roman" w:hAnsi="Times New Roman"/>
          <w:b/>
          <w:sz w:val="28"/>
          <w:szCs w:val="28"/>
        </w:rPr>
      </w:pPr>
      <w:r w:rsidRPr="00B929FE">
        <w:rPr>
          <w:rFonts w:ascii="Times New Roman" w:hAnsi="Times New Roman"/>
          <w:b/>
          <w:sz w:val="28"/>
          <w:szCs w:val="28"/>
        </w:rPr>
        <w:t>3.</w:t>
      </w:r>
      <w:r>
        <w:rPr>
          <w:rFonts w:ascii="Times New Roman" w:hAnsi="Times New Roman"/>
          <w:b/>
          <w:sz w:val="28"/>
          <w:szCs w:val="28"/>
        </w:rPr>
        <w:t> </w:t>
      </w:r>
      <w:r w:rsidRPr="00B929FE">
        <w:rPr>
          <w:rFonts w:ascii="Times New Roman" w:hAnsi="Times New Roman"/>
          <w:b/>
          <w:sz w:val="28"/>
          <w:szCs w:val="28"/>
        </w:rPr>
        <w:t>Круг заявителей:</w:t>
      </w:r>
    </w:p>
    <w:p w:rsidR="008F79D4" w:rsidRDefault="008F79D4" w:rsidP="008F79D4">
      <w:pPr>
        <w:pStyle w:val="ab"/>
        <w:ind w:firstLine="709"/>
        <w:rPr>
          <w:rFonts w:ascii="Times New Roman" w:hAnsi="Times New Roman"/>
          <w:color w:val="000000"/>
          <w:sz w:val="28"/>
          <w:szCs w:val="28"/>
        </w:rPr>
      </w:pPr>
      <w:r w:rsidRPr="00625C55">
        <w:rPr>
          <w:rFonts w:ascii="Times New Roman" w:hAnsi="Times New Roman"/>
          <w:color w:val="000000"/>
          <w:sz w:val="28"/>
          <w:szCs w:val="28"/>
        </w:rPr>
        <w:t xml:space="preserve">В качестве заявителей при получении муниципальной услуги могут выступать граждане и юридические лица, имеющие в собственности, </w:t>
      </w:r>
      <w:r>
        <w:rPr>
          <w:rFonts w:ascii="Times New Roman" w:hAnsi="Times New Roman"/>
          <w:color w:val="000000"/>
          <w:sz w:val="28"/>
          <w:szCs w:val="28"/>
        </w:rPr>
        <w:t xml:space="preserve">безвозмездном пользовании. </w:t>
      </w:r>
      <w:r w:rsidRPr="00625C55">
        <w:rPr>
          <w:rFonts w:ascii="Times New Roman" w:hAnsi="Times New Roman"/>
          <w:color w:val="000000"/>
          <w:sz w:val="28"/>
          <w:szCs w:val="28"/>
        </w:rPr>
        <w:t>хозяйственном ведении или оперативном управлении здания, сооружения</w:t>
      </w:r>
      <w:r>
        <w:rPr>
          <w:rFonts w:ascii="Times New Roman" w:hAnsi="Times New Roman"/>
          <w:color w:val="000000"/>
          <w:sz w:val="28"/>
          <w:szCs w:val="28"/>
        </w:rPr>
        <w:t xml:space="preserve"> или помещения в зданиях, сооружениях</w:t>
      </w:r>
      <w:r w:rsidRPr="00625C55">
        <w:rPr>
          <w:rFonts w:ascii="Times New Roman" w:hAnsi="Times New Roman"/>
          <w:color w:val="000000"/>
          <w:sz w:val="28"/>
          <w:szCs w:val="28"/>
        </w:rPr>
        <w:t xml:space="preserve">, </w:t>
      </w:r>
      <w:r>
        <w:rPr>
          <w:rFonts w:ascii="Times New Roman" w:hAnsi="Times New Roman"/>
          <w:color w:val="000000"/>
          <w:sz w:val="28"/>
          <w:szCs w:val="28"/>
        </w:rPr>
        <w:t xml:space="preserve">объекты незавершенного строительства, </w:t>
      </w:r>
      <w:r w:rsidRPr="00625C55">
        <w:rPr>
          <w:rFonts w:ascii="Times New Roman" w:hAnsi="Times New Roman"/>
          <w:color w:val="000000"/>
          <w:sz w:val="28"/>
          <w:szCs w:val="28"/>
        </w:rPr>
        <w:t>расположенные на земельных участках, находящихся в государственной или муниципальной собственности.</w:t>
      </w:r>
    </w:p>
    <w:p w:rsidR="008F79D4" w:rsidRDefault="008F79D4" w:rsidP="008F79D4">
      <w:pPr>
        <w:pStyle w:val="ab"/>
        <w:ind w:firstLine="709"/>
        <w:rPr>
          <w:rFonts w:ascii="Times New Roman" w:hAnsi="Times New Roman"/>
          <w:color w:val="000000"/>
          <w:sz w:val="28"/>
          <w:szCs w:val="28"/>
        </w:rPr>
      </w:pPr>
      <w:r w:rsidRPr="00625C55">
        <w:rPr>
          <w:rFonts w:ascii="Times New Roman" w:hAnsi="Times New Roman"/>
          <w:color w:val="000000"/>
          <w:sz w:val="28"/>
          <w:szCs w:val="28"/>
        </w:rPr>
        <w:t xml:space="preserve">От имени </w:t>
      </w:r>
      <w:r>
        <w:rPr>
          <w:rFonts w:ascii="Times New Roman" w:hAnsi="Times New Roman"/>
          <w:color w:val="000000"/>
          <w:sz w:val="28"/>
          <w:szCs w:val="28"/>
        </w:rPr>
        <w:t>граждан за</w:t>
      </w:r>
      <w:r w:rsidRPr="00625C55">
        <w:rPr>
          <w:rFonts w:ascii="Times New Roman" w:hAnsi="Times New Roman"/>
          <w:color w:val="000000"/>
          <w:sz w:val="28"/>
          <w:szCs w:val="28"/>
        </w:rPr>
        <w:t xml:space="preserve"> предоставлени</w:t>
      </w:r>
      <w:r>
        <w:rPr>
          <w:rFonts w:ascii="Times New Roman" w:hAnsi="Times New Roman"/>
          <w:color w:val="000000"/>
          <w:sz w:val="28"/>
          <w:szCs w:val="28"/>
        </w:rPr>
        <w:t>ем</w:t>
      </w:r>
      <w:r w:rsidRPr="00625C55">
        <w:rPr>
          <w:rFonts w:ascii="Times New Roman" w:hAnsi="Times New Roman"/>
          <w:color w:val="000000"/>
          <w:sz w:val="28"/>
          <w:szCs w:val="28"/>
        </w:rPr>
        <w:t xml:space="preserve"> муниципальной услуги могут обращаться </w:t>
      </w:r>
      <w:r>
        <w:rPr>
          <w:rFonts w:ascii="Times New Roman" w:hAnsi="Times New Roman"/>
          <w:color w:val="000000"/>
          <w:sz w:val="28"/>
          <w:szCs w:val="28"/>
        </w:rPr>
        <w:t>их представители</w:t>
      </w:r>
      <w:r w:rsidRPr="00625C55">
        <w:rPr>
          <w:rFonts w:ascii="Times New Roman" w:hAnsi="Times New Roman"/>
          <w:color w:val="000000"/>
          <w:sz w:val="28"/>
          <w:szCs w:val="28"/>
        </w:rPr>
        <w:t xml:space="preserve">, действующие в </w:t>
      </w:r>
      <w:r>
        <w:rPr>
          <w:rFonts w:ascii="Times New Roman" w:hAnsi="Times New Roman"/>
          <w:color w:val="000000"/>
          <w:sz w:val="28"/>
          <w:szCs w:val="28"/>
        </w:rPr>
        <w:t>силу полномочий, определенных законодательством или доверенностью.</w:t>
      </w:r>
    </w:p>
    <w:p w:rsidR="008F79D4" w:rsidRPr="00625C55" w:rsidRDefault="008F79D4" w:rsidP="008F79D4">
      <w:pPr>
        <w:pStyle w:val="ab"/>
        <w:ind w:firstLine="709"/>
        <w:rPr>
          <w:rFonts w:ascii="Times New Roman" w:hAnsi="Times New Roman"/>
          <w:color w:val="000000"/>
          <w:sz w:val="28"/>
          <w:szCs w:val="28"/>
        </w:rPr>
      </w:pPr>
      <w:r>
        <w:rPr>
          <w:rFonts w:ascii="Times New Roman" w:hAnsi="Times New Roman"/>
          <w:color w:val="000000"/>
          <w:sz w:val="28"/>
          <w:szCs w:val="28"/>
        </w:rPr>
        <w:t>От имени юридических лиц за</w:t>
      </w:r>
      <w:r w:rsidRPr="00625C55">
        <w:rPr>
          <w:rFonts w:ascii="Times New Roman" w:hAnsi="Times New Roman"/>
          <w:color w:val="000000"/>
          <w:sz w:val="28"/>
          <w:szCs w:val="28"/>
        </w:rPr>
        <w:t xml:space="preserve"> предоставлени</w:t>
      </w:r>
      <w:r>
        <w:rPr>
          <w:rFonts w:ascii="Times New Roman" w:hAnsi="Times New Roman"/>
          <w:color w:val="000000"/>
          <w:sz w:val="28"/>
          <w:szCs w:val="28"/>
        </w:rPr>
        <w:t>ем</w:t>
      </w:r>
      <w:r w:rsidRPr="00625C55">
        <w:rPr>
          <w:rFonts w:ascii="Times New Roman" w:hAnsi="Times New Roman"/>
          <w:color w:val="000000"/>
          <w:sz w:val="28"/>
          <w:szCs w:val="28"/>
        </w:rPr>
        <w:t xml:space="preserve"> муниципальной услуги могут обращаться </w:t>
      </w:r>
      <w:r>
        <w:rPr>
          <w:rFonts w:ascii="Times New Roman" w:hAnsi="Times New Roman"/>
          <w:color w:val="000000"/>
          <w:sz w:val="28"/>
          <w:szCs w:val="28"/>
        </w:rPr>
        <w:t>лица, действующие в соответствии с законом и учредительными документами без доверенности, представители в силу полномочий, определенных доверенностью</w:t>
      </w:r>
      <w:r w:rsidRPr="00625C55">
        <w:rPr>
          <w:rFonts w:ascii="Times New Roman" w:hAnsi="Times New Roman"/>
          <w:color w:val="000000"/>
          <w:sz w:val="28"/>
          <w:szCs w:val="28"/>
        </w:rPr>
        <w:t>.</w:t>
      </w:r>
    </w:p>
    <w:p w:rsidR="008F79D4" w:rsidRDefault="008F79D4" w:rsidP="008F79D4">
      <w:pPr>
        <w:pStyle w:val="ab"/>
        <w:ind w:firstLine="709"/>
        <w:rPr>
          <w:rFonts w:ascii="Times New Roman" w:hAnsi="Times New Roman"/>
          <w:b/>
          <w:sz w:val="28"/>
          <w:szCs w:val="28"/>
        </w:rPr>
      </w:pPr>
      <w:r w:rsidRPr="00B929FE">
        <w:rPr>
          <w:rFonts w:ascii="Times New Roman" w:hAnsi="Times New Roman"/>
          <w:b/>
          <w:sz w:val="28"/>
          <w:szCs w:val="28"/>
        </w:rPr>
        <w:t>4.</w:t>
      </w:r>
      <w:r>
        <w:rPr>
          <w:rFonts w:ascii="Times New Roman" w:hAnsi="Times New Roman"/>
          <w:b/>
          <w:sz w:val="28"/>
          <w:szCs w:val="28"/>
        </w:rPr>
        <w:t> </w:t>
      </w:r>
      <w:r w:rsidRPr="00B929FE">
        <w:rPr>
          <w:rFonts w:ascii="Times New Roman" w:hAnsi="Times New Roman"/>
          <w:b/>
          <w:sz w:val="28"/>
          <w:szCs w:val="28"/>
        </w:rPr>
        <w:t xml:space="preserve">Требования к информированию о порядке предоставления </w:t>
      </w:r>
      <w:r>
        <w:rPr>
          <w:rFonts w:ascii="Times New Roman" w:hAnsi="Times New Roman"/>
          <w:b/>
          <w:sz w:val="28"/>
          <w:szCs w:val="28"/>
        </w:rPr>
        <w:t>муниципальной у</w:t>
      </w:r>
      <w:r w:rsidRPr="00B929FE">
        <w:rPr>
          <w:rFonts w:ascii="Times New Roman" w:hAnsi="Times New Roman"/>
          <w:b/>
          <w:sz w:val="28"/>
          <w:szCs w:val="28"/>
        </w:rPr>
        <w:t>слуги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Информирование о порядке предоставления муниципальной услуги осуществляется:</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 xml:space="preserve">непосредственно в </w:t>
      </w:r>
      <w:r w:rsidR="00CA2B59">
        <w:rPr>
          <w:rFonts w:ascii="Times New Roman" w:hAnsi="Times New Roman" w:cs="Times New Roman"/>
          <w:sz w:val="28"/>
          <w:szCs w:val="28"/>
        </w:rPr>
        <w:t xml:space="preserve">отделе по административно-правовым вопросам и земельно-имущественным отношениям </w:t>
      </w:r>
      <w:r>
        <w:rPr>
          <w:rFonts w:ascii="Times New Roman" w:hAnsi="Times New Roman" w:cs="Times New Roman"/>
          <w:sz w:val="28"/>
          <w:szCs w:val="28"/>
        </w:rPr>
        <w:t>администрации</w:t>
      </w:r>
      <w:r w:rsidR="00CA2B59">
        <w:rPr>
          <w:rFonts w:ascii="Times New Roman" w:hAnsi="Times New Roman" w:cs="Times New Roman"/>
          <w:sz w:val="28"/>
          <w:szCs w:val="28"/>
        </w:rPr>
        <w:t xml:space="preserve"> муниципального </w:t>
      </w:r>
      <w:r w:rsidR="00CA2B59">
        <w:rPr>
          <w:rFonts w:ascii="Times New Roman" w:hAnsi="Times New Roman" w:cs="Times New Roman"/>
          <w:sz w:val="28"/>
          <w:szCs w:val="28"/>
        </w:rPr>
        <w:lastRenderedPageBreak/>
        <w:t xml:space="preserve">образования город Советск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 xml:space="preserve"> (далее - </w:t>
      </w:r>
      <w:r w:rsidR="00CA2B59">
        <w:rPr>
          <w:rFonts w:ascii="Times New Roman" w:hAnsi="Times New Roman" w:cs="Times New Roman"/>
          <w:sz w:val="28"/>
          <w:szCs w:val="28"/>
        </w:rPr>
        <w:t>Отдел</w:t>
      </w:r>
      <w:r w:rsidRPr="00095EFE">
        <w:rPr>
          <w:rFonts w:ascii="Times New Roman" w:hAnsi="Times New Roman" w:cs="Times New Roman"/>
          <w:sz w:val="28"/>
          <w:szCs w:val="28"/>
        </w:rPr>
        <w:t>);</w:t>
      </w:r>
    </w:p>
    <w:p w:rsidR="008F79D4" w:rsidRPr="00724E39"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724E39">
        <w:rPr>
          <w:rFonts w:ascii="Times New Roman" w:hAnsi="Times New Roman" w:cs="Times New Roman"/>
          <w:sz w:val="28"/>
          <w:szCs w:val="28"/>
        </w:rPr>
        <w:t>в МФЦ;</w:t>
      </w:r>
    </w:p>
    <w:p w:rsidR="00CA2B59"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с использованием средств почтовой, телефонной связи, публикаций в средствах массовой информации, электронного информирования,</w:t>
      </w:r>
      <w:r w:rsidR="00CA2B59">
        <w:rPr>
          <w:rFonts w:ascii="Times New Roman" w:hAnsi="Times New Roman" w:cs="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095EFE">
        <w:rPr>
          <w:rFonts w:ascii="Times New Roman" w:hAnsi="Times New Roman" w:cs="Times New Roman"/>
          <w:sz w:val="28"/>
          <w:szCs w:val="28"/>
        </w:rPr>
        <w:t xml:space="preserve">Местонахождение администрации </w:t>
      </w:r>
      <w:r w:rsidR="00CA2B59">
        <w:rPr>
          <w:rFonts w:ascii="Times New Roman" w:hAnsi="Times New Roman" w:cs="Times New Roman"/>
          <w:sz w:val="28"/>
          <w:szCs w:val="28"/>
        </w:rPr>
        <w:t xml:space="preserve">муниципального образования город Советск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 301</w:t>
      </w:r>
      <w:r>
        <w:rPr>
          <w:rFonts w:ascii="Times New Roman" w:hAnsi="Times New Roman" w:cs="Times New Roman"/>
          <w:sz w:val="28"/>
          <w:szCs w:val="28"/>
        </w:rPr>
        <w:t>2</w:t>
      </w:r>
      <w:r w:rsidR="00CA2B59">
        <w:rPr>
          <w:rFonts w:ascii="Times New Roman" w:hAnsi="Times New Roman" w:cs="Times New Roman"/>
          <w:sz w:val="28"/>
          <w:szCs w:val="28"/>
        </w:rPr>
        <w:t>05</w:t>
      </w:r>
      <w:r w:rsidRPr="00095EFE">
        <w:rPr>
          <w:rFonts w:ascii="Times New Roman" w:hAnsi="Times New Roman" w:cs="Times New Roman"/>
          <w:sz w:val="28"/>
          <w:szCs w:val="28"/>
        </w:rPr>
        <w:t xml:space="preserve">, </w:t>
      </w:r>
      <w:r>
        <w:rPr>
          <w:rFonts w:ascii="Times New Roman" w:hAnsi="Times New Roman" w:cs="Times New Roman"/>
          <w:sz w:val="28"/>
          <w:szCs w:val="28"/>
        </w:rPr>
        <w:t>Тульская область,</w:t>
      </w:r>
      <w:r w:rsidR="00CA2B59">
        <w:rPr>
          <w:rFonts w:ascii="Times New Roman" w:hAnsi="Times New Roman" w:cs="Times New Roman"/>
          <w:sz w:val="28"/>
          <w:szCs w:val="28"/>
        </w:rPr>
        <w:t xml:space="preserve"> Щекинский район,</w:t>
      </w:r>
      <w:r>
        <w:rPr>
          <w:rFonts w:ascii="Times New Roman" w:hAnsi="Times New Roman" w:cs="Times New Roman"/>
          <w:sz w:val="28"/>
          <w:szCs w:val="28"/>
        </w:rPr>
        <w:t xml:space="preserve"> г. </w:t>
      </w:r>
      <w:r w:rsidR="00CA2B59">
        <w:rPr>
          <w:rFonts w:ascii="Times New Roman" w:hAnsi="Times New Roman" w:cs="Times New Roman"/>
          <w:sz w:val="28"/>
          <w:szCs w:val="28"/>
        </w:rPr>
        <w:t>Советск</w:t>
      </w:r>
      <w:r>
        <w:rPr>
          <w:rFonts w:ascii="Times New Roman" w:hAnsi="Times New Roman" w:cs="Times New Roman"/>
          <w:sz w:val="28"/>
          <w:szCs w:val="28"/>
        </w:rPr>
        <w:t xml:space="preserve">, ул. </w:t>
      </w:r>
      <w:r w:rsidR="00CA2B59">
        <w:rPr>
          <w:rFonts w:ascii="Times New Roman" w:hAnsi="Times New Roman" w:cs="Times New Roman"/>
          <w:sz w:val="28"/>
          <w:szCs w:val="28"/>
        </w:rPr>
        <w:t>Площадь Советов</w:t>
      </w:r>
      <w:r>
        <w:rPr>
          <w:rFonts w:ascii="Times New Roman" w:hAnsi="Times New Roman" w:cs="Times New Roman"/>
          <w:sz w:val="28"/>
          <w:szCs w:val="28"/>
        </w:rPr>
        <w:t>, д. 1</w:t>
      </w:r>
      <w:r w:rsidRPr="00095EFE">
        <w:rPr>
          <w:rFonts w:ascii="Times New Roman" w:hAnsi="Times New Roman" w:cs="Times New Roman"/>
          <w:sz w:val="28"/>
          <w:szCs w:val="28"/>
        </w:rPr>
        <w:t>.</w:t>
      </w:r>
    </w:p>
    <w:p w:rsidR="00CA2B59" w:rsidRDefault="00CA2B59"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F79D4">
        <w:rPr>
          <w:rFonts w:ascii="Times New Roman" w:hAnsi="Times New Roman" w:cs="Times New Roman"/>
          <w:sz w:val="28"/>
          <w:szCs w:val="28"/>
        </w:rPr>
        <w:t>)</w:t>
      </w:r>
      <w:r w:rsidR="008F79D4" w:rsidRPr="005F0DFB">
        <w:rPr>
          <w:rFonts w:ascii="Times New Roman" w:hAnsi="Times New Roman" w:cs="Times New Roman"/>
          <w:sz w:val="28"/>
          <w:szCs w:val="28"/>
        </w:rPr>
        <w:t xml:space="preserve"> </w:t>
      </w:r>
      <w:r w:rsidR="008F79D4">
        <w:rPr>
          <w:rFonts w:ascii="Times New Roman" w:hAnsi="Times New Roman" w:cs="Times New Roman"/>
          <w:sz w:val="28"/>
          <w:szCs w:val="28"/>
        </w:rPr>
        <w:t> м</w:t>
      </w:r>
      <w:r w:rsidR="008F79D4" w:rsidRPr="005F0DFB">
        <w:rPr>
          <w:rFonts w:ascii="Times New Roman" w:hAnsi="Times New Roman" w:cs="Times New Roman"/>
          <w:sz w:val="28"/>
          <w:szCs w:val="28"/>
        </w:rPr>
        <w:t>естонахождение многофункционального центра: 3012</w:t>
      </w:r>
      <w:r>
        <w:rPr>
          <w:rFonts w:ascii="Times New Roman" w:hAnsi="Times New Roman" w:cs="Times New Roman"/>
          <w:sz w:val="28"/>
          <w:szCs w:val="28"/>
        </w:rPr>
        <w:t>05</w:t>
      </w:r>
      <w:r w:rsidR="008F79D4" w:rsidRPr="005F0DFB">
        <w:rPr>
          <w:rFonts w:ascii="Times New Roman" w:hAnsi="Times New Roman" w:cs="Times New Roman"/>
          <w:sz w:val="28"/>
          <w:szCs w:val="28"/>
        </w:rPr>
        <w:t xml:space="preserve">, </w:t>
      </w:r>
      <w:r>
        <w:rPr>
          <w:rFonts w:ascii="Times New Roman" w:hAnsi="Times New Roman" w:cs="Times New Roman"/>
          <w:sz w:val="28"/>
          <w:szCs w:val="28"/>
        </w:rPr>
        <w:t>Тульская область, Щекинский район, г. Советск, ул. Площадь Советов, д. 1</w:t>
      </w:r>
      <w:r w:rsidRPr="00095EFE">
        <w:rPr>
          <w:rFonts w:ascii="Times New Roman" w:hAnsi="Times New Roman" w:cs="Times New Roman"/>
          <w:sz w:val="28"/>
          <w:szCs w:val="28"/>
        </w:rPr>
        <w:t>.</w:t>
      </w:r>
    </w:p>
    <w:p w:rsidR="008F79D4" w:rsidRDefault="00CA2B59"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F79D4" w:rsidRPr="00206F7B">
        <w:rPr>
          <w:rFonts w:ascii="Times New Roman" w:hAnsi="Times New Roman" w:cs="Times New Roman"/>
          <w:sz w:val="28"/>
          <w:szCs w:val="28"/>
        </w:rPr>
        <w:t>)</w:t>
      </w:r>
      <w:r w:rsidR="008F79D4">
        <w:rPr>
          <w:rFonts w:ascii="Times New Roman" w:hAnsi="Times New Roman" w:cs="Times New Roman"/>
          <w:sz w:val="28"/>
          <w:szCs w:val="28"/>
        </w:rPr>
        <w:t> </w:t>
      </w:r>
      <w:r w:rsidR="008F79D4"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город Советск </w:t>
      </w:r>
      <w:r w:rsidR="008F79D4">
        <w:rPr>
          <w:rFonts w:ascii="Times New Roman" w:hAnsi="Times New Roman" w:cs="Times New Roman"/>
          <w:sz w:val="28"/>
          <w:szCs w:val="28"/>
        </w:rPr>
        <w:t>Щеки</w:t>
      </w:r>
      <w:r>
        <w:rPr>
          <w:rFonts w:ascii="Times New Roman" w:hAnsi="Times New Roman" w:cs="Times New Roman"/>
          <w:sz w:val="28"/>
          <w:szCs w:val="28"/>
        </w:rPr>
        <w:t xml:space="preserve">нского района, отдела по административно-правовым вопросам и земельно-имущественным отношениям </w:t>
      </w:r>
      <w:r w:rsidR="008F79D4">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город Советск </w:t>
      </w:r>
      <w:r w:rsidR="008F79D4">
        <w:rPr>
          <w:rFonts w:ascii="Times New Roman" w:hAnsi="Times New Roman" w:cs="Times New Roman"/>
          <w:sz w:val="28"/>
          <w:szCs w:val="28"/>
        </w:rPr>
        <w:t>Щекинского района</w:t>
      </w:r>
      <w:r w:rsidR="008F79D4" w:rsidRPr="00095EFE">
        <w:rPr>
          <w:rFonts w:ascii="Times New Roman" w:hAnsi="Times New Roman" w:cs="Times New Roman"/>
          <w:sz w:val="28"/>
          <w:szCs w:val="28"/>
        </w:rPr>
        <w:t>, предоставляющего муниципальную услугу:</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понедельник - четверг с </w:t>
      </w:r>
      <w:r w:rsidR="00CA2B59">
        <w:rPr>
          <w:rFonts w:ascii="Times New Roman" w:hAnsi="Times New Roman" w:cs="Times New Roman"/>
          <w:sz w:val="28"/>
          <w:szCs w:val="28"/>
        </w:rPr>
        <w:t>8</w:t>
      </w:r>
      <w:r w:rsidRPr="00095EFE">
        <w:rPr>
          <w:rFonts w:ascii="Times New Roman" w:hAnsi="Times New Roman" w:cs="Times New Roman"/>
          <w:sz w:val="28"/>
          <w:szCs w:val="28"/>
        </w:rPr>
        <w:t>.</w:t>
      </w:r>
      <w:r w:rsidR="00CA2B59">
        <w:rPr>
          <w:rFonts w:ascii="Times New Roman" w:hAnsi="Times New Roman" w:cs="Times New Roman"/>
          <w:sz w:val="28"/>
          <w:szCs w:val="28"/>
        </w:rPr>
        <w:t>48</w:t>
      </w:r>
      <w:r w:rsidRPr="00095EFE">
        <w:rPr>
          <w:rFonts w:ascii="Times New Roman" w:hAnsi="Times New Roman" w:cs="Times New Roman"/>
          <w:sz w:val="28"/>
          <w:szCs w:val="28"/>
        </w:rPr>
        <w:t xml:space="preserve"> - 18.00</w:t>
      </w:r>
      <w:r>
        <w:rPr>
          <w:rFonts w:ascii="Times New Roman" w:hAnsi="Times New Roman" w:cs="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пятница и предпраздничные дни с </w:t>
      </w:r>
      <w:r w:rsidR="00CA2B59">
        <w:rPr>
          <w:rFonts w:ascii="Times New Roman" w:hAnsi="Times New Roman" w:cs="Times New Roman"/>
          <w:sz w:val="28"/>
          <w:szCs w:val="28"/>
        </w:rPr>
        <w:t>8</w:t>
      </w:r>
      <w:r w:rsidRPr="00095EFE">
        <w:rPr>
          <w:rFonts w:ascii="Times New Roman" w:hAnsi="Times New Roman" w:cs="Times New Roman"/>
          <w:sz w:val="28"/>
          <w:szCs w:val="28"/>
        </w:rPr>
        <w:t>.</w:t>
      </w:r>
      <w:r w:rsidR="00CA2B59">
        <w:rPr>
          <w:rFonts w:ascii="Times New Roman" w:hAnsi="Times New Roman" w:cs="Times New Roman"/>
          <w:sz w:val="28"/>
          <w:szCs w:val="28"/>
        </w:rPr>
        <w:t>48</w:t>
      </w:r>
      <w:r w:rsidRPr="00095EFE">
        <w:rPr>
          <w:rFonts w:ascii="Times New Roman" w:hAnsi="Times New Roman" w:cs="Times New Roman"/>
          <w:sz w:val="28"/>
          <w:szCs w:val="28"/>
        </w:rPr>
        <w:t xml:space="preserve"> - 17.00</w:t>
      </w:r>
      <w:r>
        <w:rPr>
          <w:rFonts w:ascii="Times New Roman" w:hAnsi="Times New Roman" w:cs="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w:t>
      </w:r>
      <w:r w:rsidR="00CA2B59">
        <w:rPr>
          <w:rFonts w:ascii="Times New Roman" w:hAnsi="Times New Roman" w:cs="Times New Roman"/>
          <w:sz w:val="28"/>
          <w:szCs w:val="28"/>
        </w:rPr>
        <w:t>4</w:t>
      </w:r>
      <w:r w:rsidRPr="00095EFE">
        <w:rPr>
          <w:rFonts w:ascii="Times New Roman" w:hAnsi="Times New Roman" w:cs="Times New Roman"/>
          <w:sz w:val="28"/>
          <w:szCs w:val="28"/>
        </w:rPr>
        <w:t>.</w:t>
      </w:r>
      <w:r w:rsidR="00CA2B59">
        <w:rPr>
          <w:rFonts w:ascii="Times New Roman" w:hAnsi="Times New Roman" w:cs="Times New Roman"/>
          <w:sz w:val="28"/>
          <w:szCs w:val="28"/>
        </w:rPr>
        <w:t>00</w:t>
      </w:r>
      <w:r>
        <w:rPr>
          <w:rFonts w:ascii="Times New Roman" w:hAnsi="Times New Roman" w:cs="Times New Roman"/>
          <w:sz w:val="28"/>
          <w:szCs w:val="28"/>
        </w:rPr>
        <w:t>.</w:t>
      </w:r>
    </w:p>
    <w:p w:rsidR="008F79D4" w:rsidRPr="00095EFE" w:rsidRDefault="00CA2B59"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F79D4" w:rsidRPr="00206F7B">
        <w:rPr>
          <w:rFonts w:ascii="Times New Roman" w:hAnsi="Times New Roman" w:cs="Times New Roman"/>
          <w:sz w:val="28"/>
          <w:szCs w:val="28"/>
        </w:rPr>
        <w:t>)</w:t>
      </w:r>
      <w:r w:rsidR="008F79D4">
        <w:rPr>
          <w:rFonts w:ascii="Times New Roman" w:hAnsi="Times New Roman" w:cs="Times New Roman"/>
          <w:sz w:val="28"/>
          <w:szCs w:val="28"/>
        </w:rPr>
        <w:t> </w:t>
      </w:r>
      <w:r w:rsidR="008F79D4" w:rsidRPr="00095EFE">
        <w:rPr>
          <w:rFonts w:ascii="Times New Roman" w:hAnsi="Times New Roman" w:cs="Times New Roman"/>
          <w:sz w:val="28"/>
          <w:szCs w:val="28"/>
        </w:rPr>
        <w:t xml:space="preserve">Приемные дни для получателей муниципальной услуги </w:t>
      </w:r>
      <w:r>
        <w:rPr>
          <w:rFonts w:ascii="Times New Roman" w:hAnsi="Times New Roman" w:cs="Times New Roman"/>
          <w:sz w:val="28"/>
          <w:szCs w:val="28"/>
        </w:rPr>
        <w:t>отдела по административно-правовым вопросам и земельно-имущественным отношениям</w:t>
      </w:r>
      <w:r w:rsidR="008F79D4" w:rsidRPr="00095EFE">
        <w:rPr>
          <w:rFonts w:ascii="Times New Roman" w:hAnsi="Times New Roman" w:cs="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среда, пятница </w:t>
      </w:r>
      <w:r w:rsidRPr="00095EFE">
        <w:rPr>
          <w:rFonts w:ascii="Times New Roman" w:hAnsi="Times New Roman" w:cs="Times New Roman"/>
          <w:sz w:val="28"/>
          <w:szCs w:val="28"/>
        </w:rPr>
        <w:t>с 9.</w:t>
      </w:r>
      <w:r w:rsidR="00CA2B59">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2</w:t>
      </w:r>
      <w:r w:rsidRPr="00095EFE">
        <w:rPr>
          <w:rFonts w:ascii="Times New Roman" w:hAnsi="Times New Roman" w:cs="Times New Roman"/>
          <w:sz w:val="28"/>
          <w:szCs w:val="28"/>
        </w:rPr>
        <w:t>.</w:t>
      </w:r>
      <w:r>
        <w:rPr>
          <w:rFonts w:ascii="Times New Roman" w:hAnsi="Times New Roman" w:cs="Times New Roman"/>
          <w:sz w:val="28"/>
          <w:szCs w:val="28"/>
        </w:rPr>
        <w:t>15.</w:t>
      </w:r>
    </w:p>
    <w:p w:rsidR="008F79D4" w:rsidRPr="00233790" w:rsidRDefault="00CA2B59" w:rsidP="008F79D4">
      <w:pPr>
        <w:spacing w:after="0" w:line="240" w:lineRule="auto"/>
        <w:ind w:firstLine="709"/>
        <w:jc w:val="both"/>
        <w:rPr>
          <w:rFonts w:ascii="Times New Roman" w:hAnsi="Times New Roman"/>
          <w:sz w:val="28"/>
          <w:szCs w:val="28"/>
        </w:rPr>
      </w:pPr>
      <w:r>
        <w:rPr>
          <w:rFonts w:ascii="Times New Roman" w:hAnsi="Times New Roman"/>
          <w:sz w:val="28"/>
          <w:szCs w:val="28"/>
        </w:rPr>
        <w:t>5</w:t>
      </w:r>
      <w:r w:rsidR="008F79D4" w:rsidRPr="00206F7B">
        <w:rPr>
          <w:rFonts w:ascii="Times New Roman" w:hAnsi="Times New Roman"/>
          <w:sz w:val="28"/>
          <w:szCs w:val="28"/>
        </w:rPr>
        <w:t>)</w:t>
      </w:r>
      <w:r w:rsidR="008F79D4">
        <w:rPr>
          <w:rFonts w:ascii="Times New Roman" w:hAnsi="Times New Roman"/>
          <w:sz w:val="28"/>
          <w:szCs w:val="28"/>
        </w:rPr>
        <w:t> </w:t>
      </w:r>
      <w:r w:rsidR="008F79D4" w:rsidRPr="00206F7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муниципального образования город Советск </w:t>
      </w:r>
      <w:r w:rsidR="008F79D4" w:rsidRPr="00206F7B">
        <w:rPr>
          <w:rFonts w:ascii="Times New Roman" w:hAnsi="Times New Roman"/>
          <w:sz w:val="28"/>
          <w:szCs w:val="28"/>
        </w:rPr>
        <w:t xml:space="preserve">Щекинского района: </w:t>
      </w:r>
      <w:r w:rsidR="00D24805">
        <w:rPr>
          <w:rFonts w:ascii="Times New Roman" w:hAnsi="Times New Roman"/>
          <w:sz w:val="28"/>
          <w:szCs w:val="28"/>
          <w:lang w:val="en-US"/>
        </w:rPr>
        <w:t>adm</w:t>
      </w:r>
      <w:r w:rsidR="00D24805" w:rsidRPr="00D24805">
        <w:rPr>
          <w:rFonts w:ascii="Times New Roman" w:hAnsi="Times New Roman"/>
          <w:sz w:val="28"/>
          <w:szCs w:val="28"/>
        </w:rPr>
        <w:t>.</w:t>
      </w:r>
      <w:r w:rsidR="00D24805">
        <w:rPr>
          <w:rFonts w:ascii="Times New Roman" w:hAnsi="Times New Roman"/>
          <w:sz w:val="28"/>
          <w:szCs w:val="28"/>
          <w:lang w:val="en-US"/>
        </w:rPr>
        <w:t>sovetsk</w:t>
      </w:r>
      <w:r w:rsidR="00D24805" w:rsidRPr="00D24805">
        <w:rPr>
          <w:rFonts w:ascii="Times New Roman" w:hAnsi="Times New Roman"/>
          <w:sz w:val="28"/>
          <w:szCs w:val="28"/>
        </w:rPr>
        <w:t>@</w:t>
      </w:r>
      <w:r w:rsidR="00D24805">
        <w:rPr>
          <w:rFonts w:ascii="Times New Roman" w:hAnsi="Times New Roman"/>
          <w:sz w:val="28"/>
          <w:szCs w:val="28"/>
          <w:lang w:val="en-US"/>
        </w:rPr>
        <w:t>tula</w:t>
      </w:r>
      <w:r w:rsidR="008F79D4" w:rsidRPr="00206F7B">
        <w:rPr>
          <w:rFonts w:ascii="Times New Roman" w:hAnsi="Times New Roman"/>
          <w:sz w:val="28"/>
          <w:szCs w:val="28"/>
          <w:lang w:val="en-US"/>
        </w:rPr>
        <w:t>region</w:t>
      </w:r>
      <w:r w:rsidR="008F79D4" w:rsidRPr="00206F7B">
        <w:rPr>
          <w:rFonts w:ascii="Times New Roman" w:hAnsi="Times New Roman"/>
          <w:sz w:val="28"/>
          <w:szCs w:val="28"/>
        </w:rPr>
        <w:t>.</w:t>
      </w:r>
      <w:r w:rsidR="008F79D4" w:rsidRPr="00206F7B">
        <w:rPr>
          <w:rFonts w:ascii="Times New Roman" w:hAnsi="Times New Roman"/>
          <w:sz w:val="28"/>
          <w:szCs w:val="28"/>
          <w:lang w:val="en-US"/>
        </w:rPr>
        <w:t>ru</w:t>
      </w:r>
      <w:r w:rsidR="008F79D4">
        <w:rPr>
          <w:rFonts w:ascii="Times New Roman" w:hAnsi="Times New Roman"/>
          <w:sz w:val="28"/>
          <w:szCs w:val="28"/>
        </w:rPr>
        <w:t>.</w:t>
      </w:r>
    </w:p>
    <w:p w:rsidR="008F79D4" w:rsidRPr="00BD1FD0" w:rsidRDefault="00CA2B59" w:rsidP="008F79D4">
      <w:pPr>
        <w:spacing w:after="0" w:line="240" w:lineRule="auto"/>
        <w:ind w:firstLine="709"/>
        <w:jc w:val="both"/>
        <w:rPr>
          <w:rFonts w:ascii="Times New Roman" w:hAnsi="Times New Roman"/>
          <w:sz w:val="28"/>
          <w:szCs w:val="28"/>
        </w:rPr>
      </w:pPr>
      <w:r>
        <w:rPr>
          <w:rFonts w:ascii="Times New Roman" w:hAnsi="Times New Roman"/>
          <w:sz w:val="28"/>
          <w:szCs w:val="28"/>
        </w:rPr>
        <w:t>6</w:t>
      </w:r>
      <w:r w:rsidR="008F79D4" w:rsidRPr="00206F7B">
        <w:rPr>
          <w:rFonts w:ascii="Times New Roman" w:hAnsi="Times New Roman"/>
          <w:sz w:val="28"/>
          <w:szCs w:val="28"/>
        </w:rPr>
        <w:t>)</w:t>
      </w:r>
      <w:r w:rsidR="008F79D4">
        <w:rPr>
          <w:rFonts w:ascii="Times New Roman" w:hAnsi="Times New Roman"/>
          <w:sz w:val="28"/>
          <w:szCs w:val="28"/>
        </w:rPr>
        <w:t> </w:t>
      </w:r>
      <w:r w:rsidR="008F79D4" w:rsidRPr="00206F7B">
        <w:rPr>
          <w:rFonts w:ascii="Times New Roman" w:hAnsi="Times New Roman"/>
          <w:sz w:val="28"/>
          <w:szCs w:val="28"/>
        </w:rPr>
        <w:t xml:space="preserve">Адрес официального </w:t>
      </w:r>
      <w:r w:rsidR="008F79D4">
        <w:rPr>
          <w:rFonts w:ascii="Times New Roman" w:hAnsi="Times New Roman"/>
          <w:sz w:val="28"/>
          <w:szCs w:val="28"/>
        </w:rPr>
        <w:t>Портала муниципального образования</w:t>
      </w:r>
      <w:r w:rsidR="008F79D4" w:rsidRPr="00206F7B">
        <w:rPr>
          <w:rFonts w:ascii="Times New Roman" w:hAnsi="Times New Roman"/>
          <w:sz w:val="28"/>
          <w:szCs w:val="28"/>
        </w:rPr>
        <w:t xml:space="preserve"> Щекинск</w:t>
      </w:r>
      <w:r w:rsidR="008F79D4">
        <w:rPr>
          <w:rFonts w:ascii="Times New Roman" w:hAnsi="Times New Roman"/>
          <w:sz w:val="28"/>
          <w:szCs w:val="28"/>
        </w:rPr>
        <w:t>ий</w:t>
      </w:r>
      <w:r w:rsidR="008F79D4" w:rsidRPr="00206F7B">
        <w:rPr>
          <w:rFonts w:ascii="Times New Roman" w:hAnsi="Times New Roman"/>
          <w:sz w:val="28"/>
          <w:szCs w:val="28"/>
        </w:rPr>
        <w:t xml:space="preserve"> район: </w:t>
      </w:r>
      <w:r w:rsidR="008F79D4" w:rsidRPr="00BD1FD0">
        <w:rPr>
          <w:rFonts w:ascii="Times New Roman" w:hAnsi="Times New Roman"/>
          <w:sz w:val="28"/>
          <w:szCs w:val="28"/>
          <w:lang w:val="en-US"/>
        </w:rPr>
        <w:t>http</w:t>
      </w:r>
      <w:r w:rsidR="008F79D4" w:rsidRPr="00BD1FD0">
        <w:rPr>
          <w:rFonts w:ascii="Times New Roman" w:hAnsi="Times New Roman"/>
          <w:sz w:val="28"/>
          <w:szCs w:val="28"/>
        </w:rPr>
        <w:t>://</w:t>
      </w:r>
      <w:r w:rsidR="008F79D4" w:rsidRPr="00BD1FD0">
        <w:rPr>
          <w:rFonts w:ascii="Times New Roman" w:hAnsi="Times New Roman"/>
          <w:sz w:val="28"/>
          <w:szCs w:val="28"/>
          <w:lang w:val="en-US"/>
        </w:rPr>
        <w:t>www</w:t>
      </w:r>
      <w:r w:rsidR="008F79D4" w:rsidRPr="00BD1FD0">
        <w:rPr>
          <w:rFonts w:ascii="Times New Roman" w:hAnsi="Times New Roman"/>
          <w:sz w:val="28"/>
          <w:szCs w:val="28"/>
        </w:rPr>
        <w:t>.</w:t>
      </w:r>
      <w:r w:rsidR="00D24805">
        <w:rPr>
          <w:rFonts w:ascii="Times New Roman" w:hAnsi="Times New Roman"/>
          <w:sz w:val="28"/>
          <w:szCs w:val="28"/>
          <w:lang w:val="en-US"/>
        </w:rPr>
        <w:t>mosovetsk</w:t>
      </w:r>
      <w:r w:rsidR="008F79D4" w:rsidRPr="00BD1FD0">
        <w:rPr>
          <w:rFonts w:ascii="Times New Roman" w:hAnsi="Times New Roman"/>
          <w:sz w:val="28"/>
          <w:szCs w:val="28"/>
        </w:rPr>
        <w:t>.</w:t>
      </w:r>
      <w:r w:rsidR="008F79D4" w:rsidRPr="00BD1FD0">
        <w:rPr>
          <w:rFonts w:ascii="Times New Roman" w:hAnsi="Times New Roman"/>
          <w:sz w:val="28"/>
          <w:szCs w:val="28"/>
          <w:lang w:val="en-US"/>
        </w:rPr>
        <w:t>ru</w:t>
      </w:r>
      <w:r w:rsidR="008F79D4" w:rsidRPr="00BD1FD0">
        <w:rPr>
          <w:rFonts w:ascii="Times New Roman" w:hAnsi="Times New Roman"/>
          <w:sz w:val="28"/>
          <w:szCs w:val="28"/>
        </w:rPr>
        <w:t>/</w:t>
      </w:r>
      <w:r w:rsidR="008F79D4">
        <w:rPr>
          <w:rFonts w:ascii="Times New Roman" w:hAnsi="Times New Roman"/>
          <w:sz w:val="28"/>
          <w:szCs w:val="28"/>
        </w:rPr>
        <w:t>.</w:t>
      </w:r>
    </w:p>
    <w:p w:rsidR="008F79D4" w:rsidRPr="005F0DFB" w:rsidRDefault="00CA2B59"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F79D4" w:rsidRPr="00206F7B">
        <w:rPr>
          <w:rFonts w:ascii="Times New Roman" w:hAnsi="Times New Roman" w:cs="Times New Roman"/>
          <w:sz w:val="28"/>
          <w:szCs w:val="28"/>
        </w:rPr>
        <w:t>)</w:t>
      </w:r>
      <w:r w:rsidR="008F79D4">
        <w:rPr>
          <w:rFonts w:ascii="Times New Roman" w:hAnsi="Times New Roman" w:cs="Times New Roman"/>
          <w:sz w:val="28"/>
          <w:szCs w:val="28"/>
        </w:rPr>
        <w:t> </w:t>
      </w:r>
      <w:r w:rsidR="008F79D4" w:rsidRPr="005F0DFB">
        <w:rPr>
          <w:rFonts w:ascii="Times New Roman" w:hAnsi="Times New Roman" w:cs="Times New Roman"/>
          <w:sz w:val="28"/>
          <w:szCs w:val="28"/>
        </w:rPr>
        <w:t xml:space="preserve"> Адрес РПГУ: http://</w:t>
      </w:r>
      <w:r w:rsidR="008F79D4">
        <w:rPr>
          <w:rFonts w:ascii="Times New Roman" w:hAnsi="Times New Roman" w:cs="Times New Roman"/>
          <w:sz w:val="28"/>
          <w:szCs w:val="28"/>
          <w:lang w:val="en-US"/>
        </w:rPr>
        <w:t>www</w:t>
      </w:r>
      <w:r w:rsidR="008F79D4" w:rsidRPr="00AA2BFC">
        <w:rPr>
          <w:rFonts w:ascii="Times New Roman" w:hAnsi="Times New Roman" w:cs="Times New Roman"/>
          <w:sz w:val="28"/>
          <w:szCs w:val="28"/>
        </w:rPr>
        <w:t>.</w:t>
      </w:r>
      <w:r w:rsidR="008F79D4" w:rsidRPr="005F0DFB">
        <w:rPr>
          <w:rFonts w:ascii="Times New Roman" w:hAnsi="Times New Roman" w:cs="Times New Roman"/>
          <w:sz w:val="28"/>
          <w:szCs w:val="28"/>
        </w:rPr>
        <w:t>gosuslugi71.ru.</w:t>
      </w:r>
    </w:p>
    <w:p w:rsidR="008F79D4" w:rsidRDefault="00CA2B59"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F79D4" w:rsidRPr="00206F7B">
        <w:rPr>
          <w:rFonts w:ascii="Times New Roman" w:hAnsi="Times New Roman" w:cs="Times New Roman"/>
          <w:sz w:val="28"/>
          <w:szCs w:val="28"/>
        </w:rPr>
        <w:t>)</w:t>
      </w:r>
      <w:r w:rsidR="008F79D4">
        <w:rPr>
          <w:rFonts w:ascii="Times New Roman" w:hAnsi="Times New Roman" w:cs="Times New Roman"/>
          <w:sz w:val="28"/>
          <w:szCs w:val="28"/>
        </w:rPr>
        <w:t> </w:t>
      </w:r>
      <w:r w:rsidR="008F79D4" w:rsidRPr="00095EFE">
        <w:rPr>
          <w:rFonts w:ascii="Times New Roman" w:hAnsi="Times New Roman" w:cs="Times New Roman"/>
          <w:sz w:val="28"/>
          <w:szCs w:val="28"/>
        </w:rPr>
        <w:t xml:space="preserve">Справочные телефоны, по которым можно получить информацию о предоставлении муниципальной услуги в </w:t>
      </w:r>
      <w:r w:rsidR="00D24805">
        <w:rPr>
          <w:rFonts w:ascii="Times New Roman" w:hAnsi="Times New Roman" w:cs="Times New Roman"/>
          <w:sz w:val="28"/>
          <w:szCs w:val="28"/>
        </w:rPr>
        <w:t xml:space="preserve">отделе по административно-правовым вопросам и земельно-имущественным отношениям </w:t>
      </w:r>
      <w:r w:rsidR="008F79D4">
        <w:rPr>
          <w:rFonts w:ascii="Times New Roman" w:hAnsi="Times New Roman" w:cs="Times New Roman"/>
          <w:sz w:val="28"/>
          <w:szCs w:val="28"/>
        </w:rPr>
        <w:t xml:space="preserve"> администрации </w:t>
      </w:r>
      <w:r w:rsidR="00D24805">
        <w:rPr>
          <w:rFonts w:ascii="Times New Roman" w:hAnsi="Times New Roman" w:cs="Times New Roman"/>
          <w:sz w:val="28"/>
          <w:szCs w:val="28"/>
        </w:rPr>
        <w:t xml:space="preserve">муниципального образования город Советск </w:t>
      </w:r>
      <w:r w:rsidR="008F79D4">
        <w:rPr>
          <w:rFonts w:ascii="Times New Roman" w:hAnsi="Times New Roman" w:cs="Times New Roman"/>
          <w:sz w:val="28"/>
          <w:szCs w:val="28"/>
        </w:rPr>
        <w:t>Щекинского района</w:t>
      </w:r>
      <w:r w:rsidR="008F79D4" w:rsidRPr="00095EFE">
        <w:rPr>
          <w:rFonts w:ascii="Times New Roman" w:hAnsi="Times New Roman" w:cs="Times New Roman"/>
          <w:sz w:val="28"/>
          <w:szCs w:val="28"/>
        </w:rPr>
        <w:t>: (487</w:t>
      </w:r>
      <w:r w:rsidR="008F79D4">
        <w:rPr>
          <w:rFonts w:ascii="Times New Roman" w:hAnsi="Times New Roman" w:cs="Times New Roman"/>
          <w:sz w:val="28"/>
          <w:szCs w:val="28"/>
        </w:rPr>
        <w:t>51</w:t>
      </w:r>
      <w:r w:rsidR="008F79D4" w:rsidRPr="00095EFE">
        <w:rPr>
          <w:rFonts w:ascii="Times New Roman" w:hAnsi="Times New Roman" w:cs="Times New Roman"/>
          <w:sz w:val="28"/>
          <w:szCs w:val="28"/>
        </w:rPr>
        <w:t>)</w:t>
      </w:r>
      <w:r w:rsidR="00D24805">
        <w:rPr>
          <w:rFonts w:ascii="Times New Roman" w:hAnsi="Times New Roman" w:cs="Times New Roman"/>
          <w:sz w:val="28"/>
          <w:szCs w:val="28"/>
        </w:rPr>
        <w:t>74-5-41</w:t>
      </w:r>
      <w:r w:rsidR="008F79D4">
        <w:rPr>
          <w:rFonts w:ascii="Times New Roman" w:hAnsi="Times New Roman" w:cs="Times New Roman"/>
          <w:sz w:val="28"/>
          <w:szCs w:val="28"/>
        </w:rPr>
        <w:t xml:space="preserve">, </w:t>
      </w:r>
      <w:r w:rsidR="00D24805">
        <w:rPr>
          <w:rFonts w:ascii="Times New Roman" w:hAnsi="Times New Roman" w:cs="Times New Roman"/>
          <w:sz w:val="28"/>
          <w:szCs w:val="28"/>
        </w:rPr>
        <w:t>74-1-38</w:t>
      </w:r>
      <w:r w:rsidR="008F79D4" w:rsidRPr="00095EFE">
        <w:rPr>
          <w:rFonts w:ascii="Times New Roman" w:hAnsi="Times New Roman" w:cs="Times New Roman"/>
          <w:sz w:val="28"/>
          <w:szCs w:val="28"/>
        </w:rPr>
        <w:t>.</w:t>
      </w:r>
    </w:p>
    <w:p w:rsidR="008F79D4" w:rsidRDefault="008F79D4" w:rsidP="008F79D4">
      <w:pPr>
        <w:pStyle w:val="ConsPlusNormal"/>
        <w:widowControl/>
        <w:tabs>
          <w:tab w:val="left" w:pos="7591"/>
        </w:tabs>
        <w:ind w:firstLine="709"/>
        <w:jc w:val="both"/>
        <w:rPr>
          <w:rFonts w:ascii="Times New Roman" w:hAnsi="Times New Roman"/>
          <w:sz w:val="28"/>
          <w:szCs w:val="28"/>
        </w:rPr>
      </w:pPr>
      <w:r w:rsidRPr="00B929FE">
        <w:rPr>
          <w:rFonts w:ascii="Times New Roman" w:hAnsi="Times New Roman" w:cs="Times New Roman"/>
          <w:b/>
          <w:sz w:val="28"/>
          <w:szCs w:val="28"/>
        </w:rPr>
        <w:t>5.</w:t>
      </w:r>
      <w:r>
        <w:rPr>
          <w:rFonts w:ascii="Times New Roman" w:hAnsi="Times New Roman" w:cs="Times New Roman"/>
          <w:b/>
          <w:sz w:val="28"/>
          <w:szCs w:val="28"/>
        </w:rPr>
        <w:t> </w:t>
      </w:r>
      <w:r w:rsidRPr="00B929FE">
        <w:rPr>
          <w:rFonts w:ascii="Times New Roman" w:hAnsi="Times New Roman" w:cs="Times New Roman"/>
          <w:b/>
          <w:sz w:val="28"/>
          <w:szCs w:val="28"/>
        </w:rPr>
        <w:t xml:space="preserve"> Права заявителей при получении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Pr="00095EFE" w:rsidRDefault="008F79D4" w:rsidP="008F79D4">
      <w:pPr>
        <w:pStyle w:val="ConsPlusNormal"/>
        <w:widowControl/>
        <w:tabs>
          <w:tab w:val="left" w:pos="7591"/>
        </w:tabs>
        <w:ind w:firstLine="709"/>
        <w:jc w:val="both"/>
        <w:rPr>
          <w:rFonts w:ascii="Times New Roman" w:hAnsi="Times New Roman" w:cs="Times New Roman"/>
          <w:sz w:val="28"/>
          <w:szCs w:val="28"/>
        </w:rPr>
      </w:pPr>
      <w:r w:rsidRPr="00095EFE">
        <w:rPr>
          <w:rFonts w:ascii="Times New Roman" w:hAnsi="Times New Roman" w:cs="Times New Roman"/>
          <w:sz w:val="28"/>
          <w:szCs w:val="28"/>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 обращении на </w:t>
      </w:r>
      <w:r w:rsidRPr="005F0DFB">
        <w:rPr>
          <w:rFonts w:ascii="Times New Roman" w:hAnsi="Times New Roman" w:cs="Times New Roman"/>
          <w:sz w:val="28"/>
          <w:szCs w:val="28"/>
        </w:rPr>
        <w:t>РПГУ</w:t>
      </w:r>
      <w:r w:rsidRPr="00095EFE">
        <w:rPr>
          <w:rFonts w:ascii="Times New Roman" w:hAnsi="Times New Roman" w:cs="Times New Roman"/>
          <w:sz w:val="28"/>
          <w:szCs w:val="28"/>
        </w:rPr>
        <w:t xml:space="preserve">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w:t>
      </w:r>
      <w:r w:rsidRPr="00095EFE">
        <w:rPr>
          <w:rFonts w:ascii="Times New Roman" w:hAnsi="Times New Roman" w:cs="Times New Roman"/>
          <w:sz w:val="28"/>
          <w:szCs w:val="28"/>
        </w:rPr>
        <w:lastRenderedPageBreak/>
        <w:t xml:space="preserve">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w:t>
      </w:r>
      <w:r w:rsidRPr="005F0DFB">
        <w:rPr>
          <w:rFonts w:ascii="Times New Roman" w:hAnsi="Times New Roman" w:cs="Times New Roman"/>
          <w:sz w:val="28"/>
          <w:szCs w:val="28"/>
        </w:rPr>
        <w:t>РПГУ</w:t>
      </w:r>
      <w:r w:rsidRPr="00095EFE">
        <w:rPr>
          <w:rFonts w:ascii="Times New Roman" w:hAnsi="Times New Roman" w:cs="Times New Roman"/>
          <w:sz w:val="28"/>
          <w:szCs w:val="28"/>
        </w:rPr>
        <w:t>.</w:t>
      </w:r>
    </w:p>
    <w:p w:rsidR="008F79D4" w:rsidRDefault="008F79D4" w:rsidP="008F79D4">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Основными требованиями к информированию заявителей о правилах предоставления муниципальной услуги являются:</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достоверность предоставляемой информации;</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четкость в изложении информации;</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полнота информирования;</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наглядность форм предоставляемой информации (при письменном информировании);</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удобство и доступность получения информации;</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оперативность предоставления информации.</w:t>
      </w:r>
    </w:p>
    <w:p w:rsidR="008F79D4" w:rsidRPr="002F5F9A" w:rsidRDefault="008F79D4" w:rsidP="008F79D4">
      <w:pPr>
        <w:pStyle w:val="ConsPlusNormal"/>
        <w:widowControl/>
        <w:ind w:firstLine="709"/>
        <w:jc w:val="both"/>
        <w:rPr>
          <w:rFonts w:ascii="Times New Roman" w:hAnsi="Times New Roman" w:cs="Times New Roman"/>
          <w:b/>
          <w:sz w:val="28"/>
          <w:szCs w:val="28"/>
        </w:rPr>
      </w:pPr>
      <w:r w:rsidRPr="002F5F9A">
        <w:rPr>
          <w:rFonts w:ascii="Times New Roman" w:hAnsi="Times New Roman" w:cs="Times New Roman"/>
          <w:b/>
          <w:sz w:val="28"/>
          <w:szCs w:val="28"/>
        </w:rPr>
        <w:t>6.</w:t>
      </w:r>
      <w:r>
        <w:rPr>
          <w:rFonts w:ascii="Times New Roman" w:hAnsi="Times New Roman" w:cs="Times New Roman"/>
          <w:b/>
          <w:sz w:val="28"/>
          <w:szCs w:val="28"/>
        </w:rPr>
        <w:t> </w:t>
      </w:r>
      <w:r w:rsidRPr="002F5F9A">
        <w:rPr>
          <w:rFonts w:ascii="Times New Roman" w:hAnsi="Times New Roman" w:cs="Times New Roman"/>
          <w:b/>
          <w:sz w:val="28"/>
          <w:szCs w:val="28"/>
        </w:rPr>
        <w:t xml:space="preserve">Обязанности структурных подразделений, представляющих </w:t>
      </w:r>
      <w:r>
        <w:rPr>
          <w:rFonts w:ascii="Times New Roman" w:hAnsi="Times New Roman"/>
          <w:b/>
          <w:sz w:val="28"/>
          <w:szCs w:val="28"/>
        </w:rPr>
        <w:t>муниципальную у</w:t>
      </w:r>
      <w:r w:rsidRPr="002F5F9A">
        <w:rPr>
          <w:rFonts w:ascii="Times New Roman" w:hAnsi="Times New Roman"/>
          <w:b/>
          <w:sz w:val="28"/>
          <w:szCs w:val="28"/>
        </w:rPr>
        <w:t>слуг</w:t>
      </w:r>
      <w:r>
        <w:rPr>
          <w:rFonts w:ascii="Times New Roman" w:hAnsi="Times New Roman"/>
          <w:b/>
          <w:sz w:val="28"/>
          <w:szCs w:val="28"/>
        </w:rPr>
        <w:t>у</w:t>
      </w:r>
    </w:p>
    <w:p w:rsidR="008F79D4" w:rsidRPr="002F5F9A" w:rsidRDefault="00520D26" w:rsidP="008F79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8F79D4" w:rsidRPr="002F5F9A">
        <w:rPr>
          <w:rFonts w:ascii="Times New Roman" w:hAnsi="Times New Roman" w:cs="Times New Roman"/>
          <w:sz w:val="28"/>
          <w:szCs w:val="28"/>
        </w:rPr>
        <w:t>, участвующи</w:t>
      </w:r>
      <w:r w:rsidR="008F79D4">
        <w:rPr>
          <w:rFonts w:ascii="Times New Roman" w:hAnsi="Times New Roman" w:cs="Times New Roman"/>
          <w:sz w:val="28"/>
          <w:szCs w:val="28"/>
        </w:rPr>
        <w:t>й</w:t>
      </w:r>
      <w:r w:rsidR="008F79D4" w:rsidRPr="002F5F9A">
        <w:rPr>
          <w:rFonts w:ascii="Times New Roman" w:hAnsi="Times New Roman" w:cs="Times New Roman"/>
          <w:sz w:val="28"/>
          <w:szCs w:val="28"/>
        </w:rPr>
        <w:t xml:space="preserve"> в предоставлении </w:t>
      </w:r>
      <w:r w:rsidR="008F79D4">
        <w:rPr>
          <w:rFonts w:ascii="Times New Roman" w:hAnsi="Times New Roman" w:cs="Times New Roman"/>
          <w:sz w:val="28"/>
          <w:szCs w:val="28"/>
        </w:rPr>
        <w:t>муниципальной услуги</w:t>
      </w:r>
      <w:r w:rsidR="008F79D4" w:rsidRPr="002F5F9A">
        <w:rPr>
          <w:rFonts w:ascii="Times New Roman" w:hAnsi="Times New Roman" w:cs="Times New Roman"/>
          <w:sz w:val="28"/>
          <w:szCs w:val="28"/>
        </w:rPr>
        <w:t>, обязан:</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предоставлять </w:t>
      </w:r>
      <w:r>
        <w:rPr>
          <w:rFonts w:ascii="Times New Roman" w:hAnsi="Times New Roman" w:cs="Times New Roman"/>
          <w:sz w:val="28"/>
          <w:szCs w:val="28"/>
        </w:rPr>
        <w:t>муниципальную у</w:t>
      </w:r>
      <w:r w:rsidRPr="002F5F9A">
        <w:rPr>
          <w:rFonts w:ascii="Times New Roman" w:hAnsi="Times New Roman" w:cs="Times New Roman"/>
          <w:sz w:val="28"/>
          <w:szCs w:val="28"/>
        </w:rPr>
        <w:t xml:space="preserve">слугу в соответствии с </w:t>
      </w:r>
      <w:r>
        <w:rPr>
          <w:rFonts w:ascii="Times New Roman" w:hAnsi="Times New Roman" w:cs="Times New Roman"/>
          <w:sz w:val="28"/>
          <w:szCs w:val="28"/>
        </w:rPr>
        <w:t>Административным р</w:t>
      </w:r>
      <w:r w:rsidRPr="002F5F9A">
        <w:rPr>
          <w:rFonts w:ascii="Times New Roman" w:hAnsi="Times New Roman" w:cs="Times New Roman"/>
          <w:sz w:val="28"/>
          <w:szCs w:val="28"/>
        </w:rPr>
        <w:t>егламентом;</w:t>
      </w:r>
    </w:p>
    <w:p w:rsidR="008F79D4"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обеспечивать возможность получения заявителем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Pr="002F5F9A" w:rsidRDefault="008F79D4" w:rsidP="008F79D4">
      <w:pPr>
        <w:autoSpaceDE w:val="0"/>
        <w:autoSpaceDN w:val="0"/>
        <w:adjustRightInd w:val="0"/>
        <w:spacing w:after="0" w:line="240" w:lineRule="auto"/>
        <w:ind w:firstLine="540"/>
        <w:jc w:val="both"/>
        <w:outlineLvl w:val="1"/>
        <w:rPr>
          <w:rFonts w:ascii="Times New Roman" w:hAnsi="Times New Roman"/>
          <w:sz w:val="28"/>
          <w:szCs w:val="28"/>
        </w:rPr>
      </w:pPr>
    </w:p>
    <w:p w:rsidR="008F79D4" w:rsidRDefault="008F79D4" w:rsidP="008F79D4">
      <w:pPr>
        <w:numPr>
          <w:ilvl w:val="0"/>
          <w:numId w:val="7"/>
        </w:numPr>
        <w:spacing w:after="0" w:line="240" w:lineRule="auto"/>
        <w:jc w:val="center"/>
        <w:rPr>
          <w:rFonts w:ascii="Times New Roman" w:hAnsi="Times New Roman"/>
          <w:b/>
          <w:bCs/>
          <w:sz w:val="28"/>
          <w:szCs w:val="28"/>
        </w:rPr>
      </w:pPr>
      <w:r w:rsidRPr="002F5F9A">
        <w:rPr>
          <w:rFonts w:ascii="Times New Roman" w:hAnsi="Times New Roman"/>
          <w:b/>
          <w:bCs/>
          <w:sz w:val="28"/>
          <w:szCs w:val="28"/>
        </w:rPr>
        <w:t>Стандарт предоставления муниципальной услуги</w:t>
      </w:r>
    </w:p>
    <w:p w:rsidR="008F79D4" w:rsidRPr="00EA2204" w:rsidRDefault="008F79D4" w:rsidP="008F79D4">
      <w:pPr>
        <w:spacing w:after="0" w:line="240" w:lineRule="auto"/>
        <w:ind w:left="1004"/>
        <w:jc w:val="center"/>
        <w:rPr>
          <w:rFonts w:ascii="Times New Roman" w:hAnsi="Times New Roman"/>
          <w:b/>
          <w:bCs/>
          <w:sz w:val="28"/>
          <w:szCs w:val="28"/>
        </w:rPr>
      </w:pPr>
    </w:p>
    <w:p w:rsidR="008F79D4" w:rsidRPr="00F1132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b/>
          <w:sz w:val="28"/>
          <w:szCs w:val="28"/>
        </w:rPr>
        <w:t>7</w:t>
      </w: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b/>
          <w:sz w:val="28"/>
          <w:szCs w:val="28"/>
        </w:rPr>
        <w:t xml:space="preserve">Наименование </w:t>
      </w:r>
      <w:r>
        <w:rPr>
          <w:rFonts w:ascii="Times New Roman" w:hAnsi="Times New Roman"/>
          <w:b/>
          <w:sz w:val="28"/>
          <w:szCs w:val="28"/>
        </w:rPr>
        <w:t>муниципальной у</w:t>
      </w:r>
      <w:r w:rsidRPr="002F5F9A">
        <w:rPr>
          <w:rFonts w:ascii="Times New Roman" w:hAnsi="Times New Roman"/>
          <w:b/>
          <w:sz w:val="28"/>
          <w:szCs w:val="28"/>
        </w:rPr>
        <w:t xml:space="preserve">слуги: </w:t>
      </w:r>
      <w:r w:rsidRPr="00F11324">
        <w:rPr>
          <w:rFonts w:ascii="Times New Roman" w:hAnsi="Times New Roman"/>
          <w:sz w:val="28"/>
          <w:szCs w:val="28"/>
        </w:rPr>
        <w:t>«</w:t>
      </w:r>
      <w:r w:rsidRPr="00F11324">
        <w:rPr>
          <w:rFonts w:ascii="Times New Roman" w:hAnsi="Times New Roman"/>
          <w:bCs/>
          <w:sz w:val="28"/>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F11324">
        <w:rPr>
          <w:rFonts w:ascii="Times New Roman" w:hAnsi="Times New Roman"/>
          <w:sz w:val="28"/>
          <w:szCs w:val="28"/>
        </w:rPr>
        <w:t>»</w:t>
      </w:r>
      <w:r>
        <w:rPr>
          <w:rFonts w:ascii="Times New Roman" w:hAnsi="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Муниципальную у</w:t>
      </w:r>
      <w:r w:rsidRPr="002F5F9A">
        <w:rPr>
          <w:rFonts w:ascii="Times New Roman" w:hAnsi="Times New Roman"/>
          <w:sz w:val="28"/>
          <w:szCs w:val="28"/>
        </w:rPr>
        <w:t>слуг</w:t>
      </w:r>
      <w:r>
        <w:rPr>
          <w:rFonts w:ascii="Times New Roman" w:hAnsi="Times New Roman"/>
          <w:sz w:val="28"/>
          <w:szCs w:val="28"/>
        </w:rPr>
        <w:t>у</w:t>
      </w:r>
      <w:r w:rsidRPr="002F5F9A">
        <w:rPr>
          <w:rFonts w:ascii="Times New Roman" w:hAnsi="Times New Roman"/>
          <w:sz w:val="28"/>
          <w:szCs w:val="28"/>
        </w:rPr>
        <w:t xml:space="preserve"> </w:t>
      </w:r>
      <w:r>
        <w:rPr>
          <w:rFonts w:ascii="Times New Roman" w:hAnsi="Times New Roman"/>
          <w:sz w:val="28"/>
          <w:szCs w:val="28"/>
        </w:rPr>
        <w:t>предоставляет</w:t>
      </w:r>
      <w:r w:rsidRPr="00095EFE">
        <w:rPr>
          <w:rFonts w:ascii="Times New Roman" w:hAnsi="Times New Roman" w:cs="Times New Roman"/>
          <w:sz w:val="28"/>
          <w:szCs w:val="28"/>
        </w:rPr>
        <w:t xml:space="preserve"> </w:t>
      </w:r>
      <w:r w:rsidR="00D25A81">
        <w:rPr>
          <w:rFonts w:ascii="Times New Roman" w:hAnsi="Times New Roman" w:cs="Times New Roman"/>
          <w:sz w:val="28"/>
          <w:szCs w:val="28"/>
        </w:rPr>
        <w:t>отдел по административно-правовым вопросам и земельно-имущественным отношениям</w:t>
      </w:r>
      <w:r>
        <w:rPr>
          <w:rFonts w:ascii="Times New Roman" w:hAnsi="Times New Roman" w:cs="Times New Roman"/>
          <w:sz w:val="28"/>
          <w:szCs w:val="28"/>
        </w:rPr>
        <w:t xml:space="preserve"> администрации </w:t>
      </w:r>
      <w:r w:rsidR="00D25A81">
        <w:rPr>
          <w:rFonts w:ascii="Times New Roman" w:hAnsi="Times New Roman" w:cs="Times New Roman"/>
          <w:sz w:val="28"/>
          <w:szCs w:val="28"/>
        </w:rPr>
        <w:t xml:space="preserve">муниципального образования город Советск </w:t>
      </w:r>
      <w:r>
        <w:rPr>
          <w:rFonts w:ascii="Times New Roman" w:hAnsi="Times New Roman" w:cs="Times New Roman"/>
          <w:sz w:val="28"/>
          <w:szCs w:val="28"/>
        </w:rPr>
        <w:t>Щекинского района</w:t>
      </w:r>
      <w:r w:rsidRPr="00095EFE">
        <w:rPr>
          <w:rFonts w:ascii="Times New Roman" w:hAnsi="Times New Roman" w:cs="Times New Roman"/>
          <w:sz w:val="28"/>
          <w:szCs w:val="28"/>
        </w:rPr>
        <w:t>.</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Предоставление </w:t>
      </w:r>
      <w:r>
        <w:rPr>
          <w:rFonts w:ascii="Times New Roman" w:hAnsi="Times New Roman"/>
          <w:sz w:val="28"/>
          <w:szCs w:val="28"/>
        </w:rPr>
        <w:t>муниципальной у</w:t>
      </w:r>
      <w:r w:rsidRPr="002F5F9A">
        <w:rPr>
          <w:rFonts w:ascii="Times New Roman" w:hAnsi="Times New Roman"/>
          <w:sz w:val="28"/>
          <w:szCs w:val="28"/>
        </w:rPr>
        <w:t>слуги осуществляется во взаимодействии с:</w:t>
      </w:r>
    </w:p>
    <w:p w:rsidR="008F79D4" w:rsidRPr="002F5F9A" w:rsidRDefault="008F79D4" w:rsidP="008F79D4">
      <w:pPr>
        <w:spacing w:after="0" w:line="240" w:lineRule="auto"/>
        <w:ind w:firstLine="709"/>
        <w:jc w:val="both"/>
        <w:rPr>
          <w:rFonts w:ascii="Times New Roman" w:hAnsi="Times New Roman"/>
          <w:sz w:val="28"/>
          <w:szCs w:val="28"/>
        </w:rPr>
      </w:pPr>
      <w:r w:rsidRPr="00234DD7">
        <w:rPr>
          <w:rFonts w:ascii="Times New Roman" w:hAnsi="Times New Roman"/>
          <w:color w:val="000000" w:themeColor="text1"/>
          <w:sz w:val="28"/>
          <w:szCs w:val="28"/>
        </w:rPr>
        <w:t>— </w:t>
      </w:r>
      <w:r w:rsidR="00234DD7" w:rsidRPr="00234DD7">
        <w:rPr>
          <w:rFonts w:ascii="Times New Roman" w:hAnsi="Times New Roman"/>
          <w:color w:val="000000" w:themeColor="text1"/>
          <w:sz w:val="28"/>
          <w:szCs w:val="28"/>
        </w:rPr>
        <w:t xml:space="preserve">ГБУ ТО «МФЦ» </w:t>
      </w:r>
      <w:r w:rsidRPr="00234DD7">
        <w:rPr>
          <w:rFonts w:ascii="Times New Roman" w:hAnsi="Times New Roman"/>
          <w:color w:val="000000" w:themeColor="text1"/>
          <w:sz w:val="28"/>
          <w:szCs w:val="28"/>
        </w:rPr>
        <w:t xml:space="preserve">Отделением №28 </w:t>
      </w:r>
      <w:r w:rsidR="00234DD7" w:rsidRPr="00234DD7">
        <w:rPr>
          <w:rFonts w:ascii="Times New Roman" w:hAnsi="Times New Roman"/>
          <w:color w:val="000000" w:themeColor="text1"/>
          <w:sz w:val="28"/>
          <w:szCs w:val="28"/>
        </w:rPr>
        <w:t>УРМ г.Советск</w:t>
      </w:r>
      <w:r w:rsidRPr="00234DD7">
        <w:rPr>
          <w:rFonts w:ascii="Times New Roman" w:hAnsi="Times New Roman"/>
          <w:color w:val="000000" w:themeColor="text1"/>
          <w:sz w:val="28"/>
          <w:szCs w:val="28"/>
        </w:rPr>
        <w:t xml:space="preserve"> «Многофункциональный центр предоставления государственных и  муниципальных</w:t>
      </w:r>
      <w:r w:rsidRPr="00EA2204">
        <w:rPr>
          <w:rFonts w:ascii="Times New Roman" w:hAnsi="Times New Roman"/>
          <w:sz w:val="28"/>
          <w:szCs w:val="28"/>
        </w:rPr>
        <w:t xml:space="preserve"> услуг»</w:t>
      </w:r>
      <w:r>
        <w:rPr>
          <w:rFonts w:ascii="Times New Roman" w:hAnsi="Times New Roman"/>
          <w:sz w:val="28"/>
          <w:szCs w:val="28"/>
        </w:rPr>
        <w:t xml:space="preserve"> (Тульская область, г. </w:t>
      </w:r>
      <w:r w:rsidR="00234DD7">
        <w:rPr>
          <w:rFonts w:ascii="Times New Roman" w:hAnsi="Times New Roman"/>
          <w:sz w:val="28"/>
          <w:szCs w:val="28"/>
        </w:rPr>
        <w:t>Советск, ул. Пл.Советов, д.1)</w:t>
      </w:r>
      <w:r w:rsidRPr="002F5F9A">
        <w:rPr>
          <w:rFonts w:ascii="Times New Roman" w:hAnsi="Times New Roman"/>
          <w:sz w:val="28"/>
          <w:szCs w:val="28"/>
        </w:rPr>
        <w:t>;</w:t>
      </w:r>
    </w:p>
    <w:p w:rsidR="008F79D4"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xml:space="preserve"> Щекинским отделом </w:t>
      </w:r>
      <w:r w:rsidRPr="00095EFE">
        <w:rPr>
          <w:rFonts w:ascii="Times New Roman" w:hAnsi="Times New Roman"/>
          <w:sz w:val="28"/>
          <w:szCs w:val="28"/>
        </w:rPr>
        <w:t>управлени</w:t>
      </w:r>
      <w:r>
        <w:rPr>
          <w:rFonts w:ascii="Times New Roman" w:hAnsi="Times New Roman"/>
          <w:sz w:val="28"/>
          <w:szCs w:val="28"/>
        </w:rPr>
        <w:t>я</w:t>
      </w:r>
      <w:r w:rsidRPr="00095EFE">
        <w:rPr>
          <w:rFonts w:ascii="Times New Roman" w:hAnsi="Times New Roman"/>
          <w:sz w:val="28"/>
          <w:szCs w:val="28"/>
        </w:rPr>
        <w:t xml:space="preserve"> Федеральной службы государственной регистрации, кадастра и картографии по Тульской области (</w:t>
      </w:r>
      <w:r>
        <w:rPr>
          <w:rFonts w:ascii="Times New Roman" w:hAnsi="Times New Roman"/>
          <w:sz w:val="28"/>
          <w:szCs w:val="28"/>
        </w:rPr>
        <w:t>Тульская область, г. Щекино, ул. Советская</w:t>
      </w:r>
      <w:r w:rsidRPr="00095EFE">
        <w:rPr>
          <w:rFonts w:ascii="Times New Roman" w:hAnsi="Times New Roman"/>
          <w:sz w:val="28"/>
          <w:szCs w:val="28"/>
        </w:rPr>
        <w:t xml:space="preserve">, д. </w:t>
      </w:r>
      <w:r>
        <w:rPr>
          <w:rFonts w:ascii="Times New Roman" w:hAnsi="Times New Roman"/>
          <w:sz w:val="28"/>
          <w:szCs w:val="28"/>
        </w:rPr>
        <w:t>17</w:t>
      </w:r>
      <w:r w:rsidRPr="00095EFE">
        <w:rPr>
          <w:rFonts w:ascii="Times New Roman" w:hAnsi="Times New Roman"/>
          <w:sz w:val="28"/>
          <w:szCs w:val="28"/>
        </w:rPr>
        <w:t>)</w:t>
      </w:r>
      <w:r w:rsidRPr="002F5F9A">
        <w:rPr>
          <w:rFonts w:ascii="Times New Roman" w:hAnsi="Times New Roman"/>
          <w:sz w:val="28"/>
          <w:szCs w:val="28"/>
        </w:rPr>
        <w:t>;</w:t>
      </w:r>
    </w:p>
    <w:p w:rsidR="008F79D4" w:rsidRPr="00CB4A3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CB4A3A">
        <w:rPr>
          <w:rFonts w:ascii="Times New Roman" w:hAnsi="Times New Roman"/>
          <w:sz w:val="28"/>
          <w:szCs w:val="28"/>
        </w:rPr>
        <w:t>Межрайонным отделом №5 филиала Ф</w:t>
      </w:r>
      <w:r>
        <w:rPr>
          <w:rFonts w:ascii="Times New Roman" w:hAnsi="Times New Roman"/>
          <w:sz w:val="28"/>
          <w:szCs w:val="28"/>
        </w:rPr>
        <w:t>едерального государственного бюджетного учреждения</w:t>
      </w:r>
      <w:r w:rsidRPr="00CB4A3A">
        <w:rPr>
          <w:rFonts w:ascii="Times New Roman" w:hAnsi="Times New Roman"/>
          <w:sz w:val="28"/>
          <w:szCs w:val="28"/>
        </w:rPr>
        <w:t xml:space="preserve"> «</w:t>
      </w:r>
      <w:r>
        <w:rPr>
          <w:rFonts w:ascii="Times New Roman" w:hAnsi="Times New Roman"/>
          <w:sz w:val="28"/>
          <w:szCs w:val="28"/>
        </w:rPr>
        <w:t>Федеральная кадастровая палата</w:t>
      </w:r>
      <w:r w:rsidRPr="00CB4A3A">
        <w:rPr>
          <w:rFonts w:ascii="Times New Roman" w:hAnsi="Times New Roman"/>
          <w:sz w:val="28"/>
          <w:szCs w:val="28"/>
        </w:rPr>
        <w:t xml:space="preserve"> Росреестра» по Тульской области</w:t>
      </w:r>
      <w:r>
        <w:rPr>
          <w:rFonts w:ascii="Times New Roman" w:hAnsi="Times New Roman"/>
          <w:sz w:val="28"/>
          <w:szCs w:val="28"/>
        </w:rPr>
        <w:t xml:space="preserve"> (</w:t>
      </w:r>
      <w:r w:rsidRPr="00CB4A3A">
        <w:rPr>
          <w:rFonts w:ascii="Times New Roman" w:hAnsi="Times New Roman"/>
          <w:sz w:val="28"/>
          <w:szCs w:val="28"/>
        </w:rPr>
        <w:t>Тульская область, г. Щекино, ул. Емельянова, д. 38</w:t>
      </w:r>
      <w:r>
        <w:rPr>
          <w:rFonts w:ascii="Times New Roman" w:hAnsi="Times New Roman"/>
          <w:sz w:val="28"/>
          <w:szCs w:val="28"/>
        </w:rPr>
        <w:t>);</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Pr>
          <w:rFonts w:ascii="Times New Roman" w:hAnsi="Times New Roman"/>
          <w:color w:val="000000"/>
          <w:sz w:val="28"/>
          <w:szCs w:val="28"/>
          <w:shd w:val="clear" w:color="auto" w:fill="FFFFFF"/>
        </w:rPr>
        <w:t>Межрайонной</w:t>
      </w:r>
      <w:r w:rsidRPr="006A6EC8">
        <w:rPr>
          <w:rFonts w:ascii="Times New Roman" w:hAnsi="Times New Roman"/>
          <w:color w:val="000000"/>
          <w:sz w:val="28"/>
          <w:szCs w:val="28"/>
          <w:shd w:val="clear" w:color="auto" w:fill="FFFFFF"/>
        </w:rPr>
        <w:t xml:space="preserve"> инспекци</w:t>
      </w:r>
      <w:r>
        <w:rPr>
          <w:rFonts w:ascii="Times New Roman" w:hAnsi="Times New Roman"/>
          <w:color w:val="000000"/>
          <w:sz w:val="28"/>
          <w:szCs w:val="28"/>
          <w:shd w:val="clear" w:color="auto" w:fill="FFFFFF"/>
        </w:rPr>
        <w:t>ей</w:t>
      </w:r>
      <w:r w:rsidRPr="006A6EC8">
        <w:rPr>
          <w:rFonts w:ascii="Times New Roman" w:hAnsi="Times New Roman"/>
          <w:color w:val="000000"/>
          <w:sz w:val="28"/>
          <w:szCs w:val="28"/>
          <w:shd w:val="clear" w:color="auto" w:fill="FFFFFF"/>
        </w:rPr>
        <w:t xml:space="preserve"> Федеральной</w:t>
      </w:r>
      <w:r w:rsidRPr="006A6EC8">
        <w:rPr>
          <w:rStyle w:val="apple-converted-space"/>
          <w:rFonts w:ascii="Times New Roman" w:hAnsi="Times New Roman"/>
          <w:color w:val="000000"/>
          <w:sz w:val="28"/>
          <w:szCs w:val="28"/>
          <w:shd w:val="clear" w:color="auto" w:fill="FFFFFF"/>
        </w:rPr>
        <w:t> </w:t>
      </w:r>
      <w:r w:rsidRPr="006A6EC8">
        <w:rPr>
          <w:rFonts w:ascii="Times New Roman" w:hAnsi="Times New Roman"/>
          <w:color w:val="000000"/>
          <w:sz w:val="28"/>
          <w:szCs w:val="28"/>
          <w:shd w:val="clear" w:color="auto" w:fill="FFFFFF"/>
        </w:rPr>
        <w:t xml:space="preserve">налоговой службы </w:t>
      </w:r>
      <w:r>
        <w:rPr>
          <w:rFonts w:ascii="Times New Roman" w:hAnsi="Times New Roman"/>
          <w:color w:val="000000"/>
          <w:sz w:val="28"/>
          <w:szCs w:val="28"/>
          <w:shd w:val="clear" w:color="auto" w:fill="FFFFFF"/>
        </w:rPr>
        <w:t xml:space="preserve">России </w:t>
      </w:r>
      <w:r w:rsidRPr="006A6EC8">
        <w:rPr>
          <w:rFonts w:ascii="Times New Roman" w:hAnsi="Times New Roman"/>
          <w:color w:val="000000"/>
          <w:sz w:val="28"/>
          <w:szCs w:val="28"/>
          <w:shd w:val="clear" w:color="auto" w:fill="FFFFFF"/>
        </w:rPr>
        <w:t>№</w:t>
      </w:r>
      <w:r w:rsidRPr="006A6EC8">
        <w:rPr>
          <w:rStyle w:val="apple-converted-space"/>
          <w:rFonts w:ascii="Times New Roman" w:hAnsi="Times New Roman"/>
          <w:color w:val="000000"/>
          <w:sz w:val="28"/>
          <w:szCs w:val="28"/>
          <w:shd w:val="clear" w:color="auto" w:fill="FFFFFF"/>
        </w:rPr>
        <w:t> </w:t>
      </w:r>
      <w:r w:rsidRPr="006A6EC8">
        <w:rPr>
          <w:rFonts w:ascii="Times New Roman" w:hAnsi="Times New Roman"/>
          <w:bCs/>
          <w:color w:val="000000"/>
          <w:sz w:val="28"/>
          <w:szCs w:val="28"/>
          <w:shd w:val="clear" w:color="auto" w:fill="FFFFFF"/>
        </w:rPr>
        <w:t>5</w:t>
      </w:r>
      <w:r w:rsidRPr="006A6EC8">
        <w:rPr>
          <w:rStyle w:val="apple-converted-space"/>
          <w:rFonts w:ascii="Times New Roman" w:hAnsi="Times New Roman"/>
          <w:color w:val="000000"/>
          <w:sz w:val="28"/>
          <w:szCs w:val="28"/>
          <w:shd w:val="clear" w:color="auto" w:fill="FFFFFF"/>
        </w:rPr>
        <w:t> </w:t>
      </w:r>
      <w:r w:rsidRPr="006A6EC8">
        <w:rPr>
          <w:rFonts w:ascii="Times New Roman" w:hAnsi="Times New Roman"/>
          <w:bCs/>
          <w:color w:val="000000"/>
          <w:sz w:val="28"/>
          <w:szCs w:val="28"/>
          <w:shd w:val="clear" w:color="auto" w:fill="FFFFFF"/>
        </w:rPr>
        <w:t>по</w:t>
      </w:r>
      <w:r>
        <w:rPr>
          <w:rFonts w:ascii="Times New Roman" w:hAnsi="Times New Roman"/>
          <w:bCs/>
          <w:color w:val="000000"/>
          <w:sz w:val="28"/>
          <w:szCs w:val="28"/>
          <w:shd w:val="clear" w:color="auto" w:fill="FFFFFF"/>
        </w:rPr>
        <w:t xml:space="preserve"> </w:t>
      </w:r>
      <w:r w:rsidRPr="006A6EC8">
        <w:rPr>
          <w:rFonts w:ascii="Times New Roman" w:hAnsi="Times New Roman"/>
          <w:bCs/>
          <w:color w:val="000000"/>
          <w:sz w:val="28"/>
          <w:szCs w:val="28"/>
          <w:shd w:val="clear" w:color="auto" w:fill="FFFFFF"/>
        </w:rPr>
        <w:t>Тульской</w:t>
      </w:r>
      <w:r w:rsidRPr="006A6EC8">
        <w:rPr>
          <w:rStyle w:val="apple-converted-space"/>
          <w:rFonts w:ascii="Times New Roman" w:hAnsi="Times New Roman"/>
          <w:color w:val="000000"/>
          <w:sz w:val="28"/>
          <w:szCs w:val="28"/>
          <w:shd w:val="clear" w:color="auto" w:fill="FFFFFF"/>
        </w:rPr>
        <w:t> </w:t>
      </w:r>
      <w:r w:rsidRPr="006A6EC8">
        <w:rPr>
          <w:rFonts w:ascii="Times New Roman" w:hAnsi="Times New Roman"/>
          <w:bCs/>
          <w:color w:val="000000"/>
          <w:sz w:val="28"/>
          <w:szCs w:val="28"/>
          <w:shd w:val="clear" w:color="auto" w:fill="FFFFFF"/>
        </w:rPr>
        <w:t>области</w:t>
      </w:r>
      <w:r>
        <w:rPr>
          <w:rFonts w:ascii="Times New Roman" w:hAnsi="Times New Roman"/>
          <w:bCs/>
          <w:color w:val="000000"/>
          <w:sz w:val="28"/>
          <w:szCs w:val="28"/>
          <w:shd w:val="clear" w:color="auto" w:fill="FFFFFF"/>
        </w:rPr>
        <w:t xml:space="preserve"> (</w:t>
      </w:r>
      <w:r>
        <w:rPr>
          <w:rFonts w:ascii="Times New Roman" w:hAnsi="Times New Roman"/>
          <w:sz w:val="28"/>
          <w:szCs w:val="28"/>
        </w:rPr>
        <w:t>Тульская область, г. Щекино, ул. Мира, д.4)</w:t>
      </w:r>
      <w:r w:rsidRPr="002F5F9A">
        <w:rPr>
          <w:rFonts w:ascii="Times New Roman" w:hAnsi="Times New Roman"/>
          <w:sz w:val="28"/>
          <w:szCs w:val="28"/>
        </w:rPr>
        <w:t>.</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b/>
          <w:sz w:val="28"/>
          <w:szCs w:val="28"/>
        </w:rPr>
        <w:t>8.</w:t>
      </w:r>
      <w:r>
        <w:rPr>
          <w:rFonts w:ascii="Times New Roman" w:hAnsi="Times New Roman"/>
          <w:b/>
          <w:sz w:val="28"/>
          <w:szCs w:val="28"/>
        </w:rPr>
        <w:t> </w:t>
      </w:r>
      <w:r w:rsidRPr="002F5F9A">
        <w:rPr>
          <w:rFonts w:ascii="Times New Roman" w:hAnsi="Times New Roman"/>
          <w:b/>
          <w:sz w:val="28"/>
          <w:szCs w:val="28"/>
        </w:rPr>
        <w:t xml:space="preserve">Результат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spacing w:after="0" w:line="240" w:lineRule="auto"/>
        <w:ind w:firstLine="709"/>
        <w:jc w:val="both"/>
        <w:rPr>
          <w:rFonts w:ascii="Times New Roman" w:hAnsi="Times New Roman"/>
          <w:sz w:val="28"/>
          <w:szCs w:val="28"/>
        </w:rPr>
      </w:pPr>
      <w:r w:rsidRPr="0001501C">
        <w:rPr>
          <w:rFonts w:ascii="Times New Roman" w:hAnsi="Times New Roman"/>
          <w:sz w:val="28"/>
          <w:szCs w:val="28"/>
        </w:rPr>
        <w:t xml:space="preserve">Результатом предоставления </w:t>
      </w:r>
      <w:r>
        <w:rPr>
          <w:rFonts w:ascii="Times New Roman" w:hAnsi="Times New Roman"/>
          <w:sz w:val="28"/>
          <w:szCs w:val="28"/>
        </w:rPr>
        <w:t>м</w:t>
      </w:r>
      <w:r w:rsidRPr="0001501C">
        <w:rPr>
          <w:rFonts w:ascii="Times New Roman" w:hAnsi="Times New Roman"/>
          <w:sz w:val="28"/>
          <w:szCs w:val="28"/>
        </w:rPr>
        <w:t>униципальной услуги является:</w:t>
      </w:r>
    </w:p>
    <w:p w:rsidR="008F79D4" w:rsidRPr="009B63C1" w:rsidRDefault="008F79D4" w:rsidP="008F79D4">
      <w:pPr>
        <w:spacing w:after="0" w:line="240" w:lineRule="auto"/>
        <w:ind w:firstLine="709"/>
        <w:jc w:val="both"/>
        <w:rPr>
          <w:rFonts w:ascii="Times New Roman" w:hAnsi="Times New Roman"/>
          <w:sz w:val="28"/>
          <w:szCs w:val="28"/>
        </w:rPr>
      </w:pPr>
      <w:r w:rsidRPr="009B63C1">
        <w:rPr>
          <w:rFonts w:ascii="Times New Roman" w:hAnsi="Times New Roman"/>
          <w:sz w:val="28"/>
          <w:szCs w:val="28"/>
        </w:rPr>
        <w:t>1.</w:t>
      </w:r>
      <w:r>
        <w:rPr>
          <w:rFonts w:ascii="Times New Roman" w:hAnsi="Times New Roman"/>
          <w:sz w:val="28"/>
          <w:szCs w:val="28"/>
        </w:rPr>
        <w:t> </w:t>
      </w:r>
      <w:r w:rsidRPr="009B63C1">
        <w:rPr>
          <w:rFonts w:ascii="Times New Roman" w:hAnsi="Times New Roman"/>
          <w:sz w:val="28"/>
          <w:szCs w:val="28"/>
        </w:rPr>
        <w:t xml:space="preserve"> отказ в предоставлении </w:t>
      </w:r>
      <w:r>
        <w:rPr>
          <w:rFonts w:ascii="Times New Roman" w:hAnsi="Times New Roman"/>
          <w:sz w:val="28"/>
          <w:szCs w:val="28"/>
        </w:rPr>
        <w:t>муниципальной услуги с обоснованием причин отказа</w:t>
      </w:r>
      <w:r w:rsidRPr="009B63C1">
        <w:rPr>
          <w:rFonts w:ascii="Times New Roman" w:hAnsi="Times New Roman"/>
          <w:sz w:val="28"/>
          <w:szCs w:val="28"/>
        </w:rPr>
        <w:t>;</w:t>
      </w:r>
    </w:p>
    <w:p w:rsidR="008F79D4" w:rsidRPr="009B63C1" w:rsidRDefault="008F79D4" w:rsidP="008F79D4">
      <w:pPr>
        <w:spacing w:after="0" w:line="240" w:lineRule="auto"/>
        <w:ind w:firstLine="709"/>
        <w:jc w:val="both"/>
        <w:rPr>
          <w:rFonts w:ascii="Times New Roman" w:hAnsi="Times New Roman"/>
          <w:sz w:val="28"/>
          <w:szCs w:val="28"/>
        </w:rPr>
      </w:pPr>
      <w:r w:rsidRPr="009B63C1">
        <w:rPr>
          <w:rFonts w:ascii="Times New Roman" w:hAnsi="Times New Roman"/>
          <w:sz w:val="28"/>
          <w:szCs w:val="28"/>
        </w:rPr>
        <w:t>2.</w:t>
      </w:r>
      <w:r>
        <w:rPr>
          <w:rFonts w:ascii="Times New Roman" w:hAnsi="Times New Roman"/>
          <w:sz w:val="28"/>
          <w:szCs w:val="28"/>
        </w:rPr>
        <w:t> </w:t>
      </w:r>
      <w:r w:rsidRPr="009B63C1">
        <w:rPr>
          <w:rFonts w:ascii="Times New Roman" w:hAnsi="Times New Roman"/>
          <w:sz w:val="28"/>
          <w:szCs w:val="28"/>
        </w:rPr>
        <w:t xml:space="preserve"> предоставление земельного участка </w:t>
      </w:r>
      <w:r>
        <w:rPr>
          <w:rFonts w:ascii="Times New Roman" w:hAnsi="Times New Roman"/>
          <w:sz w:val="28"/>
          <w:szCs w:val="28"/>
        </w:rPr>
        <w:t>на праве собственности</w:t>
      </w:r>
      <w:r w:rsidRPr="009B63C1">
        <w:rPr>
          <w:rFonts w:ascii="Times New Roman" w:hAnsi="Times New Roman"/>
          <w:sz w:val="28"/>
          <w:szCs w:val="28"/>
        </w:rPr>
        <w:t xml:space="preserve"> правообладателю здания, сооружения, расположенного на данном земельном участке;</w:t>
      </w:r>
    </w:p>
    <w:p w:rsidR="008F79D4" w:rsidRPr="009B63C1"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B63C1">
        <w:rPr>
          <w:rFonts w:ascii="Times New Roman" w:hAnsi="Times New Roman"/>
          <w:sz w:val="28"/>
          <w:szCs w:val="28"/>
        </w:rPr>
        <w:t>.</w:t>
      </w:r>
      <w:r>
        <w:rPr>
          <w:rFonts w:ascii="Times New Roman" w:hAnsi="Times New Roman"/>
          <w:sz w:val="28"/>
          <w:szCs w:val="28"/>
        </w:rPr>
        <w:t> </w:t>
      </w:r>
      <w:r w:rsidRPr="009B63C1">
        <w:rPr>
          <w:rFonts w:ascii="Times New Roman" w:hAnsi="Times New Roman"/>
          <w:sz w:val="28"/>
          <w:szCs w:val="28"/>
        </w:rPr>
        <w:t xml:space="preserve">предоставление земельного участка </w:t>
      </w:r>
      <w:r>
        <w:rPr>
          <w:rFonts w:ascii="Times New Roman" w:hAnsi="Times New Roman"/>
          <w:sz w:val="28"/>
          <w:szCs w:val="28"/>
        </w:rPr>
        <w:t>на праве</w:t>
      </w:r>
      <w:r w:rsidRPr="009B63C1">
        <w:rPr>
          <w:rFonts w:ascii="Times New Roman" w:hAnsi="Times New Roman"/>
          <w:sz w:val="28"/>
          <w:szCs w:val="28"/>
        </w:rPr>
        <w:t xml:space="preserve"> аренд</w:t>
      </w:r>
      <w:r>
        <w:rPr>
          <w:rFonts w:ascii="Times New Roman" w:hAnsi="Times New Roman"/>
          <w:sz w:val="28"/>
          <w:szCs w:val="28"/>
        </w:rPr>
        <w:t>ы</w:t>
      </w:r>
      <w:r w:rsidRPr="009B63C1">
        <w:rPr>
          <w:rFonts w:ascii="Times New Roman" w:hAnsi="Times New Roman"/>
          <w:sz w:val="28"/>
          <w:szCs w:val="28"/>
        </w:rPr>
        <w:t xml:space="preserve"> правообладателю здания, сооружения, расположенного на данном земельном участке;</w:t>
      </w:r>
    </w:p>
    <w:p w:rsidR="008F79D4" w:rsidRPr="009B63C1"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B63C1">
        <w:rPr>
          <w:rFonts w:ascii="Times New Roman" w:hAnsi="Times New Roman"/>
          <w:sz w:val="28"/>
          <w:szCs w:val="28"/>
        </w:rPr>
        <w:t>.</w:t>
      </w:r>
      <w:r>
        <w:rPr>
          <w:rFonts w:ascii="Times New Roman" w:hAnsi="Times New Roman"/>
          <w:sz w:val="28"/>
          <w:szCs w:val="28"/>
        </w:rPr>
        <w:t> </w:t>
      </w:r>
      <w:r w:rsidRPr="009B63C1">
        <w:rPr>
          <w:rFonts w:ascii="Times New Roman" w:hAnsi="Times New Roman"/>
          <w:sz w:val="28"/>
          <w:szCs w:val="28"/>
        </w:rPr>
        <w:t>предоставление земельного участка в безвозмездное пользование правообладателю здания, сооружения, расположенного на данном земельном участке;</w:t>
      </w:r>
    </w:p>
    <w:p w:rsidR="008F79D4" w:rsidRPr="009B63C1"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B63C1">
        <w:rPr>
          <w:rFonts w:ascii="Times New Roman" w:hAnsi="Times New Roman"/>
          <w:sz w:val="28"/>
          <w:szCs w:val="28"/>
        </w:rPr>
        <w:t>.</w:t>
      </w:r>
      <w:r>
        <w:rPr>
          <w:rFonts w:ascii="Times New Roman" w:hAnsi="Times New Roman"/>
          <w:sz w:val="28"/>
          <w:szCs w:val="28"/>
        </w:rPr>
        <w:t> </w:t>
      </w:r>
      <w:r w:rsidRPr="009B63C1">
        <w:rPr>
          <w:rFonts w:ascii="Times New Roman" w:hAnsi="Times New Roman"/>
          <w:sz w:val="28"/>
          <w:szCs w:val="28"/>
        </w:rPr>
        <w:t>предоставление земельного участка в постоянное (бессрочное) пользование правообладателю здания, сооружения, расположенного на данном земельном участке</w:t>
      </w:r>
      <w:r>
        <w:rPr>
          <w:rFonts w:ascii="Times New Roman" w:hAnsi="Times New Roman"/>
          <w:sz w:val="28"/>
          <w:szCs w:val="28"/>
        </w:rPr>
        <w:t>.</w:t>
      </w:r>
    </w:p>
    <w:p w:rsidR="008F79D4" w:rsidRPr="0001501C" w:rsidRDefault="008F79D4" w:rsidP="008F79D4">
      <w:pPr>
        <w:spacing w:after="0" w:line="240" w:lineRule="auto"/>
        <w:ind w:firstLine="709"/>
        <w:jc w:val="both"/>
        <w:rPr>
          <w:rFonts w:ascii="Times New Roman" w:hAnsi="Times New Roman"/>
          <w:sz w:val="28"/>
          <w:szCs w:val="28"/>
        </w:rPr>
      </w:pPr>
      <w:r w:rsidRPr="0001501C">
        <w:rPr>
          <w:rFonts w:ascii="Times New Roman" w:hAnsi="Times New Roman"/>
          <w:sz w:val="28"/>
          <w:szCs w:val="28"/>
        </w:rPr>
        <w:t xml:space="preserve">Предоставление </w:t>
      </w:r>
      <w:r>
        <w:rPr>
          <w:rFonts w:ascii="Times New Roman" w:hAnsi="Times New Roman"/>
          <w:sz w:val="28"/>
          <w:szCs w:val="28"/>
        </w:rPr>
        <w:t>м</w:t>
      </w:r>
      <w:r w:rsidRPr="0001501C">
        <w:rPr>
          <w:rFonts w:ascii="Times New Roman" w:hAnsi="Times New Roman"/>
          <w:sz w:val="28"/>
          <w:szCs w:val="28"/>
        </w:rPr>
        <w:t xml:space="preserve">униципальной услуги завершается путем выдачи (направления) </w:t>
      </w:r>
      <w:r>
        <w:rPr>
          <w:rFonts w:ascii="Times New Roman" w:hAnsi="Times New Roman"/>
          <w:sz w:val="28"/>
          <w:szCs w:val="28"/>
        </w:rPr>
        <w:t>з</w:t>
      </w:r>
      <w:r w:rsidRPr="0001501C">
        <w:rPr>
          <w:rFonts w:ascii="Times New Roman" w:hAnsi="Times New Roman"/>
          <w:sz w:val="28"/>
          <w:szCs w:val="28"/>
        </w:rPr>
        <w:t>аявителю:</w:t>
      </w:r>
    </w:p>
    <w:p w:rsidR="008F79D4" w:rsidRDefault="008F79D4" w:rsidP="008F79D4">
      <w:pPr>
        <w:spacing w:after="0" w:line="240" w:lineRule="auto"/>
        <w:ind w:firstLine="709"/>
        <w:jc w:val="both"/>
        <w:rPr>
          <w:rFonts w:ascii="Times New Roman" w:hAnsi="Times New Roman"/>
          <w:sz w:val="28"/>
          <w:szCs w:val="28"/>
        </w:rPr>
      </w:pPr>
      <w:r w:rsidRPr="007646D0">
        <w:rPr>
          <w:rFonts w:ascii="Times New Roman" w:hAnsi="Times New Roman"/>
          <w:sz w:val="28"/>
          <w:szCs w:val="28"/>
        </w:rPr>
        <w:t>1.</w:t>
      </w:r>
      <w:r>
        <w:rPr>
          <w:rFonts w:ascii="Times New Roman" w:hAnsi="Times New Roman"/>
          <w:sz w:val="28"/>
          <w:szCs w:val="28"/>
        </w:rPr>
        <w:t xml:space="preserve"> письма администрации </w:t>
      </w:r>
      <w:r w:rsidR="00D25A81">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 содержащего обоснованный отказ в предоставлении муниципальной услуги</w:t>
      </w:r>
      <w:r w:rsidRPr="0001501C">
        <w:rPr>
          <w:rFonts w:ascii="Times New Roman" w:hAnsi="Times New Roman"/>
          <w:sz w:val="28"/>
          <w:szCs w:val="28"/>
        </w:rPr>
        <w:t>;</w:t>
      </w:r>
    </w:p>
    <w:p w:rsidR="008F79D4" w:rsidRDefault="008F79D4" w:rsidP="008F79D4">
      <w:pPr>
        <w:pStyle w:val="a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2. копии постановления администрации </w:t>
      </w:r>
      <w:r w:rsidR="00D25A81">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 о предоставлении земельного участка в собственность бесплатно</w:t>
      </w:r>
      <w:r w:rsidRPr="0001501C">
        <w:rPr>
          <w:rFonts w:ascii="Times New Roman" w:hAnsi="Times New Roman"/>
          <w:sz w:val="28"/>
          <w:szCs w:val="28"/>
        </w:rPr>
        <w:t>;</w:t>
      </w:r>
    </w:p>
    <w:p w:rsidR="008F79D4" w:rsidRPr="0001501C"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01501C">
        <w:rPr>
          <w:rFonts w:ascii="Times New Roman" w:hAnsi="Times New Roman"/>
          <w:sz w:val="28"/>
          <w:szCs w:val="28"/>
        </w:rPr>
        <w:t xml:space="preserve">копии постановления </w:t>
      </w:r>
      <w:r>
        <w:rPr>
          <w:rFonts w:ascii="Times New Roman" w:hAnsi="Times New Roman"/>
          <w:sz w:val="28"/>
          <w:szCs w:val="28"/>
        </w:rPr>
        <w:t xml:space="preserve">администрации </w:t>
      </w:r>
      <w:r w:rsidR="00D25A81">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 о предоставлении земельного участка в постоянное (бессрочное) пользование;</w:t>
      </w:r>
    </w:p>
    <w:p w:rsidR="008F79D4" w:rsidRDefault="008F79D4" w:rsidP="008F79D4">
      <w:pPr>
        <w:spacing w:after="0" w:line="240" w:lineRule="auto"/>
        <w:ind w:firstLine="709"/>
        <w:jc w:val="both"/>
        <w:rPr>
          <w:rFonts w:ascii="Times New Roman" w:hAnsi="Times New Roman"/>
          <w:sz w:val="28"/>
          <w:szCs w:val="28"/>
        </w:rPr>
      </w:pPr>
      <w:r w:rsidRPr="0001501C">
        <w:rPr>
          <w:rFonts w:ascii="Times New Roman" w:hAnsi="Times New Roman"/>
          <w:sz w:val="28"/>
          <w:szCs w:val="28"/>
        </w:rPr>
        <w:t>4.</w:t>
      </w:r>
      <w:r>
        <w:rPr>
          <w:rFonts w:ascii="Times New Roman" w:hAnsi="Times New Roman"/>
          <w:sz w:val="28"/>
          <w:szCs w:val="28"/>
        </w:rPr>
        <w:t> проекта договора купли-продажи земельного участка;</w:t>
      </w:r>
    </w:p>
    <w:p w:rsidR="008F79D4"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01501C">
        <w:rPr>
          <w:rFonts w:ascii="Times New Roman" w:hAnsi="Times New Roman"/>
          <w:sz w:val="28"/>
          <w:szCs w:val="28"/>
        </w:rPr>
        <w:t>.</w:t>
      </w:r>
      <w:r>
        <w:rPr>
          <w:rFonts w:ascii="Times New Roman" w:hAnsi="Times New Roman"/>
          <w:sz w:val="28"/>
          <w:szCs w:val="28"/>
        </w:rPr>
        <w:t> проекта договора аренды земельного участка;</w:t>
      </w:r>
    </w:p>
    <w:p w:rsidR="008F79D4"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073C">
        <w:rPr>
          <w:rFonts w:ascii="Times New Roman" w:hAnsi="Times New Roman"/>
          <w:sz w:val="28"/>
          <w:szCs w:val="28"/>
        </w:rPr>
        <w:t xml:space="preserve"> </w:t>
      </w:r>
      <w:r>
        <w:rPr>
          <w:rFonts w:ascii="Times New Roman" w:hAnsi="Times New Roman"/>
          <w:sz w:val="28"/>
          <w:szCs w:val="28"/>
        </w:rPr>
        <w:t> проекта договора безвозмездного пользования земельным участком.</w:t>
      </w:r>
    </w:p>
    <w:p w:rsidR="008F79D4"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lastRenderedPageBreak/>
        <w:t xml:space="preserve">Получение заявителями (представителями заявителей) результатов предоставления </w:t>
      </w:r>
      <w:r>
        <w:rPr>
          <w:rFonts w:ascii="Times New Roman" w:hAnsi="Times New Roman"/>
          <w:sz w:val="28"/>
          <w:szCs w:val="28"/>
        </w:rPr>
        <w:t>муниципальной</w:t>
      </w:r>
      <w:r w:rsidRPr="006B758A">
        <w:rPr>
          <w:rFonts w:ascii="Times New Roman" w:hAnsi="Times New Roman"/>
          <w:sz w:val="28"/>
          <w:szCs w:val="28"/>
        </w:rPr>
        <w:t xml:space="preserve"> услуги в электронной форме не предусмотрено.</w:t>
      </w:r>
    </w:p>
    <w:p w:rsidR="008F79D4" w:rsidRPr="002F5F9A" w:rsidRDefault="008F79D4" w:rsidP="008F79D4">
      <w:pPr>
        <w:pStyle w:val="af1"/>
        <w:spacing w:after="0" w:line="240" w:lineRule="auto"/>
        <w:ind w:left="0" w:firstLine="709"/>
        <w:jc w:val="both"/>
        <w:rPr>
          <w:rFonts w:ascii="Times New Roman" w:hAnsi="Times New Roman"/>
          <w:b/>
          <w:sz w:val="28"/>
          <w:szCs w:val="28"/>
        </w:rPr>
      </w:pPr>
      <w:r w:rsidRPr="002F5F9A">
        <w:rPr>
          <w:rFonts w:ascii="Times New Roman" w:hAnsi="Times New Roman"/>
          <w:b/>
          <w:sz w:val="28"/>
          <w:szCs w:val="28"/>
        </w:rPr>
        <w:t>9.</w:t>
      </w:r>
      <w:r>
        <w:rPr>
          <w:rFonts w:ascii="Times New Roman" w:hAnsi="Times New Roman"/>
          <w:b/>
          <w:sz w:val="28"/>
          <w:szCs w:val="28"/>
        </w:rPr>
        <w:t> </w:t>
      </w:r>
      <w:r w:rsidRPr="002F5F9A">
        <w:rPr>
          <w:rFonts w:ascii="Times New Roman" w:hAnsi="Times New Roman"/>
          <w:b/>
          <w:sz w:val="28"/>
          <w:szCs w:val="28"/>
        </w:rPr>
        <w:t xml:space="preserve">Срок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Pr="002B2335" w:rsidRDefault="008F79D4" w:rsidP="008F79D4">
      <w:pPr>
        <w:spacing w:after="0" w:line="240" w:lineRule="auto"/>
        <w:ind w:firstLine="709"/>
        <w:jc w:val="both"/>
        <w:rPr>
          <w:rFonts w:ascii="Times New Roman" w:hAnsi="Times New Roman"/>
          <w:color w:val="000000"/>
          <w:sz w:val="28"/>
          <w:szCs w:val="28"/>
        </w:rPr>
      </w:pPr>
      <w:r w:rsidRPr="002B2335">
        <w:rPr>
          <w:rFonts w:ascii="Times New Roman" w:hAnsi="Times New Roman"/>
          <w:sz w:val="28"/>
          <w:szCs w:val="28"/>
        </w:rPr>
        <w:t xml:space="preserve">Общий срок предоставления </w:t>
      </w:r>
      <w:r>
        <w:rPr>
          <w:rFonts w:ascii="Times New Roman" w:hAnsi="Times New Roman"/>
          <w:sz w:val="28"/>
          <w:szCs w:val="28"/>
        </w:rPr>
        <w:t>муниципальной у</w:t>
      </w:r>
      <w:r w:rsidRPr="002B2335">
        <w:rPr>
          <w:rFonts w:ascii="Times New Roman" w:hAnsi="Times New Roman"/>
          <w:sz w:val="28"/>
          <w:szCs w:val="28"/>
        </w:rPr>
        <w:t xml:space="preserve">слуги не может превышать </w:t>
      </w:r>
      <w:r>
        <w:rPr>
          <w:rFonts w:ascii="Times New Roman" w:hAnsi="Times New Roman"/>
          <w:sz w:val="28"/>
          <w:szCs w:val="28"/>
        </w:rPr>
        <w:t>30 календарных дней со дня поступления заявления</w:t>
      </w:r>
      <w:r w:rsidRPr="002B2335">
        <w:rPr>
          <w:rFonts w:ascii="Times New Roman" w:hAnsi="Times New Roman"/>
          <w:color w:val="000000"/>
          <w:sz w:val="28"/>
          <w:szCs w:val="28"/>
        </w:rPr>
        <w:t>.</w:t>
      </w:r>
    </w:p>
    <w:p w:rsidR="008F79D4" w:rsidRPr="002F5F9A" w:rsidRDefault="008F79D4" w:rsidP="008F79D4">
      <w:pPr>
        <w:pStyle w:val="af1"/>
        <w:spacing w:after="0" w:line="240" w:lineRule="auto"/>
        <w:ind w:left="0" w:firstLine="709"/>
        <w:jc w:val="both"/>
        <w:rPr>
          <w:rFonts w:ascii="Times New Roman" w:hAnsi="Times New Roman"/>
          <w:b/>
          <w:sz w:val="28"/>
          <w:szCs w:val="28"/>
        </w:rPr>
      </w:pPr>
      <w:r w:rsidRPr="002F5F9A">
        <w:rPr>
          <w:rFonts w:ascii="Times New Roman" w:hAnsi="Times New Roman"/>
          <w:b/>
          <w:sz w:val="28"/>
          <w:szCs w:val="28"/>
        </w:rPr>
        <w:t>10.</w:t>
      </w:r>
      <w:r>
        <w:rPr>
          <w:rFonts w:ascii="Times New Roman" w:hAnsi="Times New Roman"/>
          <w:b/>
          <w:sz w:val="28"/>
          <w:szCs w:val="28"/>
        </w:rPr>
        <w:t> </w:t>
      </w:r>
      <w:r w:rsidRPr="002F5F9A">
        <w:rPr>
          <w:rFonts w:ascii="Times New Roman" w:hAnsi="Times New Roman"/>
          <w:b/>
          <w:sz w:val="28"/>
          <w:szCs w:val="28"/>
        </w:rPr>
        <w:t xml:space="preserve">Правовые основания для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Pr="002F5F9A" w:rsidRDefault="008F79D4" w:rsidP="008F79D4">
      <w:pPr>
        <w:pStyle w:val="af1"/>
        <w:spacing w:after="0" w:line="240" w:lineRule="auto"/>
        <w:ind w:left="0" w:firstLine="709"/>
        <w:jc w:val="both"/>
        <w:rPr>
          <w:rFonts w:ascii="Times New Roman" w:hAnsi="Times New Roman"/>
          <w:sz w:val="28"/>
          <w:szCs w:val="28"/>
        </w:rPr>
      </w:pPr>
      <w:r w:rsidRPr="002F5F9A">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2F5F9A">
        <w:rPr>
          <w:rFonts w:ascii="Times New Roman" w:hAnsi="Times New Roman"/>
          <w:sz w:val="28"/>
          <w:szCs w:val="28"/>
        </w:rPr>
        <w:t xml:space="preserve"> осуществляется в</w:t>
      </w:r>
      <w:r>
        <w:rPr>
          <w:rFonts w:ascii="Times New Roman" w:hAnsi="Times New Roman"/>
          <w:sz w:val="28"/>
          <w:szCs w:val="28"/>
        </w:rPr>
        <w:t xml:space="preserve"> </w:t>
      </w:r>
      <w:r w:rsidRPr="002F5F9A">
        <w:rPr>
          <w:rFonts w:ascii="Times New Roman" w:hAnsi="Times New Roman"/>
          <w:sz w:val="28"/>
          <w:szCs w:val="28"/>
        </w:rPr>
        <w:t>соответствии с:</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color w:val="000000"/>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color w:val="000000"/>
          <w:sz w:val="28"/>
          <w:szCs w:val="28"/>
        </w:rPr>
        <w:t>Земельны</w:t>
      </w:r>
      <w:r>
        <w:rPr>
          <w:rFonts w:ascii="Times New Roman" w:hAnsi="Times New Roman"/>
          <w:color w:val="000000"/>
          <w:sz w:val="28"/>
          <w:szCs w:val="28"/>
        </w:rPr>
        <w:t>м</w:t>
      </w:r>
      <w:r w:rsidRPr="002F5F9A">
        <w:rPr>
          <w:rFonts w:ascii="Times New Roman" w:hAnsi="Times New Roman"/>
          <w:color w:val="000000"/>
          <w:sz w:val="28"/>
          <w:szCs w:val="28"/>
        </w:rPr>
        <w:t xml:space="preserve"> кодекс</w:t>
      </w:r>
      <w:r>
        <w:rPr>
          <w:rFonts w:ascii="Times New Roman" w:hAnsi="Times New Roman"/>
          <w:color w:val="000000"/>
          <w:sz w:val="28"/>
          <w:szCs w:val="28"/>
        </w:rPr>
        <w:t>ом</w:t>
      </w:r>
      <w:r w:rsidRPr="002F5F9A">
        <w:rPr>
          <w:rFonts w:ascii="Times New Roman" w:hAnsi="Times New Roman"/>
          <w:color w:val="000000"/>
          <w:sz w:val="28"/>
          <w:szCs w:val="28"/>
        </w:rPr>
        <w:t xml:space="preserve"> Российской Федерации  от 25.10.2001</w:t>
      </w:r>
      <w:r>
        <w:rPr>
          <w:rFonts w:ascii="Times New Roman" w:hAnsi="Times New Roman"/>
          <w:color w:val="000000"/>
          <w:sz w:val="28"/>
          <w:szCs w:val="28"/>
        </w:rPr>
        <w:t xml:space="preserve"> </w:t>
      </w:r>
      <w:r w:rsidRPr="002F5F9A">
        <w:rPr>
          <w:rFonts w:ascii="Times New Roman" w:hAnsi="Times New Roman"/>
          <w:color w:val="000000"/>
          <w:sz w:val="28"/>
          <w:szCs w:val="28"/>
        </w:rPr>
        <w:t>№</w:t>
      </w:r>
      <w:r>
        <w:rPr>
          <w:rFonts w:ascii="Times New Roman" w:hAnsi="Times New Roman"/>
          <w:color w:val="000000"/>
          <w:sz w:val="28"/>
          <w:szCs w:val="28"/>
        </w:rPr>
        <w:t> 136-ФЗ</w:t>
      </w:r>
      <w:r w:rsidRPr="002F5F9A">
        <w:rPr>
          <w:rFonts w:ascii="Times New Roman" w:hAnsi="Times New Roman"/>
          <w:color w:val="000000"/>
          <w:sz w:val="28"/>
          <w:szCs w:val="28"/>
        </w:rPr>
        <w:t>;</w:t>
      </w:r>
    </w:p>
    <w:p w:rsidR="008F79D4" w:rsidRDefault="008F79D4" w:rsidP="008F79D4">
      <w:pPr>
        <w:autoSpaceDE w:val="0"/>
        <w:autoSpaceDN w:val="0"/>
        <w:adjustRightInd w:val="0"/>
        <w:spacing w:after="0" w:line="240" w:lineRule="auto"/>
        <w:ind w:firstLine="709"/>
        <w:jc w:val="both"/>
        <w:outlineLvl w:val="1"/>
        <w:rPr>
          <w:rFonts w:ascii="Times New Roman" w:hAnsi="Times New Roman"/>
          <w:color w:val="000000"/>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color w:val="000000"/>
          <w:sz w:val="28"/>
          <w:szCs w:val="28"/>
        </w:rPr>
        <w:t>Федеральны</w:t>
      </w:r>
      <w:r>
        <w:rPr>
          <w:rFonts w:ascii="Times New Roman" w:hAnsi="Times New Roman"/>
          <w:color w:val="000000"/>
          <w:sz w:val="28"/>
          <w:szCs w:val="28"/>
        </w:rPr>
        <w:t>м</w:t>
      </w:r>
      <w:r w:rsidRPr="002F5F9A">
        <w:rPr>
          <w:rFonts w:ascii="Times New Roman" w:hAnsi="Times New Roman"/>
          <w:color w:val="000000"/>
          <w:sz w:val="28"/>
          <w:szCs w:val="28"/>
        </w:rPr>
        <w:t xml:space="preserve"> закон</w:t>
      </w:r>
      <w:r>
        <w:rPr>
          <w:rFonts w:ascii="Times New Roman" w:hAnsi="Times New Roman"/>
          <w:color w:val="000000"/>
          <w:sz w:val="28"/>
          <w:szCs w:val="28"/>
        </w:rPr>
        <w:t>ом</w:t>
      </w:r>
      <w:r w:rsidRPr="002F5F9A">
        <w:rPr>
          <w:rFonts w:ascii="Times New Roman" w:hAnsi="Times New Roman"/>
          <w:color w:val="000000"/>
          <w:sz w:val="28"/>
          <w:szCs w:val="28"/>
        </w:rPr>
        <w:t xml:space="preserve"> от 25</w:t>
      </w:r>
      <w:r>
        <w:rPr>
          <w:rFonts w:ascii="Times New Roman" w:hAnsi="Times New Roman"/>
          <w:color w:val="000000"/>
          <w:sz w:val="28"/>
          <w:szCs w:val="28"/>
        </w:rPr>
        <w:t>.10.</w:t>
      </w:r>
      <w:r w:rsidRPr="002F5F9A">
        <w:rPr>
          <w:rFonts w:ascii="Times New Roman" w:hAnsi="Times New Roman"/>
          <w:color w:val="000000"/>
          <w:sz w:val="28"/>
          <w:szCs w:val="28"/>
        </w:rPr>
        <w:t>2001 №</w:t>
      </w:r>
      <w:r>
        <w:rPr>
          <w:rFonts w:ascii="Times New Roman" w:hAnsi="Times New Roman"/>
          <w:color w:val="000000"/>
          <w:sz w:val="28"/>
          <w:szCs w:val="28"/>
        </w:rPr>
        <w:t> </w:t>
      </w:r>
      <w:r w:rsidRPr="002F5F9A">
        <w:rPr>
          <w:rFonts w:ascii="Times New Roman" w:hAnsi="Times New Roman"/>
          <w:color w:val="000000"/>
          <w:sz w:val="28"/>
          <w:szCs w:val="28"/>
        </w:rPr>
        <w:t>137-ФЗ «О введении в действие Земельного кодекса Российской Федерации»;</w:t>
      </w:r>
    </w:p>
    <w:p w:rsidR="008F79D4" w:rsidRPr="007F4F6C"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sz w:val="28"/>
          <w:szCs w:val="28"/>
        </w:rPr>
        <w:t> </w:t>
      </w:r>
      <w:r w:rsidRPr="007F4F6C">
        <w:rPr>
          <w:rFonts w:ascii="Times New Roman" w:hAnsi="Times New Roman" w:cs="Times New Roman"/>
          <w:sz w:val="28"/>
          <w:szCs w:val="28"/>
        </w:rPr>
        <w:t>Федеральны</w:t>
      </w:r>
      <w:r>
        <w:rPr>
          <w:rFonts w:ascii="Times New Roman" w:hAnsi="Times New Roman" w:cs="Times New Roman"/>
          <w:sz w:val="28"/>
          <w:szCs w:val="28"/>
        </w:rPr>
        <w:t>м</w:t>
      </w:r>
      <w:r w:rsidRPr="007F4F6C">
        <w:rPr>
          <w:rFonts w:ascii="Times New Roman" w:hAnsi="Times New Roman" w:cs="Times New Roman"/>
          <w:sz w:val="28"/>
          <w:szCs w:val="28"/>
        </w:rPr>
        <w:t xml:space="preserve">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F4F6C">
          <w:rPr>
            <w:rFonts w:ascii="Times New Roman" w:hAnsi="Times New Roman" w:cs="Times New Roman"/>
            <w:sz w:val="28"/>
            <w:szCs w:val="28"/>
          </w:rPr>
          <w:t>закон</w:t>
        </w:r>
      </w:hyperlink>
      <w:r>
        <w:rPr>
          <w:rFonts w:ascii="Times New Roman" w:hAnsi="Times New Roman" w:cs="Times New Roman"/>
          <w:sz w:val="28"/>
          <w:szCs w:val="28"/>
        </w:rPr>
        <w:t>ом</w:t>
      </w:r>
      <w:r w:rsidRPr="007F4F6C">
        <w:rPr>
          <w:rFonts w:ascii="Times New Roman" w:hAnsi="Times New Roman" w:cs="Times New Roman"/>
          <w:sz w:val="28"/>
          <w:szCs w:val="28"/>
        </w:rPr>
        <w:t xml:space="preserve"> от 06.10.2003  №</w:t>
      </w:r>
      <w:r>
        <w:rPr>
          <w:rFonts w:ascii="Times New Roman" w:hAnsi="Times New Roman" w:cs="Times New Roman"/>
          <w:sz w:val="28"/>
          <w:szCs w:val="28"/>
        </w:rPr>
        <w:t> </w:t>
      </w:r>
      <w:r w:rsidRPr="007F4F6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8F79D4" w:rsidRPr="007F4F6C" w:rsidRDefault="008F79D4" w:rsidP="008F79D4">
      <w:pPr>
        <w:autoSpaceDE w:val="0"/>
        <w:autoSpaceDN w:val="0"/>
        <w:adjustRightInd w:val="0"/>
        <w:spacing w:after="0" w:line="240" w:lineRule="auto"/>
        <w:ind w:firstLine="709"/>
        <w:jc w:val="both"/>
        <w:outlineLvl w:val="1"/>
        <w:rPr>
          <w:rFonts w:ascii="Times New Roman" w:hAnsi="Times New Roman"/>
          <w:color w:val="000000"/>
          <w:sz w:val="28"/>
          <w:szCs w:val="28"/>
        </w:rPr>
      </w:pPr>
      <w:r w:rsidRPr="002F5F9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F5F9A">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м</w:t>
      </w:r>
      <w:r w:rsidRPr="002F5F9A">
        <w:rPr>
          <w:rFonts w:ascii="Times New Roman" w:eastAsia="Times New Roman" w:hAnsi="Times New Roman"/>
          <w:color w:val="000000"/>
          <w:sz w:val="28"/>
          <w:szCs w:val="28"/>
          <w:lang w:eastAsia="ru-RU"/>
        </w:rPr>
        <w:t xml:space="preserve"> закон</w:t>
      </w:r>
      <w:r>
        <w:rPr>
          <w:rFonts w:ascii="Times New Roman" w:eastAsia="Times New Roman" w:hAnsi="Times New Roman"/>
          <w:color w:val="000000"/>
          <w:sz w:val="28"/>
          <w:szCs w:val="28"/>
          <w:lang w:eastAsia="ru-RU"/>
        </w:rPr>
        <w:t>ом</w:t>
      </w:r>
      <w:r w:rsidRPr="002F5F9A">
        <w:rPr>
          <w:rFonts w:ascii="Times New Roman" w:eastAsia="Times New Roman" w:hAnsi="Times New Roman"/>
          <w:color w:val="000000"/>
          <w:sz w:val="28"/>
          <w:szCs w:val="28"/>
          <w:lang w:eastAsia="ru-RU"/>
        </w:rPr>
        <w:t xml:space="preserve"> от 27.07.2006 </w:t>
      </w:r>
      <w:r>
        <w:rPr>
          <w:rFonts w:ascii="Times New Roman" w:eastAsia="Times New Roman" w:hAnsi="Times New Roman"/>
          <w:color w:val="000000"/>
          <w:sz w:val="28"/>
          <w:szCs w:val="28"/>
          <w:lang w:eastAsia="ru-RU"/>
        </w:rPr>
        <w:t>№ 152-ФЗ «О персональных данных»;</w:t>
      </w:r>
    </w:p>
    <w:p w:rsidR="008F79D4" w:rsidRPr="002F5F9A" w:rsidRDefault="008F79D4" w:rsidP="008F79D4">
      <w:pPr>
        <w:autoSpaceDE w:val="0"/>
        <w:autoSpaceDN w:val="0"/>
        <w:adjustRightInd w:val="0"/>
        <w:spacing w:after="0" w:line="240" w:lineRule="auto"/>
        <w:ind w:firstLine="709"/>
        <w:jc w:val="both"/>
        <w:outlineLvl w:val="1"/>
        <w:rPr>
          <w:rFonts w:ascii="Times New Roman" w:hAnsi="Times New Roman"/>
          <w:color w:val="000000"/>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color w:val="000000"/>
          <w:sz w:val="28"/>
          <w:szCs w:val="28"/>
        </w:rPr>
        <w:t>Федеральны</w:t>
      </w:r>
      <w:r>
        <w:rPr>
          <w:rFonts w:ascii="Times New Roman" w:hAnsi="Times New Roman"/>
          <w:color w:val="000000"/>
          <w:sz w:val="28"/>
          <w:szCs w:val="28"/>
        </w:rPr>
        <w:t>м</w:t>
      </w:r>
      <w:r w:rsidRPr="002F5F9A">
        <w:rPr>
          <w:rFonts w:ascii="Times New Roman" w:hAnsi="Times New Roman"/>
          <w:color w:val="000000"/>
          <w:sz w:val="28"/>
          <w:szCs w:val="28"/>
        </w:rPr>
        <w:t xml:space="preserve"> закон</w:t>
      </w:r>
      <w:r>
        <w:rPr>
          <w:rFonts w:ascii="Times New Roman" w:hAnsi="Times New Roman"/>
          <w:color w:val="000000"/>
          <w:sz w:val="28"/>
          <w:szCs w:val="28"/>
        </w:rPr>
        <w:t>ом</w:t>
      </w:r>
      <w:r w:rsidRPr="002F5F9A">
        <w:rPr>
          <w:rFonts w:ascii="Times New Roman" w:hAnsi="Times New Roman"/>
          <w:color w:val="000000"/>
          <w:sz w:val="28"/>
          <w:szCs w:val="28"/>
        </w:rPr>
        <w:t xml:space="preserve"> от 27.07.2010 №</w:t>
      </w:r>
      <w:r>
        <w:rPr>
          <w:rFonts w:ascii="Times New Roman" w:hAnsi="Times New Roman"/>
          <w:color w:val="000000"/>
          <w:sz w:val="28"/>
          <w:szCs w:val="28"/>
        </w:rPr>
        <w:t> </w:t>
      </w:r>
      <w:r w:rsidRPr="002F5F9A">
        <w:rPr>
          <w:rFonts w:ascii="Times New Roman" w:hAnsi="Times New Roman"/>
          <w:color w:val="000000"/>
          <w:sz w:val="28"/>
          <w:szCs w:val="28"/>
        </w:rPr>
        <w:t>210-ФЗ «Об организации предоставления государственных и муниципальных услуг»;</w:t>
      </w:r>
    </w:p>
    <w:p w:rsidR="008F79D4" w:rsidRDefault="008F79D4" w:rsidP="008F79D4">
      <w:pPr>
        <w:pStyle w:val="ConsPlusNormal"/>
        <w:ind w:firstLine="709"/>
        <w:jc w:val="both"/>
        <w:rPr>
          <w:rFonts w:ascii="Times New Roman" w:hAnsi="Times New Roman" w:cs="Times New Roman"/>
          <w:sz w:val="28"/>
          <w:szCs w:val="28"/>
        </w:rPr>
      </w:pPr>
      <w:r w:rsidRPr="007F4F6C">
        <w:rPr>
          <w:rFonts w:ascii="Times New Roman" w:hAnsi="Times New Roman"/>
          <w:sz w:val="28"/>
          <w:szCs w:val="28"/>
        </w:rPr>
        <w:t>—</w:t>
      </w:r>
      <w:r>
        <w:rPr>
          <w:rFonts w:ascii="Times New Roman" w:hAnsi="Times New Roman"/>
          <w:sz w:val="28"/>
          <w:szCs w:val="28"/>
        </w:rPr>
        <w:t> </w:t>
      </w:r>
      <w:hyperlink r:id="rId12"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7F4F6C">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7F4F6C">
        <w:rPr>
          <w:rFonts w:ascii="Times New Roman" w:hAnsi="Times New Roman" w:cs="Times New Roman"/>
          <w:sz w:val="28"/>
          <w:szCs w:val="28"/>
        </w:rPr>
        <w:t xml:space="preserve"> Правительства Российской Федерации от 24.10.2011 №</w:t>
      </w:r>
      <w:r>
        <w:rPr>
          <w:rFonts w:ascii="Times New Roman" w:hAnsi="Times New Roman" w:cs="Times New Roman"/>
          <w:sz w:val="28"/>
          <w:szCs w:val="28"/>
        </w:rPr>
        <w:t> </w:t>
      </w:r>
      <w:r w:rsidRPr="007F4F6C">
        <w:rPr>
          <w:rFonts w:ascii="Times New Roman" w:hAnsi="Times New Roman" w:cs="Times New Roman"/>
          <w:sz w:val="28"/>
          <w:szCs w:val="28"/>
        </w:rPr>
        <w:t>861 «О федеральных</w:t>
      </w:r>
      <w:r w:rsidRPr="00095EFE">
        <w:rPr>
          <w:rFonts w:ascii="Times New Roman" w:hAnsi="Times New Roman" w:cs="Times New Roman"/>
          <w:sz w:val="28"/>
          <w:szCs w:val="28"/>
        </w:rPr>
        <w:t xml:space="preserve">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095EFE">
        <w:rPr>
          <w:rFonts w:ascii="Times New Roman" w:hAnsi="Times New Roman" w:cs="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sidRPr="007F4F6C">
        <w:rPr>
          <w:rFonts w:ascii="Times New Roman" w:hAnsi="Times New Roman"/>
          <w:sz w:val="28"/>
          <w:szCs w:val="28"/>
        </w:rPr>
        <w:t>—</w:t>
      </w:r>
      <w:r>
        <w:rPr>
          <w:rFonts w:ascii="Times New Roman" w:hAnsi="Times New Roman"/>
          <w:sz w:val="28"/>
          <w:szCs w:val="28"/>
        </w:rPr>
        <w:t xml:space="preserve"> Уставом муниципального образования </w:t>
      </w:r>
      <w:r w:rsidR="00D25A81">
        <w:rPr>
          <w:rFonts w:ascii="Times New Roman" w:hAnsi="Times New Roman"/>
          <w:sz w:val="28"/>
          <w:szCs w:val="28"/>
        </w:rPr>
        <w:t xml:space="preserve">город Советск </w:t>
      </w:r>
      <w:r>
        <w:rPr>
          <w:rFonts w:ascii="Times New Roman" w:hAnsi="Times New Roman"/>
          <w:sz w:val="28"/>
          <w:szCs w:val="28"/>
        </w:rPr>
        <w:t>Щекинск</w:t>
      </w:r>
      <w:r w:rsidR="00D25A81">
        <w:rPr>
          <w:rFonts w:ascii="Times New Roman" w:hAnsi="Times New Roman"/>
          <w:sz w:val="28"/>
          <w:szCs w:val="28"/>
        </w:rPr>
        <w:t>ого</w:t>
      </w:r>
      <w:r>
        <w:rPr>
          <w:rFonts w:ascii="Times New Roman" w:hAnsi="Times New Roman"/>
          <w:sz w:val="28"/>
          <w:szCs w:val="28"/>
        </w:rPr>
        <w:t xml:space="preserve"> район</w:t>
      </w:r>
      <w:r w:rsidR="00D25A81">
        <w:rPr>
          <w:rFonts w:ascii="Times New Roman" w:hAnsi="Times New Roman"/>
          <w:sz w:val="28"/>
          <w:szCs w:val="28"/>
        </w:rPr>
        <w:t>а</w:t>
      </w:r>
      <w:r>
        <w:rPr>
          <w:rFonts w:ascii="Times New Roman" w:hAnsi="Times New Roman"/>
          <w:sz w:val="28"/>
          <w:szCs w:val="28"/>
        </w:rPr>
        <w:t>;</w:t>
      </w:r>
    </w:p>
    <w:p w:rsidR="008F79D4" w:rsidRPr="00095EFE" w:rsidRDefault="008F79D4" w:rsidP="008F79D4">
      <w:pPr>
        <w:pStyle w:val="ConsPlusNormal"/>
        <w:ind w:firstLine="709"/>
        <w:jc w:val="both"/>
        <w:rPr>
          <w:rFonts w:ascii="Times New Roman" w:hAnsi="Times New Roman" w:cs="Times New Roman"/>
          <w:sz w:val="28"/>
          <w:szCs w:val="28"/>
        </w:rPr>
      </w:pPr>
      <w:r w:rsidRPr="007F4F6C">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ины</w:t>
      </w:r>
      <w:r>
        <w:rPr>
          <w:rFonts w:ascii="Times New Roman" w:hAnsi="Times New Roman" w:cs="Times New Roman"/>
          <w:sz w:val="28"/>
          <w:szCs w:val="28"/>
        </w:rPr>
        <w:t>ми</w:t>
      </w:r>
      <w:r w:rsidRPr="00095EFE">
        <w:rPr>
          <w:rFonts w:ascii="Times New Roman" w:hAnsi="Times New Roman" w:cs="Times New Roman"/>
          <w:sz w:val="28"/>
          <w:szCs w:val="28"/>
        </w:rPr>
        <w:t xml:space="preserve"> нормативны</w:t>
      </w:r>
      <w:r>
        <w:rPr>
          <w:rFonts w:ascii="Times New Roman" w:hAnsi="Times New Roman" w:cs="Times New Roman"/>
          <w:sz w:val="28"/>
          <w:szCs w:val="28"/>
        </w:rPr>
        <w:t>ми</w:t>
      </w:r>
      <w:r w:rsidRPr="00095EFE">
        <w:rPr>
          <w:rFonts w:ascii="Times New Roman" w:hAnsi="Times New Roman" w:cs="Times New Roman"/>
          <w:sz w:val="28"/>
          <w:szCs w:val="28"/>
        </w:rPr>
        <w:t xml:space="preserve"> правовы</w:t>
      </w:r>
      <w:r>
        <w:rPr>
          <w:rFonts w:ascii="Times New Roman" w:hAnsi="Times New Roman" w:cs="Times New Roman"/>
          <w:sz w:val="28"/>
          <w:szCs w:val="28"/>
        </w:rPr>
        <w:t>ми</w:t>
      </w:r>
      <w:r w:rsidRPr="00095EFE">
        <w:rPr>
          <w:rFonts w:ascii="Times New Roman" w:hAnsi="Times New Roman" w:cs="Times New Roman"/>
          <w:sz w:val="28"/>
          <w:szCs w:val="28"/>
        </w:rPr>
        <w:t xml:space="preserve"> акт</w:t>
      </w:r>
      <w:r>
        <w:rPr>
          <w:rFonts w:ascii="Times New Roman" w:hAnsi="Times New Roman" w:cs="Times New Roman"/>
          <w:sz w:val="28"/>
          <w:szCs w:val="28"/>
        </w:rPr>
        <w:t>ами</w:t>
      </w:r>
      <w:r w:rsidRPr="00095EFE">
        <w:rPr>
          <w:rFonts w:ascii="Times New Roman" w:hAnsi="Times New Roman" w:cs="Times New Roman"/>
          <w:sz w:val="28"/>
          <w:szCs w:val="28"/>
        </w:rPr>
        <w:t xml:space="preserve"> Российской Федерации, Тульской области, органов местного самоуправления муниципального образования </w:t>
      </w:r>
      <w:r>
        <w:rPr>
          <w:rFonts w:ascii="Times New Roman" w:hAnsi="Times New Roman" w:cs="Times New Roman"/>
          <w:sz w:val="28"/>
          <w:szCs w:val="28"/>
        </w:rPr>
        <w:t>Щекинский район</w:t>
      </w:r>
      <w:r w:rsidRPr="00095EFE">
        <w:rPr>
          <w:rFonts w:ascii="Times New Roman" w:hAnsi="Times New Roman" w:cs="Times New Roman"/>
          <w:sz w:val="28"/>
          <w:szCs w:val="28"/>
        </w:rPr>
        <w:t>, регламентирующие правоотношения в сфере предоставления муниципальной услуги.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В целях, связанных с предоставлением </w:t>
      </w:r>
      <w:r w:rsidRPr="007F4F6C">
        <w:rPr>
          <w:rFonts w:ascii="Times New Roman" w:hAnsi="Times New Roman"/>
          <w:sz w:val="28"/>
          <w:szCs w:val="28"/>
        </w:rPr>
        <w:t>муниципальной услуги</w:t>
      </w:r>
      <w:r w:rsidRPr="002F5F9A">
        <w:rPr>
          <w:rFonts w:ascii="Times New Roman" w:hAnsi="Times New Roman"/>
          <w:sz w:val="28"/>
          <w:szCs w:val="28"/>
        </w:rPr>
        <w:t xml:space="preserve">,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8F79D4" w:rsidRPr="002F5F9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b/>
          <w:sz w:val="28"/>
          <w:szCs w:val="28"/>
        </w:rPr>
        <w:t>11.</w:t>
      </w:r>
      <w:r>
        <w:rPr>
          <w:rFonts w:ascii="Times New Roman" w:hAnsi="Times New Roman"/>
          <w:b/>
          <w:sz w:val="28"/>
          <w:szCs w:val="28"/>
        </w:rPr>
        <w:t> </w:t>
      </w:r>
      <w:r w:rsidRPr="002F5F9A">
        <w:rPr>
          <w:rFonts w:ascii="Times New Roman" w:hAnsi="Times New Roman"/>
          <w:b/>
          <w:sz w:val="28"/>
          <w:szCs w:val="28"/>
        </w:rPr>
        <w:t xml:space="preserve">Исчерпывающий перечень документов, необходимых для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9F4DB2">
        <w:rPr>
          <w:sz w:val="28"/>
          <w:szCs w:val="28"/>
        </w:rPr>
        <w:t>1.</w:t>
      </w:r>
      <w:r>
        <w:rPr>
          <w:sz w:val="28"/>
          <w:szCs w:val="28"/>
        </w:rPr>
        <w:t> Д</w:t>
      </w:r>
      <w:r w:rsidRPr="00A24F34">
        <w:rPr>
          <w:sz w:val="28"/>
          <w:szCs w:val="28"/>
        </w:rPr>
        <w:t>ля предоставления муниципальной услуги заявитель представляет заявление, оформленное по форме согласно Приложению</w:t>
      </w:r>
      <w:r>
        <w:rPr>
          <w:sz w:val="28"/>
          <w:szCs w:val="28"/>
        </w:rPr>
        <w:t> </w:t>
      </w:r>
      <w:r w:rsidRPr="00A24F34">
        <w:rPr>
          <w:sz w:val="28"/>
          <w:szCs w:val="28"/>
        </w:rPr>
        <w:t xml:space="preserve">1 к </w:t>
      </w:r>
      <w:r>
        <w:rPr>
          <w:sz w:val="28"/>
          <w:szCs w:val="28"/>
        </w:rPr>
        <w:t>А</w:t>
      </w:r>
      <w:r w:rsidRPr="00A24F34">
        <w:rPr>
          <w:sz w:val="28"/>
          <w:szCs w:val="28"/>
        </w:rPr>
        <w:t>дминистративному регламенту.</w:t>
      </w:r>
    </w:p>
    <w:p w:rsidR="008F79D4" w:rsidRPr="00A24F34" w:rsidRDefault="008F79D4" w:rsidP="008F79D4">
      <w:pPr>
        <w:spacing w:after="0" w:line="240" w:lineRule="auto"/>
        <w:ind w:firstLine="709"/>
        <w:jc w:val="both"/>
        <w:rPr>
          <w:rFonts w:ascii="Times New Roman" w:hAnsi="Times New Roman"/>
          <w:sz w:val="28"/>
          <w:szCs w:val="28"/>
        </w:rPr>
      </w:pPr>
      <w:r w:rsidRPr="00A24F34">
        <w:rPr>
          <w:rFonts w:ascii="Times New Roman" w:hAnsi="Times New Roman"/>
          <w:sz w:val="28"/>
          <w:szCs w:val="28"/>
        </w:rPr>
        <w:t>Заявление должно быть подписано заявителем, в случае подачи заявления юридическим лицом должны присутствовать дата и печать.</w:t>
      </w:r>
    </w:p>
    <w:p w:rsidR="008F79D4" w:rsidRDefault="008F79D4" w:rsidP="008F79D4">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A24F34">
        <w:rPr>
          <w:rFonts w:ascii="Times New Roman" w:hAnsi="Times New Roman"/>
          <w:sz w:val="28"/>
          <w:szCs w:val="28"/>
        </w:rPr>
        <w:t xml:space="preserve"> заявлению п</w:t>
      </w:r>
      <w:r>
        <w:rPr>
          <w:rFonts w:ascii="Times New Roman" w:hAnsi="Times New Roman"/>
          <w:sz w:val="28"/>
          <w:szCs w:val="28"/>
        </w:rPr>
        <w:t>рилагаются следующие документы:</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копия документа, удостоверяющего личность заявителя;</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xml:space="preserve">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w:t>
      </w:r>
      <w:r>
        <w:rPr>
          <w:rFonts w:ascii="Times New Roman" w:hAnsi="Times New Roman"/>
          <w:sz w:val="28"/>
          <w:szCs w:val="28"/>
          <w:lang w:eastAsia="ru-RU"/>
        </w:rPr>
        <w:lastRenderedPageBreak/>
        <w:t xml:space="preserve">принимающим заявление, и приобщается к поданному заявлению (в случае обращения представителя юридического или физического лица). </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здание, сооружение либо помещение, если право на них в соответствии с законодательством Российской Федерации признается возникшим независимо от его регистрации в ЕГРП;</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испрашиваемый земельный участок, если право на них в соответствии с законодательством Российской Федерации признается возникшим независимо от его регистрации в ЕГРП;</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lang w:eastAsia="ru-RU"/>
        </w:rPr>
      </w:pPr>
      <w:r w:rsidRPr="002F5F9A">
        <w:rPr>
          <w:rFonts w:ascii="Times New Roman" w:hAnsi="Times New Roman"/>
          <w:sz w:val="28"/>
          <w:szCs w:val="28"/>
        </w:rPr>
        <w:t>—</w:t>
      </w:r>
      <w:r>
        <w:rPr>
          <w:rFonts w:ascii="Times New Roman" w:hAnsi="Times New Roman"/>
          <w:sz w:val="28"/>
          <w:szCs w:val="28"/>
        </w:rPr>
        <w:t> копию документа, подтверждающего обстоятельства, дающие право приобретения земельного участка на особых условиях.</w:t>
      </w:r>
    </w:p>
    <w:p w:rsidR="008F79D4" w:rsidRPr="00D942E4" w:rsidRDefault="008F79D4" w:rsidP="008F79D4">
      <w:pPr>
        <w:spacing w:after="0" w:line="240" w:lineRule="auto"/>
        <w:ind w:firstLine="709"/>
        <w:jc w:val="both"/>
        <w:rPr>
          <w:rFonts w:ascii="Times New Roman" w:hAnsi="Times New Roman"/>
          <w:sz w:val="28"/>
          <w:szCs w:val="28"/>
        </w:rPr>
      </w:pPr>
      <w:r w:rsidRPr="00D942E4">
        <w:rPr>
          <w:rFonts w:ascii="Times New Roman" w:hAnsi="Times New Roman"/>
          <w:sz w:val="28"/>
          <w:szCs w:val="28"/>
        </w:rPr>
        <w:t>Все копии документов (для юридического лица) должны быть заверены подписью и печатью</w:t>
      </w:r>
      <w:r>
        <w:rPr>
          <w:rFonts w:ascii="Times New Roman" w:hAnsi="Times New Roman"/>
          <w:sz w:val="28"/>
          <w:szCs w:val="28"/>
        </w:rPr>
        <w:t xml:space="preserve"> </w:t>
      </w:r>
      <w:r w:rsidRPr="00D942E4">
        <w:rPr>
          <w:rFonts w:ascii="Times New Roman" w:hAnsi="Times New Roman"/>
          <w:sz w:val="28"/>
          <w:szCs w:val="28"/>
        </w:rPr>
        <w:t>заявителя.</w:t>
      </w:r>
    </w:p>
    <w:p w:rsidR="008F79D4" w:rsidRPr="00BD73B0" w:rsidRDefault="008F79D4" w:rsidP="008F79D4">
      <w:pPr>
        <w:pStyle w:val="ConsPlusNormal"/>
        <w:tabs>
          <w:tab w:val="left" w:pos="540"/>
        </w:tabs>
        <w:ind w:firstLine="709"/>
        <w:jc w:val="both"/>
        <w:rPr>
          <w:rFonts w:ascii="Times New Roman" w:hAnsi="Times New Roman" w:cs="Times New Roman"/>
          <w:sz w:val="28"/>
          <w:szCs w:val="28"/>
        </w:rPr>
      </w:pPr>
      <w:r w:rsidRPr="00BD73B0">
        <w:rPr>
          <w:rFonts w:ascii="Times New Roman" w:hAnsi="Times New Roman" w:cs="Times New Roman"/>
          <w:sz w:val="28"/>
          <w:szCs w:val="28"/>
        </w:rPr>
        <w:t xml:space="preserve">Заявитель имеет право </w:t>
      </w:r>
      <w:r>
        <w:rPr>
          <w:rFonts w:ascii="Times New Roman" w:hAnsi="Times New Roman" w:cs="Times New Roman"/>
          <w:sz w:val="28"/>
          <w:szCs w:val="28"/>
        </w:rPr>
        <w:t>подать заявление на предоставление муниципальной услуги</w:t>
      </w:r>
      <w:r w:rsidRPr="00BD73B0">
        <w:rPr>
          <w:rFonts w:ascii="Times New Roman" w:hAnsi="Times New Roman" w:cs="Times New Roman"/>
          <w:sz w:val="28"/>
          <w:szCs w:val="28"/>
        </w:rPr>
        <w:t xml:space="preserve"> в администрацию муниципального образования с приложением копий:</w:t>
      </w:r>
    </w:p>
    <w:p w:rsidR="008F79D4" w:rsidRDefault="008F79D4" w:rsidP="008F79D4">
      <w:pPr>
        <w:pStyle w:val="ConsPlusNormal"/>
        <w:tabs>
          <w:tab w:val="left" w:pos="540"/>
        </w:tabs>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BD73B0">
        <w:rPr>
          <w:rFonts w:ascii="Times New Roman" w:hAnsi="Times New Roman" w:cs="Times New Roman"/>
          <w:sz w:val="28"/>
          <w:szCs w:val="28"/>
        </w:rPr>
        <w:t>лично, либо через своих представителей</w:t>
      </w:r>
      <w:r>
        <w:rPr>
          <w:rFonts w:ascii="Times New Roman" w:hAnsi="Times New Roman" w:cs="Times New Roman"/>
          <w:sz w:val="28"/>
          <w:szCs w:val="28"/>
        </w:rPr>
        <w:t>;</w:t>
      </w:r>
    </w:p>
    <w:p w:rsidR="008F79D4" w:rsidRDefault="008F79D4" w:rsidP="008F79D4">
      <w:pPr>
        <w:pStyle w:val="ConsPlusNormal"/>
        <w:tabs>
          <w:tab w:val="left" w:pos="540"/>
        </w:tabs>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BD73B0">
        <w:rPr>
          <w:rFonts w:ascii="Times New Roman" w:hAnsi="Times New Roman" w:cs="Times New Roman"/>
          <w:sz w:val="28"/>
          <w:szCs w:val="28"/>
        </w:rPr>
        <w:t>в письменном виде по почте;</w:t>
      </w:r>
    </w:p>
    <w:p w:rsidR="008F79D4" w:rsidRDefault="008F79D4" w:rsidP="008F79D4">
      <w:pPr>
        <w:pStyle w:val="ConsPlusNormal"/>
        <w:tabs>
          <w:tab w:val="left" w:pos="540"/>
        </w:tabs>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BD73B0">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на РПГУ </w:t>
      </w:r>
      <w:r w:rsidRPr="00BD73B0">
        <w:rPr>
          <w:rFonts w:ascii="Times New Roman" w:hAnsi="Times New Roman" w:cs="Times New Roman"/>
          <w:sz w:val="28"/>
          <w:szCs w:val="28"/>
        </w:rPr>
        <w:t>(при наличии электронной подписи);</w:t>
      </w:r>
    </w:p>
    <w:p w:rsidR="008F79D4" w:rsidRDefault="008F79D4" w:rsidP="008F79D4">
      <w:pPr>
        <w:pStyle w:val="ConsPlusNormal"/>
        <w:tabs>
          <w:tab w:val="left" w:pos="540"/>
        </w:tabs>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через МФЦ</w:t>
      </w:r>
      <w:r w:rsidRPr="00BD73B0">
        <w:rPr>
          <w:rFonts w:ascii="Times New Roman" w:hAnsi="Times New Roman" w:cs="Times New Roman"/>
          <w:sz w:val="28"/>
          <w:szCs w:val="28"/>
        </w:rPr>
        <w:t>.</w:t>
      </w:r>
    </w:p>
    <w:p w:rsidR="008F79D4" w:rsidRDefault="008F79D4" w:rsidP="008F79D4">
      <w:pPr>
        <w:pStyle w:val="ConsPlusNormal"/>
        <w:tabs>
          <w:tab w:val="left" w:pos="540"/>
        </w:tabs>
        <w:ind w:firstLine="709"/>
        <w:jc w:val="both"/>
        <w:rPr>
          <w:rFonts w:ascii="Times New Roman" w:hAnsi="Times New Roman"/>
          <w:sz w:val="28"/>
          <w:szCs w:val="28"/>
        </w:rPr>
      </w:pPr>
      <w:r>
        <w:rPr>
          <w:rFonts w:ascii="Times New Roman" w:hAnsi="Times New Roman"/>
          <w:sz w:val="28"/>
          <w:szCs w:val="28"/>
        </w:rPr>
        <w:t>2. </w:t>
      </w:r>
      <w:r w:rsidRPr="0015550A">
        <w:rPr>
          <w:rFonts w:ascii="Times New Roman" w:hAnsi="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8"/>
          <w:szCs w:val="28"/>
        </w:rPr>
        <w:t>:</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кадастровый паспорт здания, сооружения, расположенного на испрашиваемом земельном участке (в случае оформления земельного участка в собственность);</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xml:space="preserve"> кадастровый паспорт помещения, в случае обращения собственника помещения, в здании, сооружении, расположенного на испрашиваемом </w:t>
      </w:r>
      <w:r>
        <w:rPr>
          <w:rFonts w:ascii="Times New Roman" w:hAnsi="Times New Roman"/>
          <w:sz w:val="28"/>
          <w:szCs w:val="28"/>
        </w:rPr>
        <w:lastRenderedPageBreak/>
        <w:t>земельном участке (в случае оформления земельного участка в собственность);</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выписку из ЕГРЮЛ о юридическом лице, являющемся заявителем;</w:t>
      </w:r>
    </w:p>
    <w:p w:rsidR="008F79D4" w:rsidRDefault="008F79D4" w:rsidP="008F79D4">
      <w:pPr>
        <w:pStyle w:val="ConsPlusNormal"/>
        <w:tabs>
          <w:tab w:val="left" w:pos="540"/>
        </w:tabs>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выписку из Единого государственного реестра индивидуальных предпринимателей (ЕГРИП) об индивидуальном предпринимателе, являющемся заявителем</w:t>
      </w:r>
      <w:r w:rsidRPr="0015550A">
        <w:rPr>
          <w:rFonts w:ascii="Times New Roman" w:hAnsi="Times New Roman"/>
          <w:sz w:val="28"/>
          <w:szCs w:val="28"/>
        </w:rPr>
        <w:t>.</w:t>
      </w:r>
    </w:p>
    <w:p w:rsidR="008F79D4" w:rsidRPr="0015550A" w:rsidRDefault="008F79D4" w:rsidP="008F79D4">
      <w:pPr>
        <w:pStyle w:val="ConsPlusNormal"/>
        <w:tabs>
          <w:tab w:val="left" w:pos="540"/>
        </w:tabs>
        <w:ind w:firstLine="709"/>
        <w:jc w:val="both"/>
        <w:rPr>
          <w:rFonts w:ascii="Times New Roman" w:hAnsi="Times New Roman" w:cs="Times New Roman"/>
          <w:sz w:val="28"/>
          <w:szCs w:val="28"/>
        </w:rPr>
      </w:pPr>
      <w:r w:rsidRPr="00A24F34">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8"/>
          <w:szCs w:val="28"/>
        </w:rPr>
        <w:t xml:space="preserve">муниципальной </w:t>
      </w:r>
      <w:r w:rsidRPr="00A24F34">
        <w:rPr>
          <w:rFonts w:ascii="Times New Roman" w:hAnsi="Times New Roman"/>
          <w:sz w:val="28"/>
          <w:szCs w:val="28"/>
        </w:rPr>
        <w:t>услуги.</w:t>
      </w:r>
      <w:r>
        <w:rPr>
          <w:rFonts w:ascii="Times New Roman" w:hAnsi="Times New Roman"/>
          <w:sz w:val="28"/>
          <w:szCs w:val="28"/>
        </w:rPr>
        <w:t xml:space="preserve"> В случае непредставления заявителем документов, указанных в подпункте 2 пункта 11 Административного регламента, специалист </w:t>
      </w:r>
      <w:r w:rsidR="00B74BB9">
        <w:rPr>
          <w:rFonts w:ascii="Times New Roman" w:hAnsi="Times New Roman"/>
          <w:sz w:val="28"/>
          <w:szCs w:val="28"/>
        </w:rPr>
        <w:t>Отдела</w:t>
      </w:r>
      <w:r>
        <w:rPr>
          <w:rFonts w:ascii="Times New Roman" w:hAnsi="Times New Roman"/>
          <w:sz w:val="28"/>
          <w:szCs w:val="28"/>
        </w:rPr>
        <w:t xml:space="preserve"> запрашивает необходимые документы по каналам межведомственного информационного взаимодействия. </w:t>
      </w:r>
    </w:p>
    <w:p w:rsidR="008F79D4" w:rsidRPr="002F5F9A" w:rsidRDefault="008F79D4" w:rsidP="008F79D4">
      <w:pPr>
        <w:spacing w:after="0" w:line="240" w:lineRule="auto"/>
        <w:ind w:firstLine="709"/>
        <w:jc w:val="both"/>
        <w:rPr>
          <w:rFonts w:ascii="Times New Roman" w:hAnsi="Times New Roman"/>
          <w:b/>
          <w:sz w:val="28"/>
          <w:szCs w:val="28"/>
        </w:rPr>
      </w:pPr>
      <w:r w:rsidRPr="002F5F9A">
        <w:rPr>
          <w:rFonts w:ascii="Times New Roman" w:hAnsi="Times New Roman"/>
          <w:b/>
          <w:sz w:val="28"/>
          <w:szCs w:val="28"/>
        </w:rPr>
        <w:t>12.</w:t>
      </w:r>
      <w:r>
        <w:rPr>
          <w:rFonts w:ascii="Times New Roman" w:hAnsi="Times New Roman"/>
          <w:b/>
          <w:sz w:val="28"/>
          <w:szCs w:val="28"/>
        </w:rPr>
        <w:t> </w:t>
      </w:r>
      <w:r w:rsidRPr="002F5F9A">
        <w:rPr>
          <w:rFonts w:ascii="Times New Roman" w:hAnsi="Times New Roman"/>
          <w:b/>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Основаниями для отказа в </w:t>
      </w:r>
      <w:r>
        <w:rPr>
          <w:rFonts w:ascii="Times New Roman" w:hAnsi="Times New Roman"/>
          <w:sz w:val="28"/>
          <w:szCs w:val="28"/>
        </w:rPr>
        <w:t>приеме документов</w:t>
      </w:r>
      <w:r w:rsidRPr="002F5F9A">
        <w:rPr>
          <w:rFonts w:ascii="Times New Roman" w:hAnsi="Times New Roman"/>
          <w:sz w:val="28"/>
          <w:szCs w:val="28"/>
        </w:rPr>
        <w:t xml:space="preserve"> являются:</w:t>
      </w:r>
    </w:p>
    <w:p w:rsidR="008F79D4" w:rsidRPr="00095EFE"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095EFE">
        <w:rPr>
          <w:rFonts w:ascii="Times New Roman" w:hAnsi="Times New Roman"/>
          <w:sz w:val="28"/>
          <w:szCs w:val="28"/>
        </w:rPr>
        <w:t>поступление заявления о</w:t>
      </w:r>
      <w:r>
        <w:rPr>
          <w:rFonts w:ascii="Times New Roman" w:hAnsi="Times New Roman"/>
          <w:sz w:val="28"/>
          <w:szCs w:val="28"/>
        </w:rPr>
        <w:t xml:space="preserve"> предоставлении</w:t>
      </w:r>
      <w:r w:rsidRPr="00095EFE">
        <w:rPr>
          <w:rFonts w:ascii="Times New Roman" w:hAnsi="Times New Roman"/>
          <w:sz w:val="28"/>
          <w:szCs w:val="28"/>
        </w:rPr>
        <w:t xml:space="preserve"> муниципальной услуги от лица, не имеющего полномочий на обращение;</w:t>
      </w:r>
    </w:p>
    <w:p w:rsidR="008F79D4"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w:t>
      </w:r>
      <w:r>
        <w:rPr>
          <w:rFonts w:ascii="Times New Roman" w:hAnsi="Times New Roman" w:cs="Times New Roman"/>
          <w:sz w:val="28"/>
          <w:szCs w:val="28"/>
        </w:rPr>
        <w:t xml:space="preserve"> (подчистки, приписки, исправления)</w:t>
      </w:r>
      <w:r w:rsidRPr="00095EFE">
        <w:rPr>
          <w:rFonts w:ascii="Times New Roman" w:hAnsi="Times New Roman" w:cs="Times New Roman"/>
          <w:sz w:val="28"/>
          <w:szCs w:val="28"/>
        </w:rPr>
        <w:t>, не позволяющими однозначно истолковать их содержание;</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предоставление заявителем неполного пакета документов, установленного пунктом 11 Административного регламента;</w:t>
      </w:r>
    </w:p>
    <w:p w:rsidR="008F79D4"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отсутствие в заявлении адреса, по которому необходимо направить уведомление о рез</w:t>
      </w:r>
      <w:r>
        <w:rPr>
          <w:rFonts w:ascii="Times New Roman" w:hAnsi="Times New Roman" w:cs="Times New Roman"/>
          <w:sz w:val="28"/>
          <w:szCs w:val="28"/>
        </w:rPr>
        <w:t>ультатах рассмотрения заявления;</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несоответствие сведений о земельном участке, указанных в заявлении, документам, приложенным к заявлению.</w:t>
      </w:r>
    </w:p>
    <w:p w:rsidR="008F79D4" w:rsidRPr="00095EFE" w:rsidRDefault="008F79D4" w:rsidP="008F79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заявителем неполного пакета документов МФЦ полномочно отказать заявителю в приеме документов для предоставления муниципальной услуги.</w:t>
      </w:r>
    </w:p>
    <w:p w:rsidR="008F79D4"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Если указанные причины для отказа в приеме документов в последующем были устранены, заявитель вправе вновь направить заявление в администрацию </w:t>
      </w:r>
      <w:r>
        <w:rPr>
          <w:rFonts w:ascii="Times New Roman" w:hAnsi="Times New Roman" w:cs="Times New Roman"/>
          <w:sz w:val="28"/>
          <w:szCs w:val="28"/>
        </w:rPr>
        <w:t xml:space="preserve">муниципального образования </w:t>
      </w:r>
      <w:r w:rsidR="00B74BB9">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B74BB9">
        <w:rPr>
          <w:rFonts w:ascii="Times New Roman" w:hAnsi="Times New Roman" w:cs="Times New Roman"/>
          <w:sz w:val="28"/>
          <w:szCs w:val="28"/>
        </w:rPr>
        <w:t>ого</w:t>
      </w:r>
      <w:r>
        <w:rPr>
          <w:rFonts w:ascii="Times New Roman" w:hAnsi="Times New Roman" w:cs="Times New Roman"/>
          <w:sz w:val="28"/>
          <w:szCs w:val="28"/>
        </w:rPr>
        <w:t xml:space="preserve"> район</w:t>
      </w:r>
      <w:r w:rsidR="00B74BB9">
        <w:rPr>
          <w:rFonts w:ascii="Times New Roman" w:hAnsi="Times New Roman" w:cs="Times New Roman"/>
          <w:sz w:val="28"/>
          <w:szCs w:val="28"/>
        </w:rPr>
        <w:t>а</w:t>
      </w:r>
      <w:r w:rsidRPr="00095EFE">
        <w:rPr>
          <w:rFonts w:ascii="Times New Roman" w:hAnsi="Times New Roman" w:cs="Times New Roman"/>
          <w:sz w:val="28"/>
          <w:szCs w:val="28"/>
        </w:rPr>
        <w:t>.</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b/>
          <w:sz w:val="28"/>
          <w:szCs w:val="28"/>
        </w:rPr>
        <w:t>1</w:t>
      </w:r>
      <w:r>
        <w:rPr>
          <w:rFonts w:ascii="Times New Roman" w:hAnsi="Times New Roman"/>
          <w:b/>
          <w:sz w:val="28"/>
          <w:szCs w:val="28"/>
        </w:rPr>
        <w:t>3</w:t>
      </w:r>
      <w:r w:rsidRPr="002F5F9A">
        <w:rPr>
          <w:rFonts w:ascii="Times New Roman" w:hAnsi="Times New Roman"/>
          <w:b/>
          <w:sz w:val="28"/>
          <w:szCs w:val="28"/>
        </w:rPr>
        <w:t>.</w:t>
      </w:r>
      <w:r>
        <w:rPr>
          <w:rFonts w:ascii="Times New Roman" w:hAnsi="Times New Roman"/>
          <w:b/>
          <w:sz w:val="28"/>
          <w:szCs w:val="28"/>
        </w:rPr>
        <w:t> </w:t>
      </w:r>
      <w:r w:rsidRPr="002F5F9A">
        <w:rPr>
          <w:rFonts w:ascii="Times New Roman" w:hAnsi="Times New Roman"/>
          <w:b/>
          <w:sz w:val="28"/>
          <w:szCs w:val="28"/>
        </w:rPr>
        <w:t xml:space="preserve">Исчерпывающий перечень оснований для отказа в предоставлении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Основания для отказа в </w:t>
      </w:r>
      <w:r>
        <w:rPr>
          <w:rFonts w:ascii="Times New Roman" w:hAnsi="Times New Roman"/>
          <w:sz w:val="28"/>
          <w:szCs w:val="28"/>
        </w:rPr>
        <w:t>предоставлении услуги устанавливаются на этапе проверки документов, поступивших от заявителя и по каналам межведомственного взаимодействия</w:t>
      </w:r>
      <w:r w:rsidRPr="008E01D1">
        <w:rPr>
          <w:rFonts w:ascii="Times New Roman" w:hAnsi="Times New Roman"/>
          <w:sz w:val="28"/>
          <w:szCs w:val="28"/>
        </w:rPr>
        <w:t xml:space="preserve"> </w:t>
      </w:r>
      <w:r>
        <w:rPr>
          <w:rFonts w:ascii="Times New Roman" w:hAnsi="Times New Roman"/>
          <w:sz w:val="28"/>
          <w:szCs w:val="28"/>
        </w:rPr>
        <w:t>согласно пункту 11 Административного регламента.</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 у</w:t>
      </w:r>
      <w:r w:rsidRPr="002F5F9A">
        <w:rPr>
          <w:rFonts w:ascii="Times New Roman" w:hAnsi="Times New Roman"/>
          <w:sz w:val="28"/>
          <w:szCs w:val="28"/>
        </w:rPr>
        <w:t>слуги являются:</w:t>
      </w:r>
    </w:p>
    <w:p w:rsidR="008F79D4" w:rsidRPr="004772A6" w:rsidRDefault="008F79D4" w:rsidP="008F79D4">
      <w:pPr>
        <w:autoSpaceDE w:val="0"/>
        <w:autoSpaceDN w:val="0"/>
        <w:adjustRightInd w:val="0"/>
        <w:spacing w:after="0" w:line="240" w:lineRule="auto"/>
        <w:ind w:firstLine="709"/>
        <w:jc w:val="both"/>
        <w:rPr>
          <w:rFonts w:ascii="Times New Roman" w:hAnsi="Times New Roman"/>
          <w:color w:val="000000"/>
          <w:sz w:val="28"/>
          <w:szCs w:val="28"/>
        </w:rPr>
      </w:pPr>
      <w:r w:rsidRPr="002F5F9A">
        <w:rPr>
          <w:rFonts w:ascii="Times New Roman" w:hAnsi="Times New Roman"/>
          <w:sz w:val="28"/>
          <w:szCs w:val="28"/>
        </w:rPr>
        <w:lastRenderedPageBreak/>
        <w:t>—</w:t>
      </w:r>
      <w:r>
        <w:rPr>
          <w:rFonts w:ascii="Times New Roman" w:hAnsi="Times New Roman"/>
          <w:color w:val="000000"/>
          <w:sz w:val="28"/>
          <w:szCs w:val="28"/>
        </w:rPr>
        <w:t> </w:t>
      </w:r>
      <w:r w:rsidRPr="004772A6">
        <w:rPr>
          <w:rFonts w:ascii="Times New Roman" w:hAnsi="Times New Roman"/>
          <w:color w:val="000000"/>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Российского Федерации;</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24244F">
          <w:rPr>
            <w:rFonts w:ascii="Times New Roman" w:hAnsi="Times New Roman"/>
            <w:sz w:val="28"/>
            <w:szCs w:val="28"/>
          </w:rPr>
          <w:t>пунктом 3 статьи 39.36</w:t>
        </w:r>
      </w:hyperlink>
      <w:r w:rsidRPr="006B758A">
        <w:rPr>
          <w:rFonts w:ascii="Times New Roman" w:hAnsi="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6B758A">
        <w:rPr>
          <w:rFonts w:ascii="Times New Roman" w:hAnsi="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предоставление земельного участка на заявленном виде прав не допускается;</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в отношении земельного участка не установлен вид разрешенного использования;</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в заявлении земельный участок не отнесен к определенной категории земель</w:t>
      </w:r>
      <w:r>
        <w:rPr>
          <w:rFonts w:ascii="Times New Roman" w:hAnsi="Times New Roman"/>
          <w:sz w:val="28"/>
          <w:szCs w:val="28"/>
        </w:rPr>
        <w:t xml:space="preserve"> или отнесен к категории земель «Земли запаса»</w:t>
      </w:r>
      <w:r w:rsidRPr="006B758A">
        <w:rPr>
          <w:rFonts w:ascii="Times New Roman" w:hAnsi="Times New Roman"/>
          <w:sz w:val="28"/>
          <w:szCs w:val="28"/>
        </w:rPr>
        <w:t>;</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границы земельного участка подлежат уточнению в соответствии с Федеральным законом «О государственном кадастре недвижимости»;</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 xml:space="preserve">указанный земельный участок расположен в переделах береговой полосы, установленной в соответствии с Водным </w:t>
      </w:r>
      <w:hyperlink r:id="rId14" w:history="1">
        <w:r w:rsidRPr="006B758A">
          <w:rPr>
            <w:rFonts w:ascii="Times New Roman" w:hAnsi="Times New Roman"/>
            <w:sz w:val="28"/>
            <w:szCs w:val="28"/>
          </w:rPr>
          <w:t>кодексом</w:t>
        </w:r>
      </w:hyperlink>
      <w:r w:rsidRPr="006B758A">
        <w:rPr>
          <w:rFonts w:ascii="Times New Roman" w:hAnsi="Times New Roman"/>
          <w:sz w:val="28"/>
          <w:szCs w:val="28"/>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r>
        <w:rPr>
          <w:rFonts w:ascii="Times New Roman" w:hAnsi="Times New Roman"/>
          <w:sz w:val="28"/>
          <w:szCs w:val="28"/>
        </w:rPr>
        <w:t xml:space="preserve"> (в случае, если испрашиваемое право на земельный участок – собственность)</w:t>
      </w:r>
      <w:r w:rsidRPr="006B758A">
        <w:rPr>
          <w:rFonts w:ascii="Times New Roman" w:hAnsi="Times New Roman"/>
          <w:sz w:val="28"/>
          <w:szCs w:val="28"/>
        </w:rPr>
        <w:t>;</w:t>
      </w:r>
    </w:p>
    <w:p w:rsidR="008F79D4" w:rsidRPr="006B758A"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указанный земельный участок входит в границы земель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w:t>
      </w:r>
      <w:r>
        <w:rPr>
          <w:rFonts w:ascii="Times New Roman" w:hAnsi="Times New Roman"/>
          <w:sz w:val="28"/>
          <w:szCs w:val="28"/>
        </w:rPr>
        <w:t xml:space="preserve"> (в случае, если испрашиваемое право на земельный участок – собственность)</w:t>
      </w:r>
      <w:r w:rsidRPr="006B758A">
        <w:rPr>
          <w:rFonts w:ascii="Times New Roman" w:hAnsi="Times New Roman"/>
          <w:sz w:val="28"/>
          <w:szCs w:val="28"/>
        </w:rPr>
        <w:t>;</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lastRenderedPageBreak/>
        <w:t>—</w:t>
      </w:r>
      <w:r>
        <w:rPr>
          <w:rFonts w:ascii="Times New Roman" w:hAnsi="Times New Roman"/>
          <w:sz w:val="28"/>
          <w:szCs w:val="28"/>
        </w:rPr>
        <w:t> наличие судебных актов, препятствующих предоставлению муниципальной услуги;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п</w:t>
      </w:r>
      <w:r w:rsidRPr="002F5F9A">
        <w:rPr>
          <w:rFonts w:ascii="Times New Roman" w:hAnsi="Times New Roman"/>
          <w:sz w:val="28"/>
          <w:szCs w:val="28"/>
        </w:rPr>
        <w:t xml:space="preserve">одача заявителем письменного заявления, в том числе в электронной форме, об отказе в предоставлении </w:t>
      </w:r>
      <w:r>
        <w:rPr>
          <w:rFonts w:ascii="Times New Roman" w:hAnsi="Times New Roman"/>
          <w:sz w:val="28"/>
          <w:szCs w:val="28"/>
        </w:rPr>
        <w:t>муниципальной услуги.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F79D4" w:rsidRPr="002F5F9A" w:rsidRDefault="008F79D4" w:rsidP="008F79D4">
      <w:pPr>
        <w:spacing w:after="0" w:line="240" w:lineRule="auto"/>
        <w:ind w:firstLine="709"/>
        <w:jc w:val="both"/>
        <w:rPr>
          <w:rFonts w:ascii="Times New Roman" w:hAnsi="Times New Roman"/>
          <w:b/>
          <w:sz w:val="28"/>
          <w:szCs w:val="28"/>
        </w:rPr>
      </w:pPr>
      <w:r w:rsidRPr="002F5F9A">
        <w:rPr>
          <w:rFonts w:ascii="Times New Roman" w:hAnsi="Times New Roman"/>
          <w:b/>
          <w:sz w:val="28"/>
          <w:szCs w:val="28"/>
        </w:rPr>
        <w:t>1</w:t>
      </w:r>
      <w:r>
        <w:rPr>
          <w:rFonts w:ascii="Times New Roman" w:hAnsi="Times New Roman"/>
          <w:b/>
          <w:sz w:val="28"/>
          <w:szCs w:val="28"/>
        </w:rPr>
        <w:t>4</w:t>
      </w:r>
      <w:r w:rsidRPr="002F5F9A">
        <w:rPr>
          <w:rFonts w:ascii="Times New Roman" w:hAnsi="Times New Roman"/>
          <w:b/>
          <w:sz w:val="28"/>
          <w:szCs w:val="28"/>
        </w:rPr>
        <w:t>.</w:t>
      </w:r>
      <w:r>
        <w:rPr>
          <w:rFonts w:ascii="Times New Roman" w:hAnsi="Times New Roman"/>
          <w:b/>
          <w:sz w:val="28"/>
          <w:szCs w:val="28"/>
        </w:rPr>
        <w:t> </w:t>
      </w:r>
      <w:r w:rsidRPr="002F5F9A">
        <w:rPr>
          <w:rFonts w:ascii="Times New Roman" w:hAnsi="Times New Roman"/>
          <w:b/>
          <w:sz w:val="28"/>
          <w:szCs w:val="28"/>
        </w:rPr>
        <w:t xml:space="preserve">Размер платы, взимаемой с заявителя при предоставлении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Предоставление </w:t>
      </w:r>
      <w:r>
        <w:rPr>
          <w:rFonts w:ascii="Times New Roman" w:hAnsi="Times New Roman"/>
          <w:sz w:val="28"/>
          <w:szCs w:val="28"/>
        </w:rPr>
        <w:t>муниципальной у</w:t>
      </w:r>
      <w:r w:rsidRPr="002F5F9A">
        <w:rPr>
          <w:rFonts w:ascii="Times New Roman" w:hAnsi="Times New Roman"/>
          <w:sz w:val="28"/>
          <w:szCs w:val="28"/>
        </w:rPr>
        <w:t>слуги осуществляется бесплатно.</w:t>
      </w:r>
    </w:p>
    <w:p w:rsidR="008F79D4" w:rsidRPr="002820F6"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b/>
          <w:sz w:val="28"/>
          <w:szCs w:val="28"/>
        </w:rPr>
        <w:t>1</w:t>
      </w:r>
      <w:r>
        <w:rPr>
          <w:rFonts w:ascii="Times New Roman" w:hAnsi="Times New Roman"/>
          <w:b/>
          <w:sz w:val="28"/>
          <w:szCs w:val="28"/>
        </w:rPr>
        <w:t>5</w:t>
      </w:r>
      <w:r w:rsidRPr="002F5F9A">
        <w:rPr>
          <w:rFonts w:ascii="Times New Roman" w:hAnsi="Times New Roman"/>
          <w:b/>
          <w:sz w:val="28"/>
          <w:szCs w:val="28"/>
        </w:rPr>
        <w:t>.</w:t>
      </w:r>
      <w:r>
        <w:rPr>
          <w:rFonts w:ascii="Times New Roman" w:hAnsi="Times New Roman"/>
          <w:b/>
          <w:sz w:val="28"/>
          <w:szCs w:val="28"/>
        </w:rPr>
        <w:t> </w:t>
      </w:r>
      <w:r w:rsidRPr="002F5F9A">
        <w:rPr>
          <w:rFonts w:ascii="Times New Roman" w:hAnsi="Times New Roman"/>
          <w:b/>
          <w:sz w:val="28"/>
          <w:szCs w:val="28"/>
        </w:rPr>
        <w:t>Максимальный срок ожидания в очереди: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Прием заявителей (получателей муниципальной услуги) ведется в порядке живой очереди в дни и часы приема.</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консультация составляет не более 15</w:t>
      </w:r>
      <w:r>
        <w:rPr>
          <w:rFonts w:ascii="Times New Roman" w:hAnsi="Times New Roman" w:cs="Times New Roman"/>
          <w:sz w:val="28"/>
          <w:szCs w:val="28"/>
        </w:rPr>
        <w:t> </w:t>
      </w:r>
      <w:r w:rsidRPr="00095EFE">
        <w:rPr>
          <w:rFonts w:ascii="Times New Roman" w:hAnsi="Times New Roman" w:cs="Times New Roman"/>
          <w:sz w:val="28"/>
          <w:szCs w:val="28"/>
        </w:rPr>
        <w:t>минут.</w:t>
      </w:r>
    </w:p>
    <w:p w:rsidR="008F79D4" w:rsidRDefault="008F79D4" w:rsidP="008F79D4">
      <w:pPr>
        <w:pStyle w:val="ConsPlusNormal"/>
        <w:widowControl/>
        <w:ind w:firstLine="709"/>
        <w:jc w:val="both"/>
        <w:rPr>
          <w:rFonts w:ascii="Times New Roman" w:hAnsi="Times New Roman"/>
          <w:sz w:val="28"/>
          <w:szCs w:val="28"/>
        </w:rPr>
      </w:pPr>
      <w:r w:rsidRPr="002F5F9A">
        <w:rPr>
          <w:rFonts w:ascii="Times New Roman" w:hAnsi="Times New Roman" w:cs="Times New Roman"/>
          <w:b/>
          <w:sz w:val="28"/>
          <w:szCs w:val="28"/>
        </w:rPr>
        <w:t>1</w:t>
      </w:r>
      <w:r>
        <w:rPr>
          <w:rFonts w:ascii="Times New Roman" w:hAnsi="Times New Roman" w:cs="Times New Roman"/>
          <w:b/>
          <w:sz w:val="28"/>
          <w:szCs w:val="28"/>
        </w:rPr>
        <w:t>6</w:t>
      </w:r>
      <w:r w:rsidRPr="002F5F9A">
        <w:rPr>
          <w:rFonts w:ascii="Times New Roman" w:hAnsi="Times New Roman" w:cs="Times New Roman"/>
          <w:b/>
          <w:sz w:val="28"/>
          <w:szCs w:val="28"/>
        </w:rPr>
        <w:t>.</w:t>
      </w:r>
      <w:r>
        <w:rPr>
          <w:rFonts w:ascii="Times New Roman" w:hAnsi="Times New Roman" w:cs="Times New Roman"/>
          <w:b/>
          <w:sz w:val="28"/>
          <w:szCs w:val="28"/>
        </w:rPr>
        <w:t> </w:t>
      </w:r>
      <w:r w:rsidRPr="002F5F9A">
        <w:rPr>
          <w:rFonts w:ascii="Times New Roman" w:hAnsi="Times New Roman" w:cs="Times New Roman"/>
          <w:b/>
          <w:sz w:val="28"/>
          <w:szCs w:val="28"/>
        </w:rPr>
        <w:t xml:space="preserve">Срок регистрации </w:t>
      </w:r>
      <w:r>
        <w:rPr>
          <w:rFonts w:ascii="Times New Roman" w:hAnsi="Times New Roman" w:cs="Times New Roman"/>
          <w:b/>
          <w:sz w:val="28"/>
          <w:szCs w:val="28"/>
        </w:rPr>
        <w:t>заявления</w:t>
      </w:r>
      <w:r w:rsidRPr="002F5F9A">
        <w:rPr>
          <w:rFonts w:ascii="Times New Roman" w:hAnsi="Times New Roman" w:cs="Times New Roman"/>
          <w:b/>
          <w:sz w:val="28"/>
          <w:szCs w:val="28"/>
        </w:rPr>
        <w:t xml:space="preserve"> заявителя о предоставлении </w:t>
      </w:r>
      <w:r>
        <w:rPr>
          <w:rFonts w:ascii="Times New Roman" w:hAnsi="Times New Roman"/>
          <w:b/>
          <w:sz w:val="28"/>
          <w:szCs w:val="28"/>
        </w:rPr>
        <w:t>муниципальной у</w:t>
      </w:r>
      <w:r w:rsidRPr="002F5F9A">
        <w:rPr>
          <w:rFonts w:ascii="Times New Roman" w:hAnsi="Times New Roman"/>
          <w:b/>
          <w:sz w:val="28"/>
          <w:szCs w:val="28"/>
        </w:rPr>
        <w:t>слуги</w:t>
      </w:r>
      <w:r w:rsidRPr="002F5F9A">
        <w:rPr>
          <w:rFonts w:ascii="Times New Roman" w:hAnsi="Times New Roman"/>
          <w:sz w:val="28"/>
          <w:szCs w:val="28"/>
        </w:rPr>
        <w:t xml:space="preserve"> </w:t>
      </w:r>
    </w:p>
    <w:p w:rsidR="008F79D4" w:rsidRPr="002820F6" w:rsidRDefault="008F79D4" w:rsidP="008F79D4">
      <w:pPr>
        <w:pStyle w:val="ConsPlusNormal"/>
        <w:widowControl/>
        <w:ind w:firstLine="709"/>
        <w:jc w:val="both"/>
        <w:rPr>
          <w:rFonts w:ascii="Times New Roman" w:hAnsi="Times New Roman"/>
          <w:sz w:val="28"/>
          <w:szCs w:val="28"/>
        </w:rPr>
      </w:pPr>
      <w:r w:rsidRPr="002F5F9A">
        <w:rPr>
          <w:rFonts w:ascii="Times New Roman" w:hAnsi="Times New Roman" w:cs="Times New Roman"/>
          <w:sz w:val="28"/>
          <w:szCs w:val="28"/>
        </w:rPr>
        <w:t xml:space="preserve">Максимальный срок регистрации </w:t>
      </w:r>
      <w:r>
        <w:rPr>
          <w:rFonts w:ascii="Times New Roman" w:hAnsi="Times New Roman" w:cs="Times New Roman"/>
          <w:sz w:val="28"/>
          <w:szCs w:val="28"/>
        </w:rPr>
        <w:t>заявления</w:t>
      </w:r>
      <w:r w:rsidRPr="002F5F9A">
        <w:rPr>
          <w:rFonts w:ascii="Times New Roman" w:hAnsi="Times New Roman" w:cs="Times New Roman"/>
          <w:sz w:val="28"/>
          <w:szCs w:val="28"/>
        </w:rPr>
        <w:t xml:space="preserve"> составляет не более</w:t>
      </w:r>
      <w:r>
        <w:rPr>
          <w:rFonts w:ascii="Times New Roman" w:hAnsi="Times New Roman" w:cs="Times New Roman"/>
          <w:sz w:val="28"/>
          <w:szCs w:val="28"/>
        </w:rPr>
        <w:t xml:space="preserve"> 15 </w:t>
      </w:r>
      <w:r w:rsidRPr="002F5F9A">
        <w:rPr>
          <w:rFonts w:ascii="Times New Roman" w:hAnsi="Times New Roman" w:cs="Times New Roman"/>
          <w:sz w:val="28"/>
          <w:szCs w:val="28"/>
        </w:rPr>
        <w:t>минут на одно заявление.</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заявления </w:t>
      </w:r>
      <w:r w:rsidRPr="00095EFE">
        <w:rPr>
          <w:rFonts w:ascii="Times New Roman" w:hAnsi="Times New Roman" w:cs="Times New Roman"/>
          <w:sz w:val="28"/>
          <w:szCs w:val="28"/>
        </w:rPr>
        <w:t xml:space="preserve">о предоставлении муниципальной услуги осуществляется в день подачи заявления в документах внутреннего делопроизводства. При подаче заявления на </w:t>
      </w:r>
      <w:r w:rsidRPr="00936BD5">
        <w:rPr>
          <w:rFonts w:ascii="Times New Roman" w:hAnsi="Times New Roman" w:cs="Times New Roman"/>
          <w:sz w:val="28"/>
          <w:szCs w:val="28"/>
        </w:rPr>
        <w:t>РПГУ</w:t>
      </w:r>
      <w:r w:rsidRPr="00095EFE">
        <w:rPr>
          <w:rFonts w:ascii="Times New Roman" w:hAnsi="Times New Roman" w:cs="Times New Roman"/>
          <w:sz w:val="28"/>
          <w:szCs w:val="28"/>
        </w:rPr>
        <w:t xml:space="preserve">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8F79D4" w:rsidRPr="002F5F9A" w:rsidRDefault="008F79D4" w:rsidP="008F79D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17</w:t>
      </w:r>
      <w:r w:rsidRPr="002F5F9A">
        <w:rPr>
          <w:rFonts w:ascii="Times New Roman" w:hAnsi="Times New Roman"/>
          <w:b/>
          <w:color w:val="000000"/>
          <w:sz w:val="28"/>
          <w:szCs w:val="28"/>
        </w:rPr>
        <w:t>.</w:t>
      </w:r>
      <w:r>
        <w:rPr>
          <w:rFonts w:ascii="Times New Roman" w:hAnsi="Times New Roman"/>
          <w:b/>
          <w:color w:val="000000"/>
          <w:sz w:val="28"/>
          <w:szCs w:val="28"/>
        </w:rPr>
        <w:t> </w:t>
      </w:r>
      <w:r w:rsidRPr="002F5F9A">
        <w:rPr>
          <w:rFonts w:ascii="Times New Roman" w:hAnsi="Times New Roman"/>
          <w:b/>
          <w:color w:val="000000"/>
          <w:sz w:val="28"/>
          <w:szCs w:val="28"/>
        </w:rPr>
        <w:t xml:space="preserve">Требования к помещениям,  в которых предоставляется </w:t>
      </w:r>
      <w:r>
        <w:rPr>
          <w:rFonts w:ascii="Times New Roman" w:hAnsi="Times New Roman"/>
          <w:b/>
          <w:sz w:val="28"/>
          <w:szCs w:val="28"/>
        </w:rPr>
        <w:t>муниципальная у</w:t>
      </w:r>
      <w:r w:rsidRPr="002F5F9A">
        <w:rPr>
          <w:rFonts w:ascii="Times New Roman" w:hAnsi="Times New Roman"/>
          <w:b/>
          <w:sz w:val="28"/>
          <w:szCs w:val="28"/>
        </w:rPr>
        <w:t>слуг</w:t>
      </w:r>
      <w:r>
        <w:rPr>
          <w:rFonts w:ascii="Times New Roman" w:hAnsi="Times New Roman"/>
          <w:b/>
          <w:sz w:val="28"/>
          <w:szCs w:val="28"/>
        </w:rPr>
        <w:t>а</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 </w:t>
      </w:r>
      <w:r>
        <w:rPr>
          <w:rFonts w:ascii="Times New Roman" w:hAnsi="Times New Roman" w:cs="Times New Roman"/>
          <w:sz w:val="28"/>
          <w:szCs w:val="28"/>
        </w:rPr>
        <w:t>заявителей</w:t>
      </w:r>
      <w:r w:rsidRPr="00095EFE">
        <w:rPr>
          <w:rFonts w:ascii="Times New Roman" w:hAnsi="Times New Roman" w:cs="Times New Roman"/>
          <w:sz w:val="28"/>
          <w:szCs w:val="28"/>
        </w:rPr>
        <w:t xml:space="preserve"> осуществляется в специально выделенном для этих целей помещении.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В помещении должен быть установлен информационный стенд, на котором размещается следующая информация:</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текст настоящего Административного регламента;</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перечень документов, необходимых для предоставления муниципальной услуги;</w:t>
      </w:r>
    </w:p>
    <w:p w:rsidR="008F79D4" w:rsidRPr="00095EFE" w:rsidRDefault="008F79D4" w:rsidP="008F79D4">
      <w:pPr>
        <w:pStyle w:val="ConsPlusNormal"/>
        <w:ind w:firstLine="709"/>
        <w:jc w:val="both"/>
        <w:rPr>
          <w:rFonts w:ascii="Times New Roman" w:hAnsi="Times New Roman" w:cs="Times New Roman"/>
          <w:sz w:val="28"/>
          <w:szCs w:val="28"/>
        </w:rPr>
      </w:pPr>
      <w:r w:rsidRPr="002F5F9A">
        <w:rPr>
          <w:rFonts w:ascii="Times New Roman" w:hAnsi="Times New Roman"/>
          <w:sz w:val="28"/>
          <w:szCs w:val="28"/>
        </w:rPr>
        <w:t>—</w:t>
      </w:r>
      <w:r>
        <w:rPr>
          <w:rFonts w:ascii="Times New Roman" w:hAnsi="Times New Roman" w:cs="Times New Roman"/>
          <w:sz w:val="28"/>
          <w:szCs w:val="28"/>
        </w:rPr>
        <w:t> </w:t>
      </w:r>
      <w:r w:rsidRPr="00095EFE">
        <w:rPr>
          <w:rFonts w:ascii="Times New Roman" w:hAnsi="Times New Roman" w:cs="Times New Roman"/>
          <w:sz w:val="28"/>
          <w:szCs w:val="28"/>
        </w:rPr>
        <w:t>бланки заявлений.</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В местах предоставления муниципальной услуги размещаются схемы </w:t>
      </w:r>
      <w:r w:rsidRPr="00095EFE">
        <w:rPr>
          <w:rFonts w:ascii="Times New Roman" w:hAnsi="Times New Roman" w:cs="Times New Roman"/>
          <w:sz w:val="28"/>
          <w:szCs w:val="28"/>
        </w:rPr>
        <w:lastRenderedPageBreak/>
        <w:t>расположения средств пожаротушения и путей эвакуации сотрудников администрации и посетителей.</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8F79D4" w:rsidRPr="00095EFE" w:rsidRDefault="008F79D4" w:rsidP="008F79D4">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F79D4" w:rsidRPr="002F5F9A" w:rsidRDefault="008F79D4" w:rsidP="008F79D4">
      <w:pPr>
        <w:spacing w:after="0" w:line="240" w:lineRule="auto"/>
        <w:ind w:firstLine="709"/>
        <w:jc w:val="both"/>
        <w:rPr>
          <w:rFonts w:ascii="Times New Roman" w:hAnsi="Times New Roman"/>
          <w:b/>
          <w:color w:val="000000"/>
          <w:sz w:val="28"/>
          <w:szCs w:val="28"/>
        </w:rPr>
      </w:pPr>
      <w:r w:rsidRPr="002F5F9A">
        <w:rPr>
          <w:rFonts w:ascii="Times New Roman" w:hAnsi="Times New Roman"/>
          <w:b/>
          <w:color w:val="000000"/>
          <w:sz w:val="28"/>
          <w:szCs w:val="28"/>
        </w:rPr>
        <w:t>1</w:t>
      </w:r>
      <w:r>
        <w:rPr>
          <w:rFonts w:ascii="Times New Roman" w:hAnsi="Times New Roman"/>
          <w:b/>
          <w:color w:val="000000"/>
          <w:sz w:val="28"/>
          <w:szCs w:val="28"/>
        </w:rPr>
        <w:t>8</w:t>
      </w:r>
      <w:r w:rsidRPr="002F5F9A">
        <w:rPr>
          <w:rFonts w:ascii="Times New Roman" w:hAnsi="Times New Roman"/>
          <w:b/>
          <w:color w:val="000000"/>
          <w:sz w:val="28"/>
          <w:szCs w:val="28"/>
        </w:rPr>
        <w:t>.</w:t>
      </w:r>
      <w:r>
        <w:rPr>
          <w:rFonts w:ascii="Times New Roman" w:hAnsi="Times New Roman"/>
          <w:b/>
          <w:color w:val="000000"/>
          <w:sz w:val="28"/>
          <w:szCs w:val="28"/>
        </w:rPr>
        <w:t> </w:t>
      </w:r>
      <w:r w:rsidRPr="002F5F9A">
        <w:rPr>
          <w:rFonts w:ascii="Times New Roman" w:hAnsi="Times New Roman"/>
          <w:b/>
          <w:color w:val="000000"/>
          <w:sz w:val="28"/>
          <w:szCs w:val="28"/>
        </w:rPr>
        <w:t xml:space="preserve">Показатели доступности и качества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Показатели доступности и качества предоставления </w:t>
      </w:r>
      <w:r>
        <w:rPr>
          <w:rFonts w:ascii="Times New Roman" w:hAnsi="Times New Roman"/>
          <w:sz w:val="28"/>
          <w:szCs w:val="28"/>
        </w:rPr>
        <w:t>муниципальной у</w:t>
      </w:r>
      <w:r w:rsidRPr="002F5F9A">
        <w:rPr>
          <w:rFonts w:ascii="Times New Roman" w:hAnsi="Times New Roman"/>
          <w:sz w:val="28"/>
          <w:szCs w:val="28"/>
        </w:rPr>
        <w:t xml:space="preserve">слуги формируются в рамках предоставления </w:t>
      </w:r>
      <w:r>
        <w:rPr>
          <w:rFonts w:ascii="Times New Roman" w:hAnsi="Times New Roman"/>
          <w:sz w:val="28"/>
          <w:szCs w:val="28"/>
        </w:rPr>
        <w:t>муниципальной у</w:t>
      </w:r>
      <w:r w:rsidRPr="002F5F9A">
        <w:rPr>
          <w:rFonts w:ascii="Times New Roman" w:hAnsi="Times New Roman"/>
          <w:sz w:val="28"/>
          <w:szCs w:val="28"/>
        </w:rPr>
        <w:t xml:space="preserve">слуги в виде таблицы, приведенной в Приложении 2 к </w:t>
      </w:r>
      <w:r>
        <w:rPr>
          <w:rFonts w:ascii="Times New Roman" w:hAnsi="Times New Roman"/>
          <w:sz w:val="28"/>
          <w:szCs w:val="28"/>
        </w:rPr>
        <w:t>Административному р</w:t>
      </w:r>
      <w:r w:rsidRPr="002F5F9A">
        <w:rPr>
          <w:rFonts w:ascii="Times New Roman" w:hAnsi="Times New Roman"/>
          <w:sz w:val="28"/>
          <w:szCs w:val="28"/>
        </w:rPr>
        <w:t>егламенту.</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Заявителям предоставлена возможность взаим</w:t>
      </w:r>
      <w:r>
        <w:rPr>
          <w:rFonts w:ascii="Times New Roman" w:hAnsi="Times New Roman"/>
          <w:sz w:val="28"/>
          <w:szCs w:val="28"/>
        </w:rPr>
        <w:t>одействия с должностными лицами</w:t>
      </w:r>
      <w:r w:rsidRPr="006B758A">
        <w:rPr>
          <w:rFonts w:ascii="Times New Roman" w:hAnsi="Times New Roman"/>
          <w:sz w:val="28"/>
          <w:szCs w:val="28"/>
        </w:rPr>
        <w:t>, выполняющими административные процедуры, а также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 xml:space="preserve">Количество взаимодействий заявителя с должностными лицами при предоставлении </w:t>
      </w:r>
      <w:r>
        <w:rPr>
          <w:rFonts w:ascii="Times New Roman" w:hAnsi="Times New Roman"/>
          <w:sz w:val="28"/>
          <w:szCs w:val="28"/>
        </w:rPr>
        <w:t>муниципальной услуги - 2</w:t>
      </w:r>
      <w:r w:rsidRPr="006B758A">
        <w:rPr>
          <w:rFonts w:ascii="Times New Roman" w:hAnsi="Times New Roman"/>
          <w:sz w:val="28"/>
          <w:szCs w:val="28"/>
        </w:rPr>
        <w:t>:</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1 взаимодействие</w:t>
      </w:r>
      <w:r>
        <w:rPr>
          <w:rFonts w:ascii="Times New Roman" w:hAnsi="Times New Roman"/>
          <w:sz w:val="28"/>
          <w:szCs w:val="28"/>
        </w:rPr>
        <w:t xml:space="preserve"> </w:t>
      </w:r>
      <w:r w:rsidRPr="006B758A">
        <w:rPr>
          <w:rFonts w:ascii="Times New Roman" w:hAnsi="Times New Roman"/>
          <w:sz w:val="28"/>
          <w:szCs w:val="28"/>
        </w:rPr>
        <w:t>при представлении заявления</w:t>
      </w:r>
      <w:r>
        <w:rPr>
          <w:rFonts w:ascii="Times New Roman" w:hAnsi="Times New Roman"/>
          <w:sz w:val="28"/>
          <w:szCs w:val="28"/>
        </w:rPr>
        <w:t xml:space="preserve"> на предоставление муниципальной услуги</w:t>
      </w:r>
      <w:r w:rsidRPr="006B758A">
        <w:rPr>
          <w:rFonts w:ascii="Times New Roman" w:hAnsi="Times New Roman"/>
          <w:sz w:val="28"/>
          <w:szCs w:val="28"/>
        </w:rPr>
        <w:t>;</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6B758A">
        <w:rPr>
          <w:rFonts w:ascii="Times New Roman" w:hAnsi="Times New Roman"/>
          <w:sz w:val="28"/>
          <w:szCs w:val="28"/>
        </w:rPr>
        <w:t xml:space="preserve">1 взаимодействие при получении </w:t>
      </w:r>
      <w:r>
        <w:rPr>
          <w:rFonts w:ascii="Times New Roman" w:hAnsi="Times New Roman"/>
          <w:sz w:val="28"/>
          <w:szCs w:val="28"/>
        </w:rPr>
        <w:t>результата предоставления муниципальной услуги</w:t>
      </w:r>
      <w:r w:rsidRPr="006B758A">
        <w:rPr>
          <w:rFonts w:ascii="Times New Roman" w:hAnsi="Times New Roman"/>
          <w:sz w:val="28"/>
          <w:szCs w:val="28"/>
        </w:rPr>
        <w:t>.</w:t>
      </w:r>
    </w:p>
    <w:p w:rsidR="008F79D4" w:rsidRPr="00F60F36" w:rsidRDefault="008F79D4" w:rsidP="008F79D4">
      <w:pPr>
        <w:widowControl w:val="0"/>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19</w:t>
      </w:r>
      <w:r w:rsidRPr="00F60F36">
        <w:rPr>
          <w:rFonts w:ascii="Times New Roman" w:hAnsi="Times New Roman"/>
          <w:b/>
          <w:sz w:val="28"/>
          <w:szCs w:val="28"/>
        </w:rPr>
        <w:t>.</w:t>
      </w:r>
      <w:r>
        <w:rPr>
          <w:rFonts w:ascii="Times New Roman" w:hAnsi="Times New Roman"/>
          <w:b/>
          <w:sz w:val="28"/>
          <w:szCs w:val="28"/>
        </w:rPr>
        <w:t> </w:t>
      </w:r>
      <w:r w:rsidRPr="00F60F36">
        <w:rPr>
          <w:rFonts w:ascii="Times New Roman" w:hAnsi="Times New Roman"/>
          <w:b/>
          <w:sz w:val="28"/>
          <w:szCs w:val="28"/>
        </w:rPr>
        <w:t>Иные требования, в том числе учитывающие особенности</w:t>
      </w:r>
      <w:r>
        <w:rPr>
          <w:rFonts w:ascii="Times New Roman" w:hAnsi="Times New Roman"/>
          <w:b/>
          <w:sz w:val="28"/>
          <w:szCs w:val="28"/>
        </w:rPr>
        <w:t xml:space="preserve"> </w:t>
      </w:r>
      <w:r w:rsidRPr="00F60F36">
        <w:rPr>
          <w:rFonts w:ascii="Times New Roman" w:hAnsi="Times New Roman"/>
          <w:b/>
          <w:sz w:val="28"/>
          <w:szCs w:val="28"/>
        </w:rPr>
        <w:t xml:space="preserve">предоставления </w:t>
      </w:r>
      <w:r>
        <w:rPr>
          <w:rFonts w:ascii="Times New Roman" w:hAnsi="Times New Roman"/>
          <w:b/>
          <w:sz w:val="28"/>
          <w:szCs w:val="28"/>
        </w:rPr>
        <w:t>муниципальной</w:t>
      </w:r>
      <w:r>
        <w:rPr>
          <w:rFonts w:ascii="Times New Roman" w:hAnsi="Times New Roman"/>
          <w:b/>
          <w:sz w:val="28"/>
          <w:szCs w:val="28"/>
        </w:rPr>
        <w:tab/>
      </w:r>
      <w:r w:rsidRPr="00F60F36">
        <w:rPr>
          <w:rFonts w:ascii="Times New Roman" w:hAnsi="Times New Roman"/>
          <w:b/>
          <w:sz w:val="28"/>
          <w:szCs w:val="28"/>
        </w:rPr>
        <w:t xml:space="preserve"> услуги</w:t>
      </w:r>
      <w:r>
        <w:rPr>
          <w:rFonts w:ascii="Times New Roman" w:hAnsi="Times New Roman"/>
          <w:b/>
          <w:sz w:val="28"/>
          <w:szCs w:val="28"/>
        </w:rPr>
        <w:t xml:space="preserve"> </w:t>
      </w:r>
      <w:r w:rsidRPr="00F60F36">
        <w:rPr>
          <w:rFonts w:ascii="Times New Roman" w:hAnsi="Times New Roman"/>
          <w:b/>
          <w:sz w:val="28"/>
          <w:szCs w:val="28"/>
        </w:rPr>
        <w:t>в многофункциональных центрах предоставления</w:t>
      </w:r>
      <w:r>
        <w:rPr>
          <w:rFonts w:ascii="Times New Roman" w:hAnsi="Times New Roman"/>
          <w:b/>
          <w:sz w:val="28"/>
          <w:szCs w:val="28"/>
        </w:rPr>
        <w:t xml:space="preserve"> </w:t>
      </w:r>
      <w:r w:rsidRPr="00F60F36">
        <w:rPr>
          <w:rFonts w:ascii="Times New Roman" w:hAnsi="Times New Roman"/>
          <w:b/>
          <w:sz w:val="28"/>
          <w:szCs w:val="28"/>
        </w:rPr>
        <w:t>государственных и муниципальных услуг в электронной форме</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 xml:space="preserve">Заявителям обеспечивается возможность получения информации о предоставляемой </w:t>
      </w:r>
      <w:r>
        <w:rPr>
          <w:rFonts w:ascii="Times New Roman" w:hAnsi="Times New Roman"/>
          <w:sz w:val="28"/>
          <w:szCs w:val="28"/>
        </w:rPr>
        <w:t>муниципальной</w:t>
      </w:r>
      <w:r w:rsidRPr="006B758A">
        <w:rPr>
          <w:rFonts w:ascii="Times New Roman" w:hAnsi="Times New Roman"/>
          <w:sz w:val="28"/>
          <w:szCs w:val="28"/>
        </w:rPr>
        <w:t xml:space="preserve"> услуге на «Едином портале государственных и муниципальных услуг (функций)», портале государственных услуг Тульской области.</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Заявителям обеспечивается возможность получения на «Едином портале государственных и муниципальных услуг (функций)» формы заявления, необходимого</w:t>
      </w:r>
      <w:r>
        <w:rPr>
          <w:rFonts w:ascii="Times New Roman" w:hAnsi="Times New Roman"/>
          <w:sz w:val="28"/>
          <w:szCs w:val="28"/>
        </w:rPr>
        <w:t xml:space="preserve"> для получения муниципальной</w:t>
      </w:r>
      <w:r w:rsidRPr="006B758A">
        <w:rPr>
          <w:rFonts w:ascii="Times New Roman" w:hAnsi="Times New Roman"/>
          <w:sz w:val="28"/>
          <w:szCs w:val="28"/>
        </w:rPr>
        <w:t xml:space="preserve"> услуги в электронном виде.</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6B758A">
        <w:rPr>
          <w:rFonts w:ascii="Times New Roman" w:hAnsi="Times New Roman"/>
          <w:sz w:val="28"/>
          <w:szCs w:val="28"/>
        </w:rPr>
        <w:t xml:space="preserve"> услуги </w:t>
      </w:r>
      <w:r>
        <w:rPr>
          <w:rFonts w:ascii="Times New Roman" w:hAnsi="Times New Roman"/>
          <w:sz w:val="28"/>
          <w:szCs w:val="28"/>
        </w:rPr>
        <w:t xml:space="preserve">администрацией муниципального образования </w:t>
      </w:r>
      <w:r w:rsidR="00AA4C10">
        <w:rPr>
          <w:rFonts w:ascii="Times New Roman" w:hAnsi="Times New Roman"/>
          <w:sz w:val="28"/>
          <w:szCs w:val="28"/>
        </w:rPr>
        <w:t>город Советск Щекинского</w:t>
      </w:r>
      <w:r>
        <w:rPr>
          <w:rFonts w:ascii="Times New Roman" w:hAnsi="Times New Roman"/>
          <w:sz w:val="28"/>
          <w:szCs w:val="28"/>
        </w:rPr>
        <w:t xml:space="preserve"> район</w:t>
      </w:r>
      <w:r w:rsidR="00AA4C10">
        <w:rPr>
          <w:rFonts w:ascii="Times New Roman" w:hAnsi="Times New Roman"/>
          <w:sz w:val="28"/>
          <w:szCs w:val="28"/>
        </w:rPr>
        <w:t>а</w:t>
      </w:r>
      <w:r w:rsidRPr="006B758A">
        <w:rPr>
          <w:rFonts w:ascii="Times New Roman" w:hAnsi="Times New Roman"/>
          <w:sz w:val="28"/>
          <w:szCs w:val="28"/>
        </w:rPr>
        <w:t xml:space="preserve"> осуществляется взаимодействие с многофункциональными центрами.</w:t>
      </w:r>
    </w:p>
    <w:p w:rsidR="008F79D4"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w:t>
      </w:r>
      <w:r w:rsidRPr="006B758A">
        <w:rPr>
          <w:rFonts w:ascii="Times New Roman" w:hAnsi="Times New Roman"/>
          <w:sz w:val="28"/>
          <w:szCs w:val="28"/>
        </w:rPr>
        <w:t xml:space="preserve">услуги в электронной форме основанием для начала предоставления </w:t>
      </w:r>
      <w:r>
        <w:rPr>
          <w:rFonts w:ascii="Times New Roman" w:hAnsi="Times New Roman"/>
          <w:sz w:val="28"/>
          <w:szCs w:val="28"/>
        </w:rPr>
        <w:t>муниципальной</w:t>
      </w:r>
      <w:r w:rsidRPr="006B758A">
        <w:rPr>
          <w:rFonts w:ascii="Times New Roman" w:hAnsi="Times New Roman"/>
          <w:sz w:val="28"/>
          <w:szCs w:val="28"/>
        </w:rPr>
        <w:t xml:space="preserve"> услуги является направление заявителем с использованием «Единого портала государственных и муниципальных услуг (функций)» документов, указанных в </w:t>
      </w:r>
      <w:r>
        <w:rPr>
          <w:rFonts w:ascii="Times New Roman" w:hAnsi="Times New Roman"/>
          <w:sz w:val="28"/>
          <w:szCs w:val="28"/>
        </w:rPr>
        <w:t>пункте 11</w:t>
      </w:r>
      <w:r w:rsidRPr="006B758A">
        <w:rPr>
          <w:rFonts w:ascii="Times New Roman" w:hAnsi="Times New Roman"/>
          <w:sz w:val="28"/>
          <w:szCs w:val="28"/>
        </w:rPr>
        <w:t xml:space="preserve"> Административного регламента.</w:t>
      </w:r>
    </w:p>
    <w:p w:rsidR="008F79D4" w:rsidRPr="002F5F9A" w:rsidRDefault="008F79D4" w:rsidP="008F79D4">
      <w:pPr>
        <w:spacing w:after="0" w:line="240" w:lineRule="auto"/>
        <w:jc w:val="both"/>
        <w:rPr>
          <w:rFonts w:ascii="Times New Roman" w:hAnsi="Times New Roman"/>
          <w:sz w:val="28"/>
          <w:szCs w:val="28"/>
        </w:rPr>
      </w:pP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lang w:val="en-US"/>
        </w:rPr>
        <w:t>III</w:t>
      </w:r>
      <w:r w:rsidRPr="002F5F9A">
        <w:rPr>
          <w:rFonts w:ascii="Times New Roman" w:hAnsi="Times New Roman"/>
          <w:b/>
          <w:bCs/>
          <w:sz w:val="28"/>
          <w:szCs w:val="28"/>
        </w:rPr>
        <w:t xml:space="preserve">. Состав, последовательность и сроки выполнения </w:t>
      </w: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rPr>
        <w:t xml:space="preserve">административных процедур, требования к порядку их </w:t>
      </w: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rPr>
        <w:lastRenderedPageBreak/>
        <w:t xml:space="preserve">выполнения, особенности выполнения административных  </w:t>
      </w:r>
    </w:p>
    <w:p w:rsidR="008F79D4" w:rsidRPr="002F5F9A" w:rsidRDefault="008F79D4" w:rsidP="008F79D4">
      <w:pPr>
        <w:spacing w:after="0" w:line="240" w:lineRule="auto"/>
        <w:jc w:val="center"/>
        <w:rPr>
          <w:rFonts w:ascii="Times New Roman" w:hAnsi="Times New Roman"/>
          <w:b/>
          <w:bCs/>
          <w:sz w:val="28"/>
          <w:szCs w:val="28"/>
        </w:rPr>
      </w:pPr>
      <w:r w:rsidRPr="002F5F9A">
        <w:rPr>
          <w:rFonts w:ascii="Times New Roman" w:hAnsi="Times New Roman"/>
          <w:b/>
          <w:bCs/>
          <w:sz w:val="28"/>
          <w:szCs w:val="28"/>
        </w:rPr>
        <w:t>процедур в электронной форме</w:t>
      </w:r>
    </w:p>
    <w:p w:rsidR="008F79D4" w:rsidRPr="002F5F9A" w:rsidRDefault="008F79D4" w:rsidP="008F79D4">
      <w:pPr>
        <w:pStyle w:val="ConsPlusNormal"/>
        <w:widowControl/>
        <w:ind w:firstLine="540"/>
        <w:jc w:val="both"/>
        <w:rPr>
          <w:rFonts w:ascii="Times New Roman" w:hAnsi="Times New Roman" w:cs="Times New Roman"/>
          <w:sz w:val="28"/>
          <w:szCs w:val="28"/>
        </w:rPr>
      </w:pPr>
    </w:p>
    <w:p w:rsidR="008F79D4" w:rsidRPr="002F5F9A" w:rsidRDefault="008F79D4" w:rsidP="008F79D4">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20</w:t>
      </w:r>
      <w:r w:rsidRPr="002F5F9A">
        <w:rPr>
          <w:rFonts w:ascii="Times New Roman" w:hAnsi="Times New Roman" w:cs="Times New Roman"/>
          <w:b/>
          <w:sz w:val="28"/>
          <w:szCs w:val="28"/>
        </w:rPr>
        <w:t>.</w:t>
      </w:r>
      <w:r>
        <w:rPr>
          <w:rFonts w:ascii="Times New Roman" w:hAnsi="Times New Roman" w:cs="Times New Roman"/>
          <w:b/>
          <w:sz w:val="28"/>
          <w:szCs w:val="28"/>
        </w:rPr>
        <w:t> </w:t>
      </w:r>
      <w:r w:rsidRPr="002F5F9A">
        <w:rPr>
          <w:rFonts w:ascii="Times New Roman" w:hAnsi="Times New Roman" w:cs="Times New Roman"/>
          <w:b/>
          <w:sz w:val="28"/>
          <w:szCs w:val="28"/>
        </w:rPr>
        <w:t xml:space="preserve">Административные процедуры предоставления </w:t>
      </w:r>
      <w:r>
        <w:rPr>
          <w:rFonts w:ascii="Times New Roman" w:hAnsi="Times New Roman" w:cs="Times New Roman"/>
          <w:b/>
          <w:sz w:val="28"/>
          <w:szCs w:val="28"/>
        </w:rPr>
        <w:t>муниципальной у</w:t>
      </w:r>
      <w:r w:rsidRPr="002F5F9A">
        <w:rPr>
          <w:rFonts w:ascii="Times New Roman" w:hAnsi="Times New Roman" w:cs="Times New Roman"/>
          <w:b/>
          <w:sz w:val="28"/>
          <w:szCs w:val="28"/>
        </w:rPr>
        <w:t>слуги</w:t>
      </w:r>
    </w:p>
    <w:p w:rsidR="008F79D4" w:rsidRPr="002F5F9A" w:rsidRDefault="008F79D4" w:rsidP="008F79D4">
      <w:pPr>
        <w:pStyle w:val="ConsPlusNormal"/>
        <w:widowControl/>
        <w:ind w:firstLine="709"/>
        <w:jc w:val="both"/>
        <w:rPr>
          <w:rFonts w:ascii="Times New Roman" w:hAnsi="Times New Roman" w:cs="Times New Roman"/>
          <w:b/>
          <w:sz w:val="28"/>
          <w:szCs w:val="28"/>
        </w:rPr>
      </w:pPr>
      <w:r w:rsidRPr="002F5F9A">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 включает в себя следующие административные процедуры</w:t>
      </w:r>
      <w:r w:rsidRPr="002F5F9A">
        <w:rPr>
          <w:rFonts w:ascii="Times New Roman" w:hAnsi="Times New Roman" w:cs="Times New Roman"/>
          <w:b/>
          <w:sz w:val="28"/>
          <w:szCs w:val="28"/>
        </w:rPr>
        <w:t>:</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1)</w:t>
      </w:r>
      <w:r>
        <w:rPr>
          <w:rFonts w:ascii="Times New Roman" w:hAnsi="Times New Roman" w:cs="Times New Roman"/>
          <w:sz w:val="28"/>
          <w:szCs w:val="28"/>
        </w:rPr>
        <w:t> </w:t>
      </w:r>
      <w:r w:rsidRPr="002F5F9A">
        <w:rPr>
          <w:rFonts w:ascii="Times New Roman" w:hAnsi="Times New Roman" w:cs="Times New Roman"/>
          <w:sz w:val="28"/>
          <w:szCs w:val="28"/>
        </w:rPr>
        <w:t xml:space="preserve">Прием (получение) </w:t>
      </w:r>
      <w:r>
        <w:rPr>
          <w:rFonts w:ascii="Times New Roman" w:hAnsi="Times New Roman" w:cs="Times New Roman"/>
          <w:sz w:val="28"/>
          <w:szCs w:val="28"/>
        </w:rPr>
        <w:t xml:space="preserve">заявления </w:t>
      </w:r>
      <w:r w:rsidRPr="002F5F9A">
        <w:rPr>
          <w:rFonts w:ascii="Times New Roman" w:hAnsi="Times New Roman" w:cs="Times New Roman"/>
          <w:sz w:val="28"/>
          <w:szCs w:val="28"/>
        </w:rPr>
        <w:t xml:space="preserve">и документов (информации), необходимых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2)</w:t>
      </w:r>
      <w:r>
        <w:rPr>
          <w:rFonts w:ascii="Times New Roman" w:hAnsi="Times New Roman" w:cs="Times New Roman"/>
          <w:sz w:val="28"/>
          <w:szCs w:val="28"/>
        </w:rPr>
        <w:t> </w:t>
      </w:r>
      <w:r w:rsidRPr="002F5F9A">
        <w:rPr>
          <w:rFonts w:ascii="Times New Roman" w:hAnsi="Times New Roman" w:cs="Times New Roman"/>
          <w:sz w:val="28"/>
          <w:szCs w:val="28"/>
        </w:rPr>
        <w:t xml:space="preserve">Получение документов (информации) по каналам межведомственного взаимодействия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3)</w:t>
      </w:r>
      <w:r>
        <w:rPr>
          <w:rFonts w:ascii="Times New Roman" w:hAnsi="Times New Roman" w:cs="Times New Roman"/>
          <w:sz w:val="28"/>
          <w:szCs w:val="28"/>
        </w:rPr>
        <w:t> </w:t>
      </w:r>
      <w:r w:rsidRPr="002F5F9A">
        <w:rPr>
          <w:rFonts w:ascii="Times New Roman" w:hAnsi="Times New Roman" w:cs="Times New Roman"/>
          <w:sz w:val="28"/>
          <w:szCs w:val="28"/>
        </w:rPr>
        <w:t xml:space="preserve">Обработка документов (информации), необходимых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Pr="002F5F9A" w:rsidRDefault="008F79D4" w:rsidP="008F79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Выдача (направление) заявителю документов (информации), подтверждающих предоставление </w:t>
      </w:r>
      <w:r>
        <w:rPr>
          <w:rFonts w:ascii="Times New Roman" w:hAnsi="Times New Roman" w:cs="Times New Roman"/>
          <w:sz w:val="28"/>
          <w:szCs w:val="28"/>
        </w:rPr>
        <w:t>муниципальной у</w:t>
      </w:r>
      <w:r w:rsidRPr="002F5F9A">
        <w:rPr>
          <w:rFonts w:ascii="Times New Roman" w:hAnsi="Times New Roman" w:cs="Times New Roman"/>
          <w:sz w:val="28"/>
          <w:szCs w:val="28"/>
        </w:rPr>
        <w:t xml:space="preserve">слуги (отказ в предоставлении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Pr="00E13972" w:rsidRDefault="008F79D4" w:rsidP="008F79D4">
      <w:pPr>
        <w:pStyle w:val="a3"/>
        <w:ind w:firstLine="709"/>
        <w:jc w:val="both"/>
        <w:rPr>
          <w:rFonts w:ascii="Times New Roman" w:hAnsi="Times New Roman" w:cs="Times New Roman"/>
          <w:sz w:val="28"/>
          <w:szCs w:val="28"/>
        </w:rPr>
      </w:pPr>
      <w:r w:rsidRPr="002F5F9A">
        <w:rPr>
          <w:rFonts w:ascii="Times New Roman" w:hAnsi="Times New Roman" w:cs="Times New Roman"/>
          <w:sz w:val="28"/>
          <w:szCs w:val="28"/>
        </w:rPr>
        <w:t xml:space="preserve">Блок-схема «Алгоритм предоставления муниципальной услуги </w:t>
      </w:r>
      <w:r w:rsidRPr="00E13972">
        <w:rPr>
          <w:rFonts w:ascii="Times New Roman" w:hAnsi="Times New Roman" w:cs="Times New Roman"/>
          <w:sz w:val="28"/>
          <w:szCs w:val="28"/>
        </w:rPr>
        <w:t>«</w:t>
      </w:r>
      <w:r w:rsidRPr="00E13972">
        <w:rPr>
          <w:rFonts w:ascii="Times New Roman" w:hAnsi="Times New Roman" w:cs="Times New Roman"/>
          <w:bCs/>
          <w:sz w:val="28"/>
          <w:szCs w:val="28"/>
        </w:rPr>
        <w:t xml:space="preserve">Предоставление земельных участков правообладателям зданий, </w:t>
      </w:r>
      <w:r>
        <w:rPr>
          <w:rFonts w:ascii="Times New Roman" w:hAnsi="Times New Roman" w:cs="Times New Roman"/>
          <w:bCs/>
          <w:sz w:val="28"/>
          <w:szCs w:val="28"/>
        </w:rPr>
        <w:t xml:space="preserve">сооружений </w:t>
      </w:r>
      <w:r w:rsidRPr="00E13972">
        <w:rPr>
          <w:rFonts w:ascii="Times New Roman" w:hAnsi="Times New Roman" w:cs="Times New Roman"/>
          <w:bCs/>
          <w:sz w:val="28"/>
          <w:szCs w:val="28"/>
        </w:rPr>
        <w:t>в собственность, аренду, безвозмездное пользование, постоянное (бессрочное) пользование</w:t>
      </w:r>
      <w:r>
        <w:rPr>
          <w:rFonts w:ascii="Times New Roman" w:hAnsi="Times New Roman" w:cs="Times New Roman"/>
          <w:sz w:val="28"/>
          <w:szCs w:val="28"/>
        </w:rPr>
        <w:t xml:space="preserve">» приведена в Приложении 3 </w:t>
      </w:r>
      <w:r w:rsidRPr="00E13972">
        <w:rPr>
          <w:rFonts w:ascii="Times New Roman" w:hAnsi="Times New Roman" w:cs="Times New Roman"/>
          <w:sz w:val="28"/>
          <w:szCs w:val="28"/>
        </w:rPr>
        <w:t>к Административному регламенту.</w:t>
      </w:r>
    </w:p>
    <w:p w:rsidR="008F79D4" w:rsidRPr="002F5F9A" w:rsidRDefault="008F79D4" w:rsidP="008F79D4">
      <w:pPr>
        <w:pStyle w:val="ConsPlusNormal"/>
        <w:widowControl/>
        <w:ind w:firstLine="709"/>
        <w:jc w:val="both"/>
        <w:rPr>
          <w:rFonts w:ascii="Times New Roman" w:hAnsi="Times New Roman" w:cs="Times New Roman"/>
          <w:b/>
          <w:sz w:val="28"/>
          <w:szCs w:val="28"/>
        </w:rPr>
      </w:pPr>
      <w:r w:rsidRPr="002F5F9A">
        <w:rPr>
          <w:rFonts w:ascii="Times New Roman" w:hAnsi="Times New Roman" w:cs="Times New Roman"/>
          <w:b/>
          <w:sz w:val="28"/>
          <w:szCs w:val="28"/>
        </w:rPr>
        <w:t>2</w:t>
      </w:r>
      <w:r>
        <w:rPr>
          <w:rFonts w:ascii="Times New Roman" w:hAnsi="Times New Roman" w:cs="Times New Roman"/>
          <w:b/>
          <w:sz w:val="28"/>
          <w:szCs w:val="28"/>
        </w:rPr>
        <w:t>1</w:t>
      </w:r>
      <w:r w:rsidRPr="002F5F9A">
        <w:rPr>
          <w:rFonts w:ascii="Times New Roman" w:hAnsi="Times New Roman" w:cs="Times New Roman"/>
          <w:b/>
          <w:sz w:val="28"/>
          <w:szCs w:val="28"/>
        </w:rPr>
        <w:t>.</w:t>
      </w:r>
      <w:r>
        <w:rPr>
          <w:rFonts w:ascii="Times New Roman" w:hAnsi="Times New Roman" w:cs="Times New Roman"/>
          <w:b/>
          <w:sz w:val="28"/>
          <w:szCs w:val="28"/>
        </w:rPr>
        <w:t> </w:t>
      </w:r>
      <w:r w:rsidRPr="002F5F9A">
        <w:rPr>
          <w:rFonts w:ascii="Times New Roman" w:hAnsi="Times New Roman" w:cs="Times New Roman"/>
          <w:b/>
          <w:sz w:val="28"/>
          <w:szCs w:val="28"/>
        </w:rPr>
        <w:t xml:space="preserve">Прием (получение) </w:t>
      </w:r>
      <w:r>
        <w:rPr>
          <w:rFonts w:ascii="Times New Roman" w:hAnsi="Times New Roman" w:cs="Times New Roman"/>
          <w:b/>
          <w:sz w:val="28"/>
          <w:szCs w:val="28"/>
        </w:rPr>
        <w:t xml:space="preserve">заявления </w:t>
      </w:r>
      <w:r w:rsidRPr="002F5F9A">
        <w:rPr>
          <w:rFonts w:ascii="Times New Roman" w:hAnsi="Times New Roman" w:cs="Times New Roman"/>
          <w:b/>
          <w:sz w:val="28"/>
          <w:szCs w:val="28"/>
        </w:rPr>
        <w:t xml:space="preserve">и документов (информации), необходимых для предоставления </w:t>
      </w:r>
      <w:r>
        <w:rPr>
          <w:rFonts w:ascii="Times New Roman" w:hAnsi="Times New Roman" w:cs="Times New Roman"/>
          <w:b/>
          <w:sz w:val="28"/>
          <w:szCs w:val="28"/>
        </w:rPr>
        <w:t>муниципальной у</w:t>
      </w:r>
      <w:r w:rsidRPr="002F5F9A">
        <w:rPr>
          <w:rFonts w:ascii="Times New Roman" w:hAnsi="Times New Roman" w:cs="Times New Roman"/>
          <w:b/>
          <w:sz w:val="28"/>
          <w:szCs w:val="28"/>
        </w:rPr>
        <w:t>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Основанием начала выполнения административной процедуры является поступление </w:t>
      </w:r>
      <w:r>
        <w:rPr>
          <w:rFonts w:ascii="Times New Roman" w:hAnsi="Times New Roman"/>
          <w:sz w:val="28"/>
          <w:szCs w:val="28"/>
        </w:rPr>
        <w:t xml:space="preserve">заявления </w:t>
      </w:r>
      <w:r w:rsidRPr="002F5F9A">
        <w:rPr>
          <w:rFonts w:ascii="Times New Roman" w:hAnsi="Times New Roman"/>
          <w:sz w:val="28"/>
          <w:szCs w:val="28"/>
        </w:rPr>
        <w:t xml:space="preserve">и документов (информации),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Должностным лицом, ответственным за выполнение административной процедуры, является специалист МФЦ</w:t>
      </w:r>
      <w:r>
        <w:rPr>
          <w:rFonts w:ascii="Times New Roman" w:hAnsi="Times New Roman"/>
          <w:sz w:val="28"/>
          <w:szCs w:val="28"/>
        </w:rPr>
        <w:t xml:space="preserve"> или специалист администрации </w:t>
      </w:r>
      <w:r w:rsidR="0085095B">
        <w:rPr>
          <w:rFonts w:ascii="Times New Roman" w:hAnsi="Times New Roman"/>
          <w:sz w:val="28"/>
          <w:szCs w:val="28"/>
        </w:rPr>
        <w:t xml:space="preserve">МО город Советск </w:t>
      </w:r>
      <w:r>
        <w:rPr>
          <w:rFonts w:ascii="Times New Roman" w:hAnsi="Times New Roman"/>
          <w:sz w:val="28"/>
          <w:szCs w:val="28"/>
        </w:rPr>
        <w:t>Щекинского района</w:t>
      </w:r>
      <w:r w:rsidRPr="002F5F9A">
        <w:rPr>
          <w:rFonts w:ascii="Times New Roman" w:hAnsi="Times New Roman"/>
          <w:sz w:val="28"/>
          <w:szCs w:val="28"/>
        </w:rPr>
        <w:t>, уполномоченный на прием</w:t>
      </w:r>
      <w:r>
        <w:rPr>
          <w:rFonts w:ascii="Times New Roman" w:hAnsi="Times New Roman"/>
          <w:sz w:val="28"/>
          <w:szCs w:val="28"/>
        </w:rPr>
        <w:t>, рассмотрение и проверку</w:t>
      </w:r>
      <w:r w:rsidRPr="002F5F9A">
        <w:rPr>
          <w:rFonts w:ascii="Times New Roman" w:hAnsi="Times New Roman"/>
          <w:sz w:val="28"/>
          <w:szCs w:val="28"/>
        </w:rPr>
        <w:t xml:space="preserve"> </w:t>
      </w:r>
      <w:r>
        <w:rPr>
          <w:rFonts w:ascii="Times New Roman" w:hAnsi="Times New Roman"/>
          <w:sz w:val="28"/>
          <w:szCs w:val="28"/>
        </w:rPr>
        <w:t xml:space="preserve">заявления </w:t>
      </w:r>
      <w:r w:rsidRPr="002F5F9A">
        <w:rPr>
          <w:rFonts w:ascii="Times New Roman" w:hAnsi="Times New Roman"/>
          <w:sz w:val="28"/>
          <w:szCs w:val="28"/>
        </w:rPr>
        <w:t>и документов</w:t>
      </w:r>
      <w:r>
        <w:rPr>
          <w:rFonts w:ascii="Times New Roman" w:hAnsi="Times New Roman"/>
          <w:sz w:val="28"/>
          <w:szCs w:val="28"/>
        </w:rPr>
        <w:t>, приложенных к заявлению</w:t>
      </w:r>
      <w:r w:rsidRPr="002F5F9A">
        <w:rPr>
          <w:rFonts w:ascii="Times New Roman" w:hAnsi="Times New Roman"/>
          <w:sz w:val="28"/>
          <w:szCs w:val="28"/>
        </w:rPr>
        <w:t xml:space="preserve"> (далее — должностное лицо, ответственное за прием запроса и документов).</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Должностное лицо, ответственное за прием з</w:t>
      </w:r>
      <w:r>
        <w:rPr>
          <w:rFonts w:ascii="Times New Roman" w:hAnsi="Times New Roman"/>
          <w:sz w:val="28"/>
          <w:szCs w:val="28"/>
        </w:rPr>
        <w:t>аявления</w:t>
      </w:r>
      <w:r w:rsidRPr="002F5F9A">
        <w:rPr>
          <w:rFonts w:ascii="Times New Roman" w:hAnsi="Times New Roman"/>
          <w:sz w:val="28"/>
          <w:szCs w:val="28"/>
        </w:rPr>
        <w:t xml:space="preserve"> и документов:</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осуществляет прием (получение) за</w:t>
      </w:r>
      <w:r>
        <w:rPr>
          <w:rFonts w:ascii="Times New Roman" w:hAnsi="Times New Roman"/>
          <w:sz w:val="28"/>
          <w:szCs w:val="28"/>
        </w:rPr>
        <w:t>явления</w:t>
      </w:r>
      <w:r w:rsidRPr="002F5F9A">
        <w:rPr>
          <w:rFonts w:ascii="Times New Roman" w:hAnsi="Times New Roman"/>
          <w:sz w:val="28"/>
          <w:szCs w:val="28"/>
        </w:rPr>
        <w:t xml:space="preserve"> и документов (информации), в том числе поступивших в электронной форме, в соответствии с утвержденным </w:t>
      </w:r>
      <w:r>
        <w:rPr>
          <w:rFonts w:ascii="Times New Roman" w:hAnsi="Times New Roman"/>
          <w:sz w:val="28"/>
          <w:szCs w:val="28"/>
        </w:rPr>
        <w:t>Административным р</w:t>
      </w:r>
      <w:r w:rsidRPr="002F5F9A">
        <w:rPr>
          <w:rFonts w:ascii="Times New Roman" w:hAnsi="Times New Roman"/>
          <w:sz w:val="28"/>
          <w:szCs w:val="28"/>
        </w:rPr>
        <w:t>егламентом.</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 xml:space="preserve">при выявлении оснований для отказа в приеме документов,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 указанных в пункте</w:t>
      </w:r>
      <w:r>
        <w:rPr>
          <w:rFonts w:ascii="Times New Roman" w:hAnsi="Times New Roman"/>
          <w:sz w:val="28"/>
          <w:szCs w:val="28"/>
        </w:rPr>
        <w:t> </w:t>
      </w:r>
      <w:r w:rsidRPr="002F5F9A">
        <w:rPr>
          <w:rFonts w:ascii="Times New Roman" w:hAnsi="Times New Roman"/>
          <w:sz w:val="28"/>
          <w:szCs w:val="28"/>
        </w:rPr>
        <w:t>1</w:t>
      </w:r>
      <w:r>
        <w:rPr>
          <w:rFonts w:ascii="Times New Roman" w:hAnsi="Times New Roman"/>
          <w:sz w:val="28"/>
          <w:szCs w:val="28"/>
        </w:rPr>
        <w:t>2</w:t>
      </w:r>
      <w:r w:rsidRPr="002F5F9A">
        <w:rPr>
          <w:rFonts w:ascii="Times New Roman" w:hAnsi="Times New Roman"/>
          <w:sz w:val="28"/>
          <w:szCs w:val="28"/>
        </w:rPr>
        <w:t xml:space="preserve"> </w:t>
      </w:r>
      <w:r>
        <w:rPr>
          <w:rFonts w:ascii="Times New Roman" w:hAnsi="Times New Roman"/>
          <w:sz w:val="28"/>
          <w:szCs w:val="28"/>
        </w:rPr>
        <w:t>Административного р</w:t>
      </w:r>
      <w:r w:rsidRPr="002F5F9A">
        <w:rPr>
          <w:rFonts w:ascii="Times New Roman" w:hAnsi="Times New Roman"/>
          <w:sz w:val="28"/>
          <w:szCs w:val="28"/>
        </w:rPr>
        <w:t xml:space="preserve">егламента,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(направляет) заявителю не позднее следующего рабочего дня с даты регистрации запроса. </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Максимальный срок выполнения административной процедуры «Прием (получение) запроса и документов (информации)» составляет 1</w:t>
      </w:r>
      <w:r>
        <w:rPr>
          <w:rFonts w:ascii="Times New Roman" w:hAnsi="Times New Roman"/>
          <w:sz w:val="28"/>
          <w:szCs w:val="28"/>
        </w:rPr>
        <w:t> </w:t>
      </w:r>
      <w:r w:rsidRPr="002F5F9A">
        <w:rPr>
          <w:rFonts w:ascii="Times New Roman" w:hAnsi="Times New Roman"/>
          <w:sz w:val="28"/>
          <w:szCs w:val="28"/>
        </w:rPr>
        <w:t xml:space="preserve">календарный день. </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lastRenderedPageBreak/>
        <w:t xml:space="preserve">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 xml:space="preserve">слуги, а при наличии оснований для отказа в приеме документов — решение об отказе в приеме документов,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p>
    <w:p w:rsidR="008F79D4" w:rsidRPr="002F5F9A" w:rsidRDefault="008F79D4" w:rsidP="008F79D4">
      <w:pPr>
        <w:pStyle w:val="ConsPlusNormal"/>
        <w:widowControl/>
        <w:ind w:firstLine="709"/>
        <w:jc w:val="both"/>
        <w:rPr>
          <w:rFonts w:ascii="Times New Roman" w:hAnsi="Times New Roman" w:cs="Times New Roman"/>
          <w:b/>
          <w:sz w:val="28"/>
          <w:szCs w:val="28"/>
        </w:rPr>
      </w:pPr>
      <w:r w:rsidRPr="002F5F9A">
        <w:rPr>
          <w:rFonts w:ascii="Times New Roman" w:hAnsi="Times New Roman" w:cs="Times New Roman"/>
          <w:b/>
          <w:sz w:val="28"/>
          <w:szCs w:val="28"/>
        </w:rPr>
        <w:t>2</w:t>
      </w:r>
      <w:r>
        <w:rPr>
          <w:rFonts w:ascii="Times New Roman" w:hAnsi="Times New Roman" w:cs="Times New Roman"/>
          <w:b/>
          <w:sz w:val="28"/>
          <w:szCs w:val="28"/>
        </w:rPr>
        <w:t>2</w:t>
      </w:r>
      <w:r w:rsidRPr="002F5F9A">
        <w:rPr>
          <w:rFonts w:ascii="Times New Roman" w:hAnsi="Times New Roman" w:cs="Times New Roman"/>
          <w:b/>
          <w:sz w:val="28"/>
          <w:szCs w:val="28"/>
        </w:rPr>
        <w:t>.</w:t>
      </w:r>
      <w:r>
        <w:rPr>
          <w:rFonts w:ascii="Times New Roman" w:hAnsi="Times New Roman" w:cs="Times New Roman"/>
          <w:b/>
          <w:sz w:val="28"/>
          <w:szCs w:val="28"/>
        </w:rPr>
        <w:t> </w:t>
      </w:r>
      <w:r w:rsidRPr="002F5F9A">
        <w:rPr>
          <w:rFonts w:ascii="Times New Roman" w:hAnsi="Times New Roman" w:cs="Times New Roman"/>
          <w:b/>
          <w:sz w:val="28"/>
          <w:szCs w:val="28"/>
        </w:rPr>
        <w:t xml:space="preserve">Получение документов (информации) по каналам межведомственного взаимодействия для предоставления </w:t>
      </w:r>
      <w:r>
        <w:rPr>
          <w:rFonts w:ascii="Times New Roman" w:hAnsi="Times New Roman" w:cs="Times New Roman"/>
          <w:b/>
          <w:sz w:val="28"/>
          <w:szCs w:val="28"/>
        </w:rPr>
        <w:t>муниципальной у</w:t>
      </w:r>
      <w:r w:rsidRPr="002F5F9A">
        <w:rPr>
          <w:rFonts w:ascii="Times New Roman" w:hAnsi="Times New Roman" w:cs="Times New Roman"/>
          <w:b/>
          <w:sz w:val="28"/>
          <w:szCs w:val="28"/>
        </w:rPr>
        <w:t>слуги.</w:t>
      </w:r>
    </w:p>
    <w:p w:rsidR="008F79D4" w:rsidRPr="002F5F9A" w:rsidRDefault="008F79D4" w:rsidP="008F79D4">
      <w:pPr>
        <w:pStyle w:val="ConsPlusNormal"/>
        <w:widowControl/>
        <w:ind w:firstLine="708"/>
        <w:jc w:val="both"/>
        <w:rPr>
          <w:rFonts w:ascii="Times New Roman" w:hAnsi="Times New Roman" w:cs="Times New Roman"/>
          <w:sz w:val="28"/>
          <w:szCs w:val="28"/>
        </w:rPr>
      </w:pPr>
      <w:r w:rsidRPr="002F5F9A">
        <w:rPr>
          <w:rFonts w:ascii="Times New Roman" w:hAnsi="Times New Roman" w:cs="Times New Roman"/>
          <w:sz w:val="28"/>
          <w:szCs w:val="28"/>
        </w:rPr>
        <w:t xml:space="preserve">Основанием начала выполнения административной процедуры является </w:t>
      </w:r>
      <w:r>
        <w:rPr>
          <w:rFonts w:ascii="Times New Roman" w:hAnsi="Times New Roman" w:cs="Times New Roman"/>
          <w:sz w:val="28"/>
          <w:szCs w:val="28"/>
        </w:rPr>
        <w:t xml:space="preserve">наличие полного пакета </w:t>
      </w:r>
      <w:r w:rsidRPr="002F5F9A">
        <w:rPr>
          <w:rFonts w:ascii="Times New Roman" w:hAnsi="Times New Roman" w:cs="Times New Roman"/>
          <w:sz w:val="28"/>
          <w:szCs w:val="28"/>
        </w:rPr>
        <w:t>документов, предусмотренных</w:t>
      </w:r>
      <w:r>
        <w:rPr>
          <w:rFonts w:ascii="Times New Roman" w:hAnsi="Times New Roman" w:cs="Times New Roman"/>
          <w:sz w:val="28"/>
          <w:szCs w:val="28"/>
        </w:rPr>
        <w:t xml:space="preserve"> подпунктом 1 </w:t>
      </w:r>
      <w:r w:rsidRPr="002F5F9A">
        <w:rPr>
          <w:rFonts w:ascii="Times New Roman" w:hAnsi="Times New Roman" w:cs="Times New Roman"/>
          <w:sz w:val="28"/>
          <w:szCs w:val="28"/>
        </w:rPr>
        <w:t>пункт</w:t>
      </w:r>
      <w:r>
        <w:rPr>
          <w:rFonts w:ascii="Times New Roman" w:hAnsi="Times New Roman" w:cs="Times New Roman"/>
          <w:sz w:val="28"/>
          <w:szCs w:val="28"/>
        </w:rPr>
        <w:t>а </w:t>
      </w:r>
      <w:r w:rsidRPr="002F5F9A">
        <w:rPr>
          <w:rFonts w:ascii="Times New Roman" w:hAnsi="Times New Roman" w:cs="Times New Roman"/>
          <w:sz w:val="28"/>
          <w:szCs w:val="28"/>
        </w:rPr>
        <w:t xml:space="preserve">11 </w:t>
      </w:r>
      <w:r>
        <w:rPr>
          <w:rFonts w:ascii="Times New Roman" w:hAnsi="Times New Roman" w:cs="Times New Roman"/>
          <w:sz w:val="28"/>
          <w:szCs w:val="28"/>
        </w:rPr>
        <w:t>Административного регламента</w:t>
      </w:r>
      <w:r w:rsidRPr="002F5F9A">
        <w:rPr>
          <w:rFonts w:ascii="Times New Roman" w:hAnsi="Times New Roman" w:cs="Times New Roman"/>
          <w:sz w:val="28"/>
          <w:szCs w:val="28"/>
        </w:rPr>
        <w:t>.</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85095B">
        <w:rPr>
          <w:rFonts w:ascii="Times New Roman" w:hAnsi="Times New Roman" w:cs="Times New Roman"/>
          <w:sz w:val="28"/>
          <w:szCs w:val="28"/>
        </w:rPr>
        <w:t>Отдела</w:t>
      </w:r>
      <w:r w:rsidRPr="002F5F9A">
        <w:rPr>
          <w:rFonts w:ascii="Times New Roman" w:hAnsi="Times New Roman" w:cs="Times New Roman"/>
          <w:sz w:val="28"/>
          <w:szCs w:val="28"/>
        </w:rPr>
        <w:t>, уполномоченный на направление запроса по каналам СМЭВ.</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Специалис</w:t>
      </w:r>
      <w:r w:rsidR="00AA4C10">
        <w:rPr>
          <w:rFonts w:ascii="Times New Roman" w:hAnsi="Times New Roman"/>
          <w:sz w:val="28"/>
          <w:szCs w:val="28"/>
        </w:rPr>
        <w:t>т Отдела</w:t>
      </w:r>
      <w:r>
        <w:rPr>
          <w:rFonts w:ascii="Times New Roman" w:hAnsi="Times New Roman"/>
          <w:sz w:val="28"/>
          <w:szCs w:val="28"/>
        </w:rPr>
        <w:t>:</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 xml:space="preserve">направляет по каналам СМЭВ запросы для получения сведений, предусмотренных </w:t>
      </w:r>
      <w:r>
        <w:rPr>
          <w:rFonts w:ascii="Times New Roman" w:hAnsi="Times New Roman"/>
          <w:sz w:val="28"/>
          <w:szCs w:val="28"/>
        </w:rPr>
        <w:t xml:space="preserve">подпунктом 2 </w:t>
      </w:r>
      <w:r w:rsidRPr="002F5F9A">
        <w:rPr>
          <w:rFonts w:ascii="Times New Roman" w:hAnsi="Times New Roman"/>
          <w:sz w:val="28"/>
          <w:szCs w:val="28"/>
        </w:rPr>
        <w:t>пункт</w:t>
      </w:r>
      <w:r>
        <w:rPr>
          <w:rFonts w:ascii="Times New Roman" w:hAnsi="Times New Roman"/>
          <w:sz w:val="28"/>
          <w:szCs w:val="28"/>
        </w:rPr>
        <w:t>а </w:t>
      </w:r>
      <w:r w:rsidRPr="002F5F9A">
        <w:rPr>
          <w:rFonts w:ascii="Times New Roman" w:hAnsi="Times New Roman"/>
          <w:sz w:val="28"/>
          <w:szCs w:val="28"/>
        </w:rPr>
        <w:t xml:space="preserve">11 </w:t>
      </w:r>
      <w:r>
        <w:rPr>
          <w:rFonts w:ascii="Times New Roman" w:hAnsi="Times New Roman"/>
          <w:sz w:val="28"/>
          <w:szCs w:val="28"/>
        </w:rPr>
        <w:t>Административного р</w:t>
      </w:r>
      <w:r w:rsidRPr="002F5F9A">
        <w:rPr>
          <w:rFonts w:ascii="Times New Roman" w:hAnsi="Times New Roman"/>
          <w:sz w:val="28"/>
          <w:szCs w:val="28"/>
        </w:rPr>
        <w:t xml:space="preserve">егламента,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 в случае, если данные сведения (документы) не представлены заявителем;</w:t>
      </w:r>
    </w:p>
    <w:p w:rsidR="008F79D4" w:rsidRPr="002F5F9A" w:rsidRDefault="008F79D4" w:rsidP="008F79D4">
      <w:pPr>
        <w:pStyle w:val="ConsPlusNormal"/>
        <w:widowControl/>
        <w:ind w:firstLine="708"/>
        <w:jc w:val="both"/>
        <w:rPr>
          <w:rFonts w:ascii="Times New Roman" w:hAnsi="Times New Roman" w:cs="Times New Roman"/>
          <w:sz w:val="28"/>
          <w:szCs w:val="28"/>
        </w:rPr>
      </w:pP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получает по каналам СМЭВ сведения, документы (ответы на запросы), предусмотренные </w:t>
      </w:r>
      <w:r>
        <w:rPr>
          <w:rFonts w:ascii="Times New Roman" w:hAnsi="Times New Roman" w:cs="Times New Roman"/>
          <w:sz w:val="28"/>
          <w:szCs w:val="28"/>
        </w:rPr>
        <w:t xml:space="preserve">подпунктом 2 </w:t>
      </w:r>
      <w:r w:rsidRPr="002F5F9A">
        <w:rPr>
          <w:rFonts w:ascii="Times New Roman" w:hAnsi="Times New Roman" w:cs="Times New Roman"/>
          <w:sz w:val="28"/>
          <w:szCs w:val="28"/>
        </w:rPr>
        <w:t>пункт</w:t>
      </w:r>
      <w:r>
        <w:rPr>
          <w:rFonts w:ascii="Times New Roman" w:hAnsi="Times New Roman" w:cs="Times New Roman"/>
          <w:sz w:val="28"/>
          <w:szCs w:val="28"/>
        </w:rPr>
        <w:t>а </w:t>
      </w:r>
      <w:r w:rsidRPr="002F5F9A">
        <w:rPr>
          <w:rFonts w:ascii="Times New Roman" w:hAnsi="Times New Roman" w:cs="Times New Roman"/>
          <w:sz w:val="28"/>
          <w:szCs w:val="28"/>
        </w:rPr>
        <w:t xml:space="preserve">11 </w:t>
      </w:r>
      <w:r>
        <w:rPr>
          <w:rFonts w:ascii="Times New Roman" w:hAnsi="Times New Roman" w:cs="Times New Roman"/>
          <w:sz w:val="28"/>
          <w:szCs w:val="28"/>
        </w:rPr>
        <w:t>Административного р</w:t>
      </w:r>
      <w:r w:rsidRPr="002F5F9A">
        <w:rPr>
          <w:rFonts w:ascii="Times New Roman" w:hAnsi="Times New Roman" w:cs="Times New Roman"/>
          <w:sz w:val="28"/>
          <w:szCs w:val="28"/>
        </w:rPr>
        <w:t xml:space="preserve">егламента, необходимые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 xml:space="preserve">слуги; </w:t>
      </w:r>
    </w:p>
    <w:p w:rsidR="008F79D4" w:rsidRPr="002F5F9A" w:rsidRDefault="008F79D4" w:rsidP="008F79D4">
      <w:pPr>
        <w:pStyle w:val="ConsPlusNormal"/>
        <w:widowControl/>
        <w:ind w:firstLine="708"/>
        <w:jc w:val="both"/>
        <w:rPr>
          <w:rFonts w:ascii="Times New Roman" w:hAnsi="Times New Roman" w:cs="Times New Roman"/>
          <w:sz w:val="28"/>
          <w:szCs w:val="28"/>
        </w:rPr>
      </w:pP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формирует </w:t>
      </w:r>
      <w:r>
        <w:rPr>
          <w:rFonts w:ascii="Times New Roman" w:hAnsi="Times New Roman" w:cs="Times New Roman"/>
          <w:sz w:val="28"/>
          <w:szCs w:val="28"/>
        </w:rPr>
        <w:t xml:space="preserve">полный </w:t>
      </w:r>
      <w:r w:rsidRPr="002F5F9A">
        <w:rPr>
          <w:rFonts w:ascii="Times New Roman" w:hAnsi="Times New Roman" w:cs="Times New Roman"/>
          <w:sz w:val="28"/>
          <w:szCs w:val="28"/>
        </w:rPr>
        <w:t xml:space="preserve">комплект документов, необходимых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8F79D4" w:rsidRPr="006B758A" w:rsidRDefault="008F79D4" w:rsidP="008F79D4">
      <w:pPr>
        <w:widowControl w:val="0"/>
        <w:autoSpaceDE w:val="0"/>
        <w:autoSpaceDN w:val="0"/>
        <w:adjustRightInd w:val="0"/>
        <w:spacing w:after="0" w:line="240" w:lineRule="auto"/>
        <w:ind w:firstLine="709"/>
        <w:jc w:val="both"/>
        <w:rPr>
          <w:rFonts w:ascii="Times New Roman" w:hAnsi="Times New Roman"/>
          <w:sz w:val="28"/>
          <w:szCs w:val="28"/>
        </w:rPr>
      </w:pPr>
      <w:r w:rsidRPr="006B758A">
        <w:rPr>
          <w:rFonts w:ascii="Times New Roman" w:hAnsi="Times New Roman"/>
          <w:sz w:val="28"/>
          <w:szCs w:val="28"/>
        </w:rPr>
        <w:t>В случае поступления запрошенных документов (совокупности сведений) не в полном объеме или содержащих противоречивые сведения ответственный исполнитель уточняет запрос (запросы) и направляет запрос (запросы) повторно.</w:t>
      </w:r>
    </w:p>
    <w:p w:rsidR="008F79D4"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Максимальный срок выполнения административной процедуры составляет 10</w:t>
      </w:r>
      <w:r>
        <w:rPr>
          <w:rFonts w:ascii="Times New Roman" w:hAnsi="Times New Roman" w:cs="Times New Roman"/>
          <w:sz w:val="28"/>
          <w:szCs w:val="28"/>
        </w:rPr>
        <w:t> календарных</w:t>
      </w:r>
      <w:r w:rsidRPr="002F5F9A">
        <w:rPr>
          <w:rFonts w:ascii="Times New Roman" w:hAnsi="Times New Roman" w:cs="Times New Roman"/>
          <w:sz w:val="28"/>
          <w:szCs w:val="28"/>
        </w:rPr>
        <w:t xml:space="preserve"> дней.</w:t>
      </w:r>
    </w:p>
    <w:p w:rsidR="008F79D4" w:rsidRPr="002F5F9A" w:rsidRDefault="008F79D4" w:rsidP="008F79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полученные посредством межведомственного взаимодействия, дополняют к представленным  заявителем приложениям и являются необходимыми для перехода к следующей административной процедуре.</w:t>
      </w:r>
    </w:p>
    <w:p w:rsidR="008F79D4"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сбор информации по каналам межведомственного взаимодействия согласно подпункту 2 пункта 11 Административного регламента и </w:t>
      </w:r>
      <w:r w:rsidRPr="002F5F9A">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полного </w:t>
      </w:r>
      <w:r w:rsidRPr="002F5F9A">
        <w:rPr>
          <w:rFonts w:ascii="Times New Roman" w:hAnsi="Times New Roman" w:cs="Times New Roman"/>
          <w:sz w:val="28"/>
          <w:szCs w:val="28"/>
        </w:rPr>
        <w:t xml:space="preserve">комплекта документов, необходимых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r>
        <w:rPr>
          <w:rFonts w:ascii="Times New Roman" w:hAnsi="Times New Roman" w:cs="Times New Roman"/>
          <w:sz w:val="28"/>
          <w:szCs w:val="28"/>
        </w:rPr>
        <w:t xml:space="preserve"> в соответствии с пунктом 11 Административного регламента.</w:t>
      </w:r>
      <w:r w:rsidRPr="002F5F9A">
        <w:rPr>
          <w:rFonts w:ascii="Times New Roman" w:hAnsi="Times New Roman" w:cs="Times New Roman"/>
          <w:sz w:val="28"/>
          <w:szCs w:val="28"/>
        </w:rPr>
        <w:t xml:space="preserve"> </w:t>
      </w:r>
    </w:p>
    <w:p w:rsidR="008F79D4" w:rsidRPr="002F5F9A" w:rsidRDefault="008F79D4" w:rsidP="008F79D4">
      <w:pPr>
        <w:spacing w:after="0" w:line="240" w:lineRule="auto"/>
        <w:ind w:firstLine="709"/>
        <w:jc w:val="both"/>
        <w:rPr>
          <w:rFonts w:ascii="Times New Roman" w:hAnsi="Times New Roman"/>
          <w:b/>
          <w:sz w:val="28"/>
          <w:szCs w:val="28"/>
        </w:rPr>
      </w:pPr>
      <w:r w:rsidRPr="002F5F9A">
        <w:rPr>
          <w:rFonts w:ascii="Times New Roman" w:hAnsi="Times New Roman"/>
          <w:b/>
          <w:sz w:val="28"/>
          <w:szCs w:val="28"/>
        </w:rPr>
        <w:t>2</w:t>
      </w:r>
      <w:r>
        <w:rPr>
          <w:rFonts w:ascii="Times New Roman" w:hAnsi="Times New Roman"/>
          <w:b/>
          <w:sz w:val="28"/>
          <w:szCs w:val="28"/>
        </w:rPr>
        <w:t>3</w:t>
      </w:r>
      <w:r w:rsidRPr="002F5F9A">
        <w:rPr>
          <w:rFonts w:ascii="Times New Roman" w:hAnsi="Times New Roman"/>
          <w:b/>
          <w:sz w:val="28"/>
          <w:szCs w:val="28"/>
        </w:rPr>
        <w:t>.</w:t>
      </w:r>
      <w:r>
        <w:rPr>
          <w:rFonts w:ascii="Times New Roman" w:hAnsi="Times New Roman"/>
          <w:b/>
          <w:sz w:val="28"/>
          <w:szCs w:val="28"/>
        </w:rPr>
        <w:t> </w:t>
      </w:r>
      <w:r w:rsidRPr="002F5F9A">
        <w:rPr>
          <w:rFonts w:ascii="Times New Roman" w:hAnsi="Times New Roman"/>
          <w:b/>
          <w:sz w:val="28"/>
          <w:szCs w:val="28"/>
        </w:rPr>
        <w:t xml:space="preserve">Обработка документов (информации), необходимых для предоставления </w:t>
      </w:r>
      <w:r>
        <w:rPr>
          <w:rFonts w:ascii="Times New Roman" w:hAnsi="Times New Roman"/>
          <w:b/>
          <w:sz w:val="28"/>
          <w:szCs w:val="28"/>
        </w:rPr>
        <w:t>муниципальной у</w:t>
      </w:r>
      <w:r w:rsidRPr="002F5F9A">
        <w:rPr>
          <w:rFonts w:ascii="Times New Roman" w:hAnsi="Times New Roman"/>
          <w:b/>
          <w:sz w:val="28"/>
          <w:szCs w:val="28"/>
        </w:rPr>
        <w:t>слуги</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Основанием начала выполнения административной процедуры является наличие </w:t>
      </w:r>
      <w:r>
        <w:rPr>
          <w:rFonts w:ascii="Times New Roman" w:hAnsi="Times New Roman"/>
          <w:sz w:val="28"/>
          <w:szCs w:val="28"/>
        </w:rPr>
        <w:t>заявления</w:t>
      </w:r>
      <w:r w:rsidRPr="002F5F9A">
        <w:rPr>
          <w:rFonts w:ascii="Times New Roman" w:hAnsi="Times New Roman"/>
          <w:sz w:val="28"/>
          <w:szCs w:val="28"/>
        </w:rPr>
        <w:t xml:space="preserve"> и сформированного комплекта документов, предусмотренных пунктом</w:t>
      </w:r>
      <w:r>
        <w:rPr>
          <w:rFonts w:ascii="Times New Roman" w:hAnsi="Times New Roman"/>
          <w:sz w:val="28"/>
          <w:szCs w:val="28"/>
        </w:rPr>
        <w:t> </w:t>
      </w:r>
      <w:r w:rsidRPr="002F5F9A">
        <w:rPr>
          <w:rFonts w:ascii="Times New Roman" w:hAnsi="Times New Roman"/>
          <w:sz w:val="28"/>
          <w:szCs w:val="28"/>
        </w:rPr>
        <w:t xml:space="preserve">11 </w:t>
      </w:r>
      <w:r>
        <w:rPr>
          <w:rFonts w:ascii="Times New Roman" w:hAnsi="Times New Roman"/>
          <w:sz w:val="28"/>
          <w:szCs w:val="28"/>
        </w:rPr>
        <w:t>Административного регламента</w:t>
      </w:r>
      <w:r w:rsidRPr="002F5F9A">
        <w:rPr>
          <w:rFonts w:ascii="Times New Roman" w:hAnsi="Times New Roman"/>
          <w:sz w:val="28"/>
          <w:szCs w:val="28"/>
        </w:rPr>
        <w:t xml:space="preserve">,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Должностным лицом, ответственным за выполнение административной процедуры, является специалист </w:t>
      </w:r>
      <w:r w:rsidR="00AA4C10">
        <w:rPr>
          <w:rFonts w:ascii="Times New Roman" w:hAnsi="Times New Roman"/>
          <w:sz w:val="28"/>
          <w:szCs w:val="28"/>
        </w:rPr>
        <w:t>Отдела</w:t>
      </w:r>
      <w:r w:rsidRPr="002F5F9A">
        <w:rPr>
          <w:rFonts w:ascii="Times New Roman" w:hAnsi="Times New Roman"/>
          <w:sz w:val="28"/>
          <w:szCs w:val="28"/>
        </w:rPr>
        <w:t xml:space="preserve">, уполномоченный на обработку </w:t>
      </w:r>
      <w:r w:rsidRPr="002F5F9A">
        <w:rPr>
          <w:rFonts w:ascii="Times New Roman" w:hAnsi="Times New Roman"/>
          <w:sz w:val="28"/>
          <w:szCs w:val="28"/>
        </w:rPr>
        <w:lastRenderedPageBreak/>
        <w:t>документов (информации) (далее — должностное лицо, ответственное за обработку документов (информации).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Должностное лицо, ответственное за обработку документов (информации):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 xml:space="preserve">осуществляет проверку документов, необходимых для предоставления </w:t>
      </w:r>
      <w:r>
        <w:rPr>
          <w:rFonts w:ascii="Times New Roman" w:hAnsi="Times New Roman"/>
          <w:sz w:val="28"/>
          <w:szCs w:val="28"/>
        </w:rPr>
        <w:t>муниципальной у</w:t>
      </w:r>
      <w:r w:rsidRPr="002F5F9A">
        <w:rPr>
          <w:rFonts w:ascii="Times New Roman" w:hAnsi="Times New Roman"/>
          <w:sz w:val="28"/>
          <w:szCs w:val="28"/>
        </w:rPr>
        <w:t xml:space="preserve">слуги, в целях установления правовых оснований для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 xml:space="preserve">при выявлении оснований для отказа в предоставлении </w:t>
      </w:r>
      <w:r>
        <w:rPr>
          <w:rFonts w:ascii="Times New Roman" w:hAnsi="Times New Roman"/>
          <w:sz w:val="28"/>
          <w:szCs w:val="28"/>
        </w:rPr>
        <w:t>муниципальной у</w:t>
      </w:r>
      <w:r w:rsidRPr="002F5F9A">
        <w:rPr>
          <w:rFonts w:ascii="Times New Roman" w:hAnsi="Times New Roman"/>
          <w:sz w:val="28"/>
          <w:szCs w:val="28"/>
        </w:rPr>
        <w:t>слуги, указанных в пункте</w:t>
      </w:r>
      <w:r>
        <w:rPr>
          <w:rFonts w:ascii="Times New Roman" w:hAnsi="Times New Roman"/>
          <w:sz w:val="28"/>
          <w:szCs w:val="28"/>
        </w:rPr>
        <w:t> </w:t>
      </w:r>
      <w:r w:rsidRPr="002F5F9A">
        <w:rPr>
          <w:rFonts w:ascii="Times New Roman" w:hAnsi="Times New Roman"/>
          <w:sz w:val="28"/>
          <w:szCs w:val="28"/>
        </w:rPr>
        <w:t xml:space="preserve">13 </w:t>
      </w:r>
      <w:r>
        <w:rPr>
          <w:rFonts w:ascii="Times New Roman" w:hAnsi="Times New Roman"/>
          <w:sz w:val="28"/>
          <w:szCs w:val="28"/>
        </w:rPr>
        <w:t>Административного р</w:t>
      </w:r>
      <w:r w:rsidRPr="002F5F9A">
        <w:rPr>
          <w:rFonts w:ascii="Times New Roman" w:hAnsi="Times New Roman"/>
          <w:sz w:val="28"/>
          <w:szCs w:val="28"/>
        </w:rPr>
        <w:t xml:space="preserve">егламента, подготавливает и обеспечивает подписание </w:t>
      </w:r>
      <w:r>
        <w:rPr>
          <w:rFonts w:ascii="Times New Roman" w:hAnsi="Times New Roman"/>
          <w:sz w:val="28"/>
          <w:szCs w:val="28"/>
        </w:rPr>
        <w:t xml:space="preserve">и регистрацию письма администрации </w:t>
      </w:r>
      <w:r w:rsidR="00AA4C10">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w:t>
      </w:r>
      <w:r w:rsidRPr="002F5F9A">
        <w:rPr>
          <w:rFonts w:ascii="Times New Roman" w:hAnsi="Times New Roman"/>
          <w:sz w:val="28"/>
          <w:szCs w:val="28"/>
        </w:rPr>
        <w:t xml:space="preserve"> об отказе </w:t>
      </w:r>
      <w:r>
        <w:rPr>
          <w:rFonts w:ascii="Times New Roman" w:hAnsi="Times New Roman"/>
          <w:sz w:val="28"/>
          <w:szCs w:val="28"/>
        </w:rPr>
        <w:t>в предоставлении земельного участка в собственность (аренду, безвозмездное пользование, постоянное (бессрочное) пользование)</w:t>
      </w:r>
      <w:r w:rsidRPr="002F5F9A">
        <w:rPr>
          <w:rFonts w:ascii="Times New Roman" w:hAnsi="Times New Roman"/>
          <w:sz w:val="28"/>
          <w:szCs w:val="28"/>
        </w:rPr>
        <w:t>;</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2F5F9A">
        <w:rPr>
          <w:rFonts w:ascii="Times New Roman" w:hAnsi="Times New Roman"/>
          <w:sz w:val="28"/>
          <w:szCs w:val="28"/>
        </w:rPr>
        <w:t xml:space="preserve">при подтверждении права заявителя на получение </w:t>
      </w:r>
      <w:r>
        <w:rPr>
          <w:rFonts w:ascii="Times New Roman" w:hAnsi="Times New Roman"/>
          <w:sz w:val="28"/>
          <w:szCs w:val="28"/>
        </w:rPr>
        <w:t>муниципальной у</w:t>
      </w:r>
      <w:r w:rsidRPr="002F5F9A">
        <w:rPr>
          <w:rFonts w:ascii="Times New Roman" w:hAnsi="Times New Roman"/>
          <w:sz w:val="28"/>
          <w:szCs w:val="28"/>
        </w:rPr>
        <w:t>слуги готовит проект постановления администрации</w:t>
      </w:r>
      <w:r w:rsidR="00AA4C10">
        <w:rPr>
          <w:rFonts w:ascii="Times New Roman" w:hAnsi="Times New Roman"/>
          <w:sz w:val="28"/>
          <w:szCs w:val="28"/>
        </w:rPr>
        <w:t xml:space="preserve"> муниципального образования город Советск </w:t>
      </w:r>
      <w:r w:rsidRPr="002F5F9A">
        <w:rPr>
          <w:rFonts w:ascii="Times New Roman" w:hAnsi="Times New Roman"/>
          <w:sz w:val="28"/>
          <w:szCs w:val="28"/>
        </w:rPr>
        <w:t xml:space="preserve">Щекинского района о </w:t>
      </w:r>
      <w:r>
        <w:rPr>
          <w:rFonts w:ascii="Times New Roman" w:hAnsi="Times New Roman"/>
          <w:sz w:val="28"/>
          <w:szCs w:val="28"/>
        </w:rPr>
        <w:t>предоставлении земельного участка в собственность бесплатно или в постоянное (бессрочное) пользование), или проект договора купли-продажи (аренды, безвозмездного пользования) земельного участка.</w:t>
      </w:r>
    </w:p>
    <w:p w:rsidR="008F79D4" w:rsidRPr="00B72DCE" w:rsidRDefault="008F79D4" w:rsidP="008F79D4">
      <w:pPr>
        <w:spacing w:after="0" w:line="240" w:lineRule="auto"/>
        <w:ind w:firstLine="709"/>
        <w:jc w:val="both"/>
        <w:rPr>
          <w:rFonts w:ascii="Times New Roman" w:hAnsi="Times New Roman"/>
          <w:sz w:val="28"/>
          <w:szCs w:val="28"/>
        </w:rPr>
      </w:pPr>
      <w:r w:rsidRPr="00B72DCE">
        <w:rPr>
          <w:rFonts w:ascii="Times New Roman" w:hAnsi="Times New Roman"/>
          <w:sz w:val="28"/>
          <w:szCs w:val="28"/>
        </w:rPr>
        <w:t xml:space="preserve">Максимальный срок выполнения административной процедуры составляет </w:t>
      </w:r>
      <w:r>
        <w:rPr>
          <w:rFonts w:ascii="Times New Roman" w:hAnsi="Times New Roman"/>
          <w:sz w:val="28"/>
          <w:szCs w:val="28"/>
        </w:rPr>
        <w:t xml:space="preserve">не более </w:t>
      </w:r>
      <w:r w:rsidRPr="006E13FB">
        <w:rPr>
          <w:rFonts w:ascii="Times New Roman" w:hAnsi="Times New Roman"/>
          <w:sz w:val="28"/>
          <w:szCs w:val="28"/>
        </w:rPr>
        <w:t>18</w:t>
      </w:r>
      <w:r>
        <w:rPr>
          <w:rFonts w:ascii="Times New Roman" w:hAnsi="Times New Roman"/>
          <w:sz w:val="28"/>
          <w:szCs w:val="28"/>
        </w:rPr>
        <w:t> </w:t>
      </w:r>
      <w:r w:rsidRPr="00B72DCE">
        <w:rPr>
          <w:rFonts w:ascii="Times New Roman" w:hAnsi="Times New Roman"/>
          <w:sz w:val="28"/>
          <w:szCs w:val="28"/>
        </w:rPr>
        <w:t>календарных дней;</w:t>
      </w:r>
    </w:p>
    <w:p w:rsidR="008F79D4" w:rsidRPr="00E13972" w:rsidRDefault="008F79D4" w:rsidP="008F79D4">
      <w:pPr>
        <w:pStyle w:val="ConsPlusNormal"/>
        <w:widowControl/>
        <w:ind w:firstLine="709"/>
        <w:jc w:val="both"/>
        <w:rPr>
          <w:rFonts w:ascii="Times New Roman" w:hAnsi="Times New Roman" w:cs="Times New Roman"/>
          <w:sz w:val="28"/>
          <w:szCs w:val="28"/>
        </w:rPr>
      </w:pPr>
      <w:r w:rsidRPr="00E13972">
        <w:rPr>
          <w:rFonts w:ascii="Times New Roman" w:hAnsi="Times New Roman" w:cs="Times New Roman"/>
          <w:sz w:val="28"/>
          <w:szCs w:val="28"/>
        </w:rPr>
        <w:t>Результатом административной процедуры является постановление администрации</w:t>
      </w:r>
      <w:r w:rsidR="00AA4C10">
        <w:rPr>
          <w:rFonts w:ascii="Times New Roman" w:hAnsi="Times New Roman" w:cs="Times New Roman"/>
          <w:sz w:val="28"/>
          <w:szCs w:val="28"/>
        </w:rPr>
        <w:t xml:space="preserve"> муниципального образования город Советск </w:t>
      </w:r>
      <w:r w:rsidRPr="00E13972">
        <w:rPr>
          <w:rFonts w:ascii="Times New Roman" w:hAnsi="Times New Roman" w:cs="Times New Roman"/>
          <w:sz w:val="28"/>
          <w:szCs w:val="28"/>
        </w:rPr>
        <w:t xml:space="preserve"> Щекинского района о предоставлении земельного участка в собственность </w:t>
      </w:r>
      <w:r>
        <w:rPr>
          <w:rFonts w:ascii="Times New Roman" w:hAnsi="Times New Roman" w:cs="Times New Roman"/>
          <w:sz w:val="28"/>
          <w:szCs w:val="28"/>
        </w:rPr>
        <w:t>бесплатно или в</w:t>
      </w:r>
      <w:r w:rsidRPr="00E13972">
        <w:rPr>
          <w:rFonts w:ascii="Times New Roman" w:hAnsi="Times New Roman" w:cs="Times New Roman"/>
          <w:sz w:val="28"/>
          <w:szCs w:val="28"/>
        </w:rPr>
        <w:t xml:space="preserve"> постоянное (бессрочное) пользование, проект договора купли-продажи (аренды, безвозмездного пользования) земельного участка, либо </w:t>
      </w:r>
      <w:r>
        <w:rPr>
          <w:rFonts w:ascii="Times New Roman" w:hAnsi="Times New Roman" w:cs="Times New Roman"/>
          <w:sz w:val="28"/>
          <w:szCs w:val="28"/>
        </w:rPr>
        <w:t xml:space="preserve">зарегистрированное </w:t>
      </w:r>
      <w:r>
        <w:rPr>
          <w:rFonts w:ascii="Times New Roman" w:hAnsi="Times New Roman"/>
          <w:sz w:val="28"/>
          <w:szCs w:val="28"/>
        </w:rPr>
        <w:t xml:space="preserve">письмо администрации </w:t>
      </w:r>
      <w:r w:rsidR="0034739D">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w:t>
      </w:r>
      <w:r w:rsidRPr="002F5F9A">
        <w:rPr>
          <w:rFonts w:ascii="Times New Roman" w:hAnsi="Times New Roman" w:cs="Times New Roman"/>
          <w:sz w:val="28"/>
          <w:szCs w:val="28"/>
        </w:rPr>
        <w:t xml:space="preserve"> об отказе</w:t>
      </w:r>
      <w:r>
        <w:rPr>
          <w:rFonts w:ascii="Times New Roman" w:hAnsi="Times New Roman" w:cs="Times New Roman"/>
          <w:sz w:val="28"/>
          <w:szCs w:val="28"/>
        </w:rPr>
        <w:t xml:space="preserve"> в предоставлении</w:t>
      </w:r>
      <w:r w:rsidRPr="00B128F3">
        <w:rPr>
          <w:rFonts w:ascii="Times New Roman" w:hAnsi="Times New Roman" w:cs="Times New Roman"/>
          <w:sz w:val="28"/>
          <w:szCs w:val="28"/>
        </w:rPr>
        <w:t xml:space="preserve"> </w:t>
      </w:r>
      <w:r w:rsidRPr="00E13972">
        <w:rPr>
          <w:rFonts w:ascii="Times New Roman" w:hAnsi="Times New Roman" w:cs="Times New Roman"/>
          <w:sz w:val="28"/>
          <w:szCs w:val="28"/>
        </w:rPr>
        <w:t>земельного участка.</w:t>
      </w:r>
    </w:p>
    <w:p w:rsidR="008F79D4" w:rsidRDefault="008F79D4" w:rsidP="008F79D4">
      <w:pPr>
        <w:spacing w:after="0" w:line="240" w:lineRule="auto"/>
        <w:ind w:firstLine="709"/>
        <w:jc w:val="both"/>
        <w:rPr>
          <w:rFonts w:ascii="Times New Roman" w:hAnsi="Times New Roman"/>
          <w:b/>
          <w:sz w:val="28"/>
          <w:szCs w:val="28"/>
        </w:rPr>
      </w:pPr>
      <w:r w:rsidRPr="002F5F9A">
        <w:rPr>
          <w:rFonts w:ascii="Times New Roman" w:hAnsi="Times New Roman"/>
          <w:b/>
          <w:sz w:val="28"/>
          <w:szCs w:val="28"/>
        </w:rPr>
        <w:t>2</w:t>
      </w:r>
      <w:r>
        <w:rPr>
          <w:rFonts w:ascii="Times New Roman" w:hAnsi="Times New Roman"/>
          <w:b/>
          <w:sz w:val="28"/>
          <w:szCs w:val="28"/>
        </w:rPr>
        <w:t>4</w:t>
      </w:r>
      <w:r w:rsidRPr="002F5F9A">
        <w:rPr>
          <w:rFonts w:ascii="Times New Roman" w:hAnsi="Times New Roman"/>
          <w:b/>
          <w:sz w:val="28"/>
          <w:szCs w:val="28"/>
        </w:rPr>
        <w:t>.</w:t>
      </w:r>
      <w:r>
        <w:rPr>
          <w:rFonts w:ascii="Times New Roman" w:hAnsi="Times New Roman"/>
          <w:b/>
          <w:sz w:val="28"/>
          <w:szCs w:val="28"/>
        </w:rPr>
        <w:t> </w:t>
      </w:r>
      <w:r w:rsidRPr="002F5F9A">
        <w:rPr>
          <w:rFonts w:ascii="Times New Roman" w:hAnsi="Times New Roman"/>
          <w:b/>
          <w:sz w:val="28"/>
          <w:szCs w:val="28"/>
        </w:rPr>
        <w:t xml:space="preserve">Выдача (направление) заявителю документов (информации), подтверждающих предоставление </w:t>
      </w:r>
      <w:r w:rsidRPr="002F1A36">
        <w:rPr>
          <w:rFonts w:ascii="Times New Roman" w:hAnsi="Times New Roman"/>
          <w:b/>
          <w:sz w:val="28"/>
          <w:szCs w:val="28"/>
        </w:rPr>
        <w:t>муниципальной услуги (отказ в предоставлении муниципальной услуги)</w:t>
      </w:r>
    </w:p>
    <w:p w:rsidR="008F79D4" w:rsidRDefault="008F79D4" w:rsidP="008F79D4">
      <w:pPr>
        <w:spacing w:after="0" w:line="240" w:lineRule="auto"/>
        <w:ind w:firstLine="709"/>
        <w:jc w:val="both"/>
        <w:rPr>
          <w:rFonts w:ascii="Times New Roman" w:hAnsi="Times New Roman"/>
          <w:sz w:val="28"/>
          <w:szCs w:val="28"/>
        </w:rPr>
      </w:pPr>
      <w:r w:rsidRPr="008F532D">
        <w:rPr>
          <w:rFonts w:ascii="Times New Roman" w:hAnsi="Times New Roman"/>
          <w:sz w:val="28"/>
          <w:szCs w:val="28"/>
        </w:rPr>
        <w:t>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w:t>
      </w:r>
      <w:r>
        <w:rPr>
          <w:rFonts w:ascii="Times New Roman" w:hAnsi="Times New Roman"/>
          <w:sz w:val="28"/>
          <w:szCs w:val="28"/>
        </w:rPr>
        <w:t>я</w:t>
      </w:r>
      <w:r w:rsidRPr="008F532D">
        <w:rPr>
          <w:rFonts w:ascii="Times New Roman" w:hAnsi="Times New Roman"/>
          <w:sz w:val="28"/>
          <w:szCs w:val="28"/>
        </w:rPr>
        <w:t xml:space="preserve"> администрации </w:t>
      </w:r>
      <w:r w:rsidR="0034739D">
        <w:rPr>
          <w:rFonts w:ascii="Times New Roman" w:hAnsi="Times New Roman"/>
          <w:sz w:val="28"/>
          <w:szCs w:val="28"/>
        </w:rPr>
        <w:t xml:space="preserve">муниципального образования город Советск </w:t>
      </w:r>
      <w:r w:rsidRPr="008F532D">
        <w:rPr>
          <w:rFonts w:ascii="Times New Roman" w:hAnsi="Times New Roman"/>
          <w:sz w:val="28"/>
          <w:szCs w:val="28"/>
        </w:rPr>
        <w:t xml:space="preserve">Щекинского района о предоставлении земельного участка в собственность </w:t>
      </w:r>
      <w:r>
        <w:rPr>
          <w:rFonts w:ascii="Times New Roman" w:hAnsi="Times New Roman"/>
          <w:sz w:val="28"/>
          <w:szCs w:val="28"/>
        </w:rPr>
        <w:t>бесплатно или в постоянное</w:t>
      </w:r>
      <w:r w:rsidRPr="008F532D">
        <w:rPr>
          <w:rFonts w:ascii="Times New Roman" w:hAnsi="Times New Roman"/>
          <w:sz w:val="28"/>
          <w:szCs w:val="28"/>
        </w:rPr>
        <w:t xml:space="preserve"> (бессрочное) пользование,</w:t>
      </w:r>
      <w:r>
        <w:rPr>
          <w:rFonts w:ascii="Times New Roman" w:hAnsi="Times New Roman"/>
          <w:sz w:val="28"/>
          <w:szCs w:val="28"/>
        </w:rPr>
        <w:t xml:space="preserve"> проекта</w:t>
      </w:r>
      <w:r w:rsidRPr="008F532D">
        <w:rPr>
          <w:rFonts w:ascii="Times New Roman" w:hAnsi="Times New Roman"/>
          <w:sz w:val="28"/>
          <w:szCs w:val="28"/>
        </w:rPr>
        <w:t xml:space="preserve"> договор</w:t>
      </w:r>
      <w:r>
        <w:rPr>
          <w:rFonts w:ascii="Times New Roman" w:hAnsi="Times New Roman"/>
          <w:sz w:val="28"/>
          <w:szCs w:val="28"/>
        </w:rPr>
        <w:t>а</w:t>
      </w:r>
      <w:r w:rsidRPr="008F532D">
        <w:rPr>
          <w:rFonts w:ascii="Times New Roman" w:hAnsi="Times New Roman"/>
          <w:sz w:val="28"/>
          <w:szCs w:val="28"/>
        </w:rPr>
        <w:t xml:space="preserve"> купли-продажи (аренды, безвозмездного пользования) земельного участка.</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Должностным лицом, ответственным за выполнение административной процедуры, является специалист </w:t>
      </w:r>
      <w:r w:rsidR="0034739D">
        <w:rPr>
          <w:rFonts w:ascii="Times New Roman" w:hAnsi="Times New Roman"/>
          <w:sz w:val="28"/>
          <w:szCs w:val="28"/>
        </w:rPr>
        <w:t>Отдела</w:t>
      </w:r>
      <w:r w:rsidRPr="002F5F9A">
        <w:rPr>
          <w:rFonts w:ascii="Times New Roman" w:hAnsi="Times New Roman"/>
          <w:sz w:val="28"/>
          <w:szCs w:val="28"/>
        </w:rPr>
        <w:t xml:space="preserve"> и (или) МФЦ, уполномоченный на выдачу (направление) заявителю документов (информации), подтверждающих предоставление </w:t>
      </w:r>
      <w:r>
        <w:rPr>
          <w:rFonts w:ascii="Times New Roman" w:hAnsi="Times New Roman"/>
          <w:sz w:val="28"/>
          <w:szCs w:val="28"/>
        </w:rPr>
        <w:t>муниципальной у</w:t>
      </w:r>
      <w:r w:rsidRPr="002F5F9A">
        <w:rPr>
          <w:rFonts w:ascii="Times New Roman" w:hAnsi="Times New Roman"/>
          <w:sz w:val="28"/>
          <w:szCs w:val="28"/>
        </w:rPr>
        <w:t>слуги (далее — должностное лицо, ответственное за выдачу документов).</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Должностное лицо, ответственное за выдачу документов, выдает (направляет) заявителю </w:t>
      </w:r>
      <w:r>
        <w:rPr>
          <w:rFonts w:ascii="Times New Roman" w:hAnsi="Times New Roman"/>
          <w:sz w:val="28"/>
          <w:szCs w:val="28"/>
        </w:rPr>
        <w:t xml:space="preserve">копию </w:t>
      </w:r>
      <w:r w:rsidRPr="002F5F9A">
        <w:rPr>
          <w:rFonts w:ascii="Times New Roman" w:hAnsi="Times New Roman"/>
          <w:sz w:val="28"/>
          <w:szCs w:val="28"/>
        </w:rPr>
        <w:t>постановлени</w:t>
      </w:r>
      <w:r>
        <w:rPr>
          <w:rFonts w:ascii="Times New Roman" w:hAnsi="Times New Roman"/>
          <w:sz w:val="28"/>
          <w:szCs w:val="28"/>
        </w:rPr>
        <w:t>я</w:t>
      </w:r>
      <w:r w:rsidRPr="002F5F9A">
        <w:rPr>
          <w:rFonts w:ascii="Times New Roman" w:hAnsi="Times New Roman"/>
          <w:sz w:val="28"/>
          <w:szCs w:val="28"/>
        </w:rPr>
        <w:t xml:space="preserve"> администрации </w:t>
      </w:r>
      <w:r w:rsidR="0034739D">
        <w:rPr>
          <w:rFonts w:ascii="Times New Roman" w:hAnsi="Times New Roman"/>
          <w:sz w:val="28"/>
          <w:szCs w:val="28"/>
        </w:rPr>
        <w:lastRenderedPageBreak/>
        <w:t xml:space="preserve">муниципального образования город Советск </w:t>
      </w:r>
      <w:r w:rsidRPr="002F5F9A">
        <w:rPr>
          <w:rFonts w:ascii="Times New Roman" w:hAnsi="Times New Roman"/>
          <w:sz w:val="28"/>
          <w:szCs w:val="28"/>
        </w:rPr>
        <w:t xml:space="preserve">Щекинского района о </w:t>
      </w:r>
      <w:r>
        <w:rPr>
          <w:rFonts w:ascii="Times New Roman" w:hAnsi="Times New Roman"/>
          <w:sz w:val="28"/>
          <w:szCs w:val="28"/>
        </w:rPr>
        <w:t>предоставлении земельного участка в собственность бесплатно или в постоянное (бессрочное) пользование,</w:t>
      </w:r>
      <w:r w:rsidRPr="002F5F9A">
        <w:rPr>
          <w:rFonts w:ascii="Times New Roman" w:hAnsi="Times New Roman"/>
          <w:sz w:val="28"/>
          <w:szCs w:val="28"/>
        </w:rPr>
        <w:t xml:space="preserve"> или </w:t>
      </w:r>
      <w:r>
        <w:rPr>
          <w:rFonts w:ascii="Times New Roman" w:hAnsi="Times New Roman"/>
          <w:sz w:val="28"/>
          <w:szCs w:val="28"/>
        </w:rPr>
        <w:t>договор купли-продажи (</w:t>
      </w:r>
      <w:r w:rsidRPr="008F532D">
        <w:rPr>
          <w:rFonts w:ascii="Times New Roman" w:hAnsi="Times New Roman"/>
          <w:sz w:val="28"/>
          <w:szCs w:val="28"/>
        </w:rPr>
        <w:t>аренды, безвозмездного пользования</w:t>
      </w:r>
      <w:r>
        <w:rPr>
          <w:rFonts w:ascii="Times New Roman" w:hAnsi="Times New Roman"/>
          <w:sz w:val="28"/>
          <w:szCs w:val="28"/>
        </w:rPr>
        <w:t>) земельным участком</w:t>
      </w:r>
      <w:r w:rsidRPr="002F5F9A">
        <w:rPr>
          <w:rFonts w:ascii="Times New Roman" w:hAnsi="Times New Roman"/>
          <w:sz w:val="28"/>
          <w:szCs w:val="28"/>
        </w:rPr>
        <w:t xml:space="preserve"> и вн</w:t>
      </w:r>
      <w:r>
        <w:rPr>
          <w:rFonts w:ascii="Times New Roman" w:hAnsi="Times New Roman"/>
          <w:sz w:val="28"/>
          <w:szCs w:val="28"/>
        </w:rPr>
        <w:t>о</w:t>
      </w:r>
      <w:r w:rsidRPr="002F5F9A">
        <w:rPr>
          <w:rFonts w:ascii="Times New Roman" w:hAnsi="Times New Roman"/>
          <w:sz w:val="28"/>
          <w:szCs w:val="28"/>
        </w:rPr>
        <w:t>с</w:t>
      </w:r>
      <w:r>
        <w:rPr>
          <w:rFonts w:ascii="Times New Roman" w:hAnsi="Times New Roman"/>
          <w:sz w:val="28"/>
          <w:szCs w:val="28"/>
        </w:rPr>
        <w:t xml:space="preserve">ит </w:t>
      </w:r>
      <w:r w:rsidRPr="002F5F9A">
        <w:rPr>
          <w:rFonts w:ascii="Times New Roman" w:hAnsi="Times New Roman"/>
          <w:sz w:val="28"/>
          <w:szCs w:val="28"/>
        </w:rPr>
        <w:t>соответствующи</w:t>
      </w:r>
      <w:r>
        <w:rPr>
          <w:rFonts w:ascii="Times New Roman" w:hAnsi="Times New Roman"/>
          <w:sz w:val="28"/>
          <w:szCs w:val="28"/>
        </w:rPr>
        <w:t>е</w:t>
      </w:r>
      <w:r w:rsidRPr="002F5F9A">
        <w:rPr>
          <w:rFonts w:ascii="Times New Roman" w:hAnsi="Times New Roman"/>
          <w:sz w:val="28"/>
          <w:szCs w:val="28"/>
        </w:rPr>
        <w:t xml:space="preserve"> </w:t>
      </w:r>
      <w:r>
        <w:rPr>
          <w:rFonts w:ascii="Times New Roman" w:hAnsi="Times New Roman"/>
          <w:sz w:val="28"/>
          <w:szCs w:val="28"/>
        </w:rPr>
        <w:t>с</w:t>
      </w:r>
      <w:r w:rsidRPr="002F5F9A">
        <w:rPr>
          <w:rFonts w:ascii="Times New Roman" w:hAnsi="Times New Roman"/>
          <w:sz w:val="28"/>
          <w:szCs w:val="28"/>
        </w:rPr>
        <w:t>ведени</w:t>
      </w:r>
      <w:r>
        <w:rPr>
          <w:rFonts w:ascii="Times New Roman" w:hAnsi="Times New Roman"/>
          <w:sz w:val="28"/>
          <w:szCs w:val="28"/>
        </w:rPr>
        <w:t>я</w:t>
      </w:r>
      <w:r w:rsidRPr="002F5F9A">
        <w:rPr>
          <w:rFonts w:ascii="Times New Roman" w:hAnsi="Times New Roman"/>
          <w:sz w:val="28"/>
          <w:szCs w:val="28"/>
        </w:rPr>
        <w:t xml:space="preserve"> в состав сведений Единого реестра, либо выдает (направляет) заявителю</w:t>
      </w:r>
      <w:r>
        <w:rPr>
          <w:rFonts w:ascii="Times New Roman" w:hAnsi="Times New Roman"/>
          <w:sz w:val="28"/>
          <w:szCs w:val="28"/>
        </w:rPr>
        <w:t xml:space="preserve"> письмо администрации </w:t>
      </w:r>
      <w:r w:rsidR="0034739D">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w:t>
      </w:r>
      <w:r w:rsidRPr="002F5F9A">
        <w:rPr>
          <w:rFonts w:ascii="Times New Roman" w:hAnsi="Times New Roman"/>
          <w:sz w:val="28"/>
          <w:szCs w:val="28"/>
        </w:rPr>
        <w:t xml:space="preserve"> об отказе </w:t>
      </w:r>
      <w:r>
        <w:rPr>
          <w:rFonts w:ascii="Times New Roman" w:hAnsi="Times New Roman"/>
          <w:sz w:val="28"/>
          <w:szCs w:val="28"/>
        </w:rPr>
        <w:t>в предоставлении</w:t>
      </w:r>
      <w:r w:rsidRPr="00B128F3">
        <w:rPr>
          <w:rFonts w:ascii="Times New Roman" w:hAnsi="Times New Roman"/>
          <w:sz w:val="28"/>
          <w:szCs w:val="28"/>
        </w:rPr>
        <w:t xml:space="preserve"> </w:t>
      </w:r>
      <w:r w:rsidRPr="00E13972">
        <w:rPr>
          <w:rFonts w:ascii="Times New Roman" w:hAnsi="Times New Roman"/>
          <w:sz w:val="28"/>
          <w:szCs w:val="28"/>
        </w:rPr>
        <w:t>земельного участка в собственность (аренду, постоянное (бессрочное) пользование, безвозмездное пользование)</w:t>
      </w:r>
      <w:r w:rsidRPr="002F5F9A">
        <w:rPr>
          <w:rFonts w:ascii="Times New Roman" w:hAnsi="Times New Roman"/>
          <w:sz w:val="28"/>
          <w:szCs w:val="28"/>
        </w:rPr>
        <w:t>.</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Порядок выдачи (направления) заявителю, хранения документов (информации), подтверждающих предоставление </w:t>
      </w:r>
      <w:r>
        <w:rPr>
          <w:rFonts w:ascii="Times New Roman" w:hAnsi="Times New Roman"/>
          <w:sz w:val="28"/>
          <w:szCs w:val="28"/>
        </w:rPr>
        <w:t>муниципальной у</w:t>
      </w:r>
      <w:r w:rsidRPr="002F5F9A">
        <w:rPr>
          <w:rFonts w:ascii="Times New Roman" w:hAnsi="Times New Roman"/>
          <w:sz w:val="28"/>
          <w:szCs w:val="28"/>
        </w:rPr>
        <w:t xml:space="preserve">слуги, определяется инструкцией по делопроизводству администрации муниципального образования </w:t>
      </w:r>
      <w:r w:rsidR="0034739D">
        <w:rPr>
          <w:rFonts w:ascii="Times New Roman" w:hAnsi="Times New Roman"/>
          <w:sz w:val="28"/>
          <w:szCs w:val="28"/>
        </w:rPr>
        <w:t>город Советск Щекинского</w:t>
      </w:r>
      <w:r w:rsidRPr="002F5F9A">
        <w:rPr>
          <w:rFonts w:ascii="Times New Roman" w:hAnsi="Times New Roman"/>
          <w:sz w:val="28"/>
          <w:szCs w:val="28"/>
        </w:rPr>
        <w:t xml:space="preserve"> район</w:t>
      </w:r>
      <w:r w:rsidR="0034739D">
        <w:rPr>
          <w:rFonts w:ascii="Times New Roman" w:hAnsi="Times New Roman"/>
          <w:sz w:val="28"/>
          <w:szCs w:val="28"/>
        </w:rPr>
        <w:t>а</w:t>
      </w:r>
      <w:r w:rsidRPr="002F5F9A">
        <w:rPr>
          <w:rFonts w:ascii="Times New Roman" w:hAnsi="Times New Roman"/>
          <w:sz w:val="28"/>
          <w:szCs w:val="28"/>
        </w:rPr>
        <w:t>.</w:t>
      </w:r>
    </w:p>
    <w:p w:rsidR="008F79D4"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не превышает</w:t>
      </w:r>
      <w:r w:rsidRPr="002F5F9A">
        <w:rPr>
          <w:rFonts w:ascii="Times New Roman" w:hAnsi="Times New Roman"/>
          <w:sz w:val="28"/>
          <w:szCs w:val="28"/>
        </w:rPr>
        <w:t xml:space="preserve"> 1</w:t>
      </w:r>
      <w:r>
        <w:rPr>
          <w:rFonts w:ascii="Times New Roman" w:hAnsi="Times New Roman"/>
          <w:sz w:val="28"/>
          <w:szCs w:val="28"/>
        </w:rPr>
        <w:t> </w:t>
      </w:r>
      <w:r w:rsidRPr="002F5F9A">
        <w:rPr>
          <w:rFonts w:ascii="Times New Roman" w:hAnsi="Times New Roman"/>
          <w:sz w:val="28"/>
          <w:szCs w:val="28"/>
        </w:rPr>
        <w:t>календарный день.</w:t>
      </w:r>
    </w:p>
    <w:p w:rsidR="008F79D4" w:rsidRPr="002F5F9A" w:rsidRDefault="008F79D4" w:rsidP="008F79D4">
      <w:pPr>
        <w:spacing w:after="0" w:line="240" w:lineRule="auto"/>
        <w:ind w:firstLine="709"/>
        <w:jc w:val="both"/>
        <w:rPr>
          <w:rFonts w:ascii="Times New Roman" w:hAnsi="Times New Roman"/>
          <w:sz w:val="28"/>
          <w:szCs w:val="28"/>
        </w:rPr>
      </w:pPr>
      <w:r w:rsidRPr="002F5F9A">
        <w:rPr>
          <w:rFonts w:ascii="Times New Roman" w:hAnsi="Times New Roman"/>
          <w:sz w:val="28"/>
          <w:szCs w:val="28"/>
        </w:rPr>
        <w:t xml:space="preserve">Результатом административной процедуры является направление (выдача) заявителю </w:t>
      </w:r>
      <w:r>
        <w:rPr>
          <w:rFonts w:ascii="Times New Roman" w:hAnsi="Times New Roman"/>
          <w:sz w:val="28"/>
          <w:szCs w:val="28"/>
        </w:rPr>
        <w:t xml:space="preserve">копии </w:t>
      </w:r>
      <w:r w:rsidRPr="002F5F9A">
        <w:rPr>
          <w:rFonts w:ascii="Times New Roman" w:hAnsi="Times New Roman"/>
          <w:sz w:val="28"/>
          <w:szCs w:val="28"/>
        </w:rPr>
        <w:t>постановлени</w:t>
      </w:r>
      <w:r>
        <w:rPr>
          <w:rFonts w:ascii="Times New Roman" w:hAnsi="Times New Roman"/>
          <w:sz w:val="28"/>
          <w:szCs w:val="28"/>
        </w:rPr>
        <w:t>я</w:t>
      </w:r>
      <w:r w:rsidRPr="002F5F9A">
        <w:rPr>
          <w:rFonts w:ascii="Times New Roman" w:hAnsi="Times New Roman"/>
          <w:sz w:val="28"/>
          <w:szCs w:val="28"/>
        </w:rPr>
        <w:t xml:space="preserve"> администрации </w:t>
      </w:r>
      <w:r w:rsidR="0034739D">
        <w:rPr>
          <w:rFonts w:ascii="Times New Roman" w:hAnsi="Times New Roman"/>
          <w:sz w:val="28"/>
          <w:szCs w:val="28"/>
        </w:rPr>
        <w:t xml:space="preserve">муниципального образования город Советск </w:t>
      </w:r>
      <w:r w:rsidRPr="002F5F9A">
        <w:rPr>
          <w:rFonts w:ascii="Times New Roman" w:hAnsi="Times New Roman"/>
          <w:sz w:val="28"/>
          <w:szCs w:val="28"/>
        </w:rPr>
        <w:t xml:space="preserve">Щекинского района о </w:t>
      </w:r>
      <w:r>
        <w:rPr>
          <w:rFonts w:ascii="Times New Roman" w:hAnsi="Times New Roman"/>
          <w:sz w:val="28"/>
          <w:szCs w:val="28"/>
        </w:rPr>
        <w:t>предоставлении земельного участка в собственность бесплатно или в постоянное (бессрочное) пользование,</w:t>
      </w:r>
      <w:r w:rsidRPr="002F5F9A">
        <w:rPr>
          <w:rFonts w:ascii="Times New Roman" w:hAnsi="Times New Roman"/>
          <w:sz w:val="28"/>
          <w:szCs w:val="28"/>
        </w:rPr>
        <w:t xml:space="preserve"> или </w:t>
      </w:r>
      <w:r>
        <w:rPr>
          <w:rFonts w:ascii="Times New Roman" w:hAnsi="Times New Roman"/>
          <w:sz w:val="28"/>
          <w:szCs w:val="28"/>
        </w:rPr>
        <w:t>договор купли-продажи (</w:t>
      </w:r>
      <w:r w:rsidRPr="008F532D">
        <w:rPr>
          <w:rFonts w:ascii="Times New Roman" w:hAnsi="Times New Roman"/>
          <w:sz w:val="28"/>
          <w:szCs w:val="28"/>
        </w:rPr>
        <w:t>аренды, безвозмездного пользования</w:t>
      </w:r>
      <w:r>
        <w:rPr>
          <w:rFonts w:ascii="Times New Roman" w:hAnsi="Times New Roman"/>
          <w:sz w:val="28"/>
          <w:szCs w:val="28"/>
        </w:rPr>
        <w:t>) земельным участком</w:t>
      </w:r>
      <w:r w:rsidRPr="002F5F9A">
        <w:rPr>
          <w:rFonts w:ascii="Times New Roman" w:hAnsi="Times New Roman"/>
          <w:sz w:val="28"/>
          <w:szCs w:val="28"/>
        </w:rPr>
        <w:t xml:space="preserve"> и внесение соответствующих ведений в состав сведений Единого реестра</w:t>
      </w:r>
      <w:r>
        <w:rPr>
          <w:rFonts w:ascii="Times New Roman" w:hAnsi="Times New Roman"/>
          <w:sz w:val="28"/>
          <w:szCs w:val="28"/>
        </w:rPr>
        <w:t>,</w:t>
      </w:r>
      <w:r w:rsidRPr="002F5F9A">
        <w:rPr>
          <w:rFonts w:ascii="Times New Roman" w:hAnsi="Times New Roman"/>
          <w:sz w:val="28"/>
          <w:szCs w:val="28"/>
        </w:rPr>
        <w:t xml:space="preserve"> либо направление (выдача) заявителю</w:t>
      </w:r>
      <w:r>
        <w:rPr>
          <w:rFonts w:ascii="Times New Roman" w:hAnsi="Times New Roman"/>
          <w:sz w:val="28"/>
          <w:szCs w:val="28"/>
        </w:rPr>
        <w:t xml:space="preserve"> письма администрации </w:t>
      </w:r>
      <w:r w:rsidR="0034739D">
        <w:rPr>
          <w:rFonts w:ascii="Times New Roman" w:hAnsi="Times New Roman"/>
          <w:sz w:val="28"/>
          <w:szCs w:val="28"/>
        </w:rPr>
        <w:t xml:space="preserve">муниципального образования город Советск </w:t>
      </w:r>
      <w:r>
        <w:rPr>
          <w:rFonts w:ascii="Times New Roman" w:hAnsi="Times New Roman"/>
          <w:sz w:val="28"/>
          <w:szCs w:val="28"/>
        </w:rPr>
        <w:t>Щекинского района</w:t>
      </w:r>
      <w:r w:rsidRPr="002F5F9A">
        <w:rPr>
          <w:rFonts w:ascii="Times New Roman" w:hAnsi="Times New Roman"/>
          <w:sz w:val="28"/>
          <w:szCs w:val="28"/>
        </w:rPr>
        <w:t xml:space="preserve"> об отказе </w:t>
      </w:r>
      <w:r>
        <w:rPr>
          <w:rFonts w:ascii="Times New Roman" w:hAnsi="Times New Roman"/>
          <w:sz w:val="28"/>
          <w:szCs w:val="28"/>
        </w:rPr>
        <w:t>в предоставлении</w:t>
      </w:r>
      <w:r w:rsidRPr="00B128F3">
        <w:rPr>
          <w:rFonts w:ascii="Times New Roman" w:hAnsi="Times New Roman"/>
          <w:sz w:val="28"/>
          <w:szCs w:val="28"/>
        </w:rPr>
        <w:t xml:space="preserve"> </w:t>
      </w:r>
      <w:r w:rsidRPr="00E13972">
        <w:rPr>
          <w:rFonts w:ascii="Times New Roman" w:hAnsi="Times New Roman"/>
          <w:sz w:val="28"/>
          <w:szCs w:val="28"/>
        </w:rPr>
        <w:t>земельного участка в собственность (аренду, постоянное (бессрочное) пользование, безвозмездное пользование)</w:t>
      </w:r>
      <w:r w:rsidRPr="002F5F9A">
        <w:rPr>
          <w:rFonts w:ascii="Times New Roman" w:hAnsi="Times New Roman"/>
          <w:sz w:val="28"/>
          <w:szCs w:val="28"/>
        </w:rPr>
        <w:t>.</w:t>
      </w:r>
    </w:p>
    <w:p w:rsidR="008F79D4" w:rsidRDefault="008F79D4" w:rsidP="008F79D4">
      <w:pPr>
        <w:spacing w:after="0" w:line="240" w:lineRule="auto"/>
        <w:ind w:left="1" w:firstLine="707"/>
        <w:jc w:val="both"/>
        <w:rPr>
          <w:rFonts w:ascii="Times New Roman" w:hAnsi="Times New Roman"/>
          <w:b/>
          <w:sz w:val="28"/>
          <w:szCs w:val="28"/>
        </w:rPr>
      </w:pPr>
    </w:p>
    <w:p w:rsidR="008F79D4" w:rsidRPr="002F5F9A" w:rsidRDefault="008F79D4" w:rsidP="008F79D4">
      <w:pPr>
        <w:spacing w:after="0" w:line="240" w:lineRule="auto"/>
        <w:ind w:left="1" w:firstLine="707"/>
        <w:jc w:val="center"/>
        <w:rPr>
          <w:rFonts w:ascii="Times New Roman" w:hAnsi="Times New Roman"/>
          <w:b/>
          <w:bCs/>
          <w:sz w:val="28"/>
          <w:szCs w:val="28"/>
        </w:rPr>
      </w:pPr>
      <w:r w:rsidRPr="002F5F9A">
        <w:rPr>
          <w:rFonts w:ascii="Times New Roman" w:hAnsi="Times New Roman"/>
          <w:b/>
          <w:bCs/>
          <w:sz w:val="28"/>
          <w:szCs w:val="28"/>
          <w:lang w:val="en-US"/>
        </w:rPr>
        <w:t>IV</w:t>
      </w:r>
      <w:r w:rsidRPr="002F5F9A">
        <w:rPr>
          <w:rFonts w:ascii="Times New Roman" w:hAnsi="Times New Roman"/>
          <w:b/>
          <w:bCs/>
          <w:sz w:val="28"/>
          <w:szCs w:val="28"/>
        </w:rPr>
        <w:t>.</w:t>
      </w:r>
      <w:r>
        <w:rPr>
          <w:rFonts w:ascii="Times New Roman" w:hAnsi="Times New Roman"/>
          <w:b/>
          <w:bCs/>
          <w:sz w:val="28"/>
          <w:szCs w:val="28"/>
        </w:rPr>
        <w:t> </w:t>
      </w:r>
      <w:r w:rsidRPr="002F5F9A">
        <w:rPr>
          <w:rFonts w:ascii="Times New Roman" w:hAnsi="Times New Roman"/>
          <w:b/>
          <w:bCs/>
          <w:sz w:val="28"/>
          <w:szCs w:val="28"/>
        </w:rPr>
        <w:t>Формы контроля за исполнением административного регламента</w:t>
      </w:r>
    </w:p>
    <w:p w:rsidR="008F79D4" w:rsidRPr="002F5F9A" w:rsidRDefault="008F79D4" w:rsidP="008F79D4">
      <w:pPr>
        <w:spacing w:after="0" w:line="240" w:lineRule="auto"/>
        <w:ind w:left="1" w:firstLine="707"/>
        <w:jc w:val="center"/>
        <w:rPr>
          <w:rFonts w:ascii="Times New Roman" w:hAnsi="Times New Roman"/>
          <w:b/>
          <w:bCs/>
          <w:sz w:val="28"/>
          <w:szCs w:val="28"/>
        </w:rPr>
      </w:pP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2</w:t>
      </w:r>
      <w:r>
        <w:rPr>
          <w:rFonts w:ascii="Times New Roman" w:hAnsi="Times New Roman" w:cs="Times New Roman"/>
          <w:sz w:val="28"/>
          <w:szCs w:val="28"/>
        </w:rPr>
        <w:t>5</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 у</w:t>
      </w:r>
      <w:r w:rsidRPr="002F5F9A">
        <w:rPr>
          <w:rFonts w:ascii="Times New Roman" w:hAnsi="Times New Roman"/>
          <w:sz w:val="28"/>
          <w:szCs w:val="28"/>
        </w:rPr>
        <w:t>слуги</w:t>
      </w:r>
      <w:r w:rsidRPr="002F5F9A">
        <w:rPr>
          <w:rFonts w:ascii="Times New Roman" w:hAnsi="Times New Roman" w:cs="Times New Roman"/>
          <w:sz w:val="28"/>
          <w:szCs w:val="28"/>
        </w:rPr>
        <w:t xml:space="preserve">, и принятием решений сотрудниками </w:t>
      </w:r>
      <w:r w:rsidR="000B70F5">
        <w:rPr>
          <w:rFonts w:ascii="Times New Roman" w:hAnsi="Times New Roman" w:cs="Times New Roman"/>
          <w:sz w:val="28"/>
          <w:szCs w:val="28"/>
        </w:rPr>
        <w:t>Отдела</w:t>
      </w:r>
      <w:r w:rsidRPr="002F5F9A">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w:t>
      </w:r>
      <w:r>
        <w:rPr>
          <w:rFonts w:ascii="Times New Roman" w:hAnsi="Times New Roman"/>
          <w:sz w:val="28"/>
          <w:szCs w:val="28"/>
        </w:rPr>
        <w:t>муниципальной у</w:t>
      </w:r>
      <w:r w:rsidRPr="002F5F9A">
        <w:rPr>
          <w:rFonts w:ascii="Times New Roman" w:hAnsi="Times New Roman"/>
          <w:sz w:val="28"/>
          <w:szCs w:val="28"/>
        </w:rPr>
        <w:t>слуги</w:t>
      </w:r>
      <w:r w:rsidRPr="002F5F9A">
        <w:rPr>
          <w:rFonts w:ascii="Times New Roman" w:hAnsi="Times New Roman" w:cs="Times New Roman"/>
          <w:sz w:val="28"/>
          <w:szCs w:val="28"/>
        </w:rPr>
        <w:t>.</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2</w:t>
      </w:r>
      <w:r>
        <w:rPr>
          <w:rFonts w:ascii="Times New Roman" w:hAnsi="Times New Roman" w:cs="Times New Roman"/>
          <w:sz w:val="28"/>
          <w:szCs w:val="28"/>
        </w:rPr>
        <w:t>6</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Текущий контроль (плановый контроль) осуществляется путем проведения </w:t>
      </w:r>
      <w:r w:rsidR="000B70F5">
        <w:rPr>
          <w:rFonts w:ascii="Times New Roman" w:hAnsi="Times New Roman" w:cs="Times New Roman"/>
          <w:sz w:val="28"/>
          <w:szCs w:val="28"/>
        </w:rPr>
        <w:t>начальником отдела соб</w:t>
      </w:r>
      <w:r w:rsidRPr="002F5F9A">
        <w:rPr>
          <w:rFonts w:ascii="Times New Roman" w:hAnsi="Times New Roman" w:cs="Times New Roman"/>
          <w:sz w:val="28"/>
          <w:szCs w:val="28"/>
        </w:rPr>
        <w:t xml:space="preserve">людения сотрудниками </w:t>
      </w:r>
      <w:r w:rsidR="000B70F5">
        <w:rPr>
          <w:rFonts w:ascii="Times New Roman" w:hAnsi="Times New Roman" w:cs="Times New Roman"/>
          <w:sz w:val="28"/>
          <w:szCs w:val="28"/>
        </w:rPr>
        <w:t>Отдела</w:t>
      </w:r>
      <w:r>
        <w:rPr>
          <w:rFonts w:ascii="Times New Roman" w:hAnsi="Times New Roman" w:cs="Times New Roman"/>
          <w:sz w:val="28"/>
          <w:szCs w:val="28"/>
        </w:rPr>
        <w:t xml:space="preserve"> </w:t>
      </w:r>
      <w:r w:rsidRPr="002F5F9A">
        <w:rPr>
          <w:rFonts w:ascii="Times New Roman" w:hAnsi="Times New Roman" w:cs="Times New Roman"/>
          <w:sz w:val="28"/>
          <w:szCs w:val="28"/>
        </w:rPr>
        <w:t xml:space="preserve">положений действующего законодательства, регулирующего правоотношения в сфере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r w:rsidRPr="002F5F9A">
        <w:rPr>
          <w:rFonts w:ascii="Times New Roman" w:hAnsi="Times New Roman" w:cs="Times New Roman"/>
          <w:sz w:val="28"/>
          <w:szCs w:val="28"/>
        </w:rPr>
        <w:t>.</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2</w:t>
      </w:r>
      <w:r>
        <w:rPr>
          <w:rFonts w:ascii="Times New Roman" w:hAnsi="Times New Roman" w:cs="Times New Roman"/>
          <w:sz w:val="28"/>
          <w:szCs w:val="28"/>
        </w:rPr>
        <w:t>7</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 xml:space="preserve">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w:t>
      </w:r>
      <w:r>
        <w:rPr>
          <w:rFonts w:ascii="Times New Roman" w:hAnsi="Times New Roman"/>
          <w:sz w:val="28"/>
          <w:szCs w:val="28"/>
        </w:rPr>
        <w:t>муниципальной у</w:t>
      </w:r>
      <w:r w:rsidRPr="002F5F9A">
        <w:rPr>
          <w:rFonts w:ascii="Times New Roman" w:hAnsi="Times New Roman"/>
          <w:sz w:val="28"/>
          <w:szCs w:val="28"/>
        </w:rPr>
        <w:t>слуги</w:t>
      </w:r>
      <w:r w:rsidRPr="002F5F9A">
        <w:rPr>
          <w:rFonts w:ascii="Times New Roman" w:hAnsi="Times New Roman" w:cs="Times New Roman"/>
          <w:sz w:val="28"/>
          <w:szCs w:val="28"/>
        </w:rPr>
        <w:t>.</w:t>
      </w:r>
    </w:p>
    <w:p w:rsidR="008F79D4" w:rsidRPr="002F5F9A" w:rsidRDefault="008F79D4" w:rsidP="008F79D4">
      <w:pPr>
        <w:tabs>
          <w:tab w:val="left" w:pos="3960"/>
        </w:tabs>
        <w:spacing w:after="0" w:line="240" w:lineRule="auto"/>
        <w:ind w:firstLine="709"/>
        <w:jc w:val="both"/>
        <w:rPr>
          <w:rFonts w:ascii="Times New Roman" w:hAnsi="Times New Roman"/>
          <w:sz w:val="28"/>
          <w:szCs w:val="28"/>
        </w:rPr>
      </w:pPr>
      <w:r w:rsidRPr="002F5F9A">
        <w:rPr>
          <w:rFonts w:ascii="Times New Roman" w:hAnsi="Times New Roman"/>
          <w:sz w:val="28"/>
          <w:szCs w:val="28"/>
        </w:rPr>
        <w:lastRenderedPageBreak/>
        <w:t xml:space="preserve">Внеплановый контроль осуществляется при поступлении обращения потребителя </w:t>
      </w:r>
      <w:r>
        <w:rPr>
          <w:rFonts w:ascii="Times New Roman" w:hAnsi="Times New Roman"/>
          <w:sz w:val="28"/>
          <w:szCs w:val="28"/>
        </w:rPr>
        <w:t>муниципальной у</w:t>
      </w:r>
      <w:r w:rsidRPr="002F5F9A">
        <w:rPr>
          <w:rFonts w:ascii="Times New Roman" w:hAnsi="Times New Roman"/>
          <w:sz w:val="28"/>
          <w:szCs w:val="28"/>
        </w:rPr>
        <w:t>слуги с претензией либо жалобой.</w:t>
      </w:r>
    </w:p>
    <w:p w:rsidR="008F79D4" w:rsidRPr="002F5F9A" w:rsidRDefault="008F79D4" w:rsidP="008F79D4">
      <w:pPr>
        <w:tabs>
          <w:tab w:val="left" w:pos="3960"/>
        </w:tabs>
        <w:spacing w:after="0" w:line="240" w:lineRule="auto"/>
        <w:ind w:firstLine="709"/>
        <w:jc w:val="both"/>
        <w:rPr>
          <w:rFonts w:ascii="Times New Roman" w:hAnsi="Times New Roman"/>
          <w:sz w:val="28"/>
          <w:szCs w:val="28"/>
        </w:rPr>
      </w:pPr>
      <w:r w:rsidRPr="002F5F9A">
        <w:rPr>
          <w:rFonts w:ascii="Times New Roman" w:hAnsi="Times New Roman"/>
          <w:sz w:val="28"/>
          <w:szCs w:val="28"/>
        </w:rPr>
        <w:t>Внеплановый контроль за</w:t>
      </w:r>
      <w:r w:rsidRPr="002F5F9A">
        <w:rPr>
          <w:rFonts w:ascii="Times New Roman" w:hAnsi="Times New Roman"/>
          <w:b/>
          <w:bCs/>
          <w:sz w:val="28"/>
          <w:szCs w:val="28"/>
        </w:rPr>
        <w:t xml:space="preserve"> </w:t>
      </w:r>
      <w:r w:rsidRPr="002F5F9A">
        <w:rPr>
          <w:rFonts w:ascii="Times New Roman" w:hAnsi="Times New Roman"/>
          <w:sz w:val="28"/>
          <w:szCs w:val="28"/>
        </w:rPr>
        <w:t xml:space="preserve">соблюдением и исполнением должностными лицами положений административного регламента </w:t>
      </w:r>
      <w:r>
        <w:rPr>
          <w:rFonts w:ascii="Times New Roman" w:hAnsi="Times New Roman"/>
          <w:sz w:val="28"/>
          <w:szCs w:val="28"/>
        </w:rPr>
        <w:t>муниципальной у</w:t>
      </w:r>
      <w:r w:rsidRPr="002F5F9A">
        <w:rPr>
          <w:rFonts w:ascii="Times New Roman" w:hAnsi="Times New Roman"/>
          <w:sz w:val="28"/>
          <w:szCs w:val="28"/>
        </w:rPr>
        <w:t xml:space="preserve">слуги  осуществляется </w:t>
      </w:r>
      <w:r w:rsidR="000B70F5">
        <w:rPr>
          <w:rFonts w:ascii="Times New Roman" w:hAnsi="Times New Roman"/>
          <w:sz w:val="28"/>
          <w:szCs w:val="28"/>
        </w:rPr>
        <w:t>начальником Отдела</w:t>
      </w:r>
      <w:r w:rsidRPr="002F5F9A">
        <w:rPr>
          <w:rFonts w:ascii="Times New Roman" w:hAnsi="Times New Roman"/>
          <w:sz w:val="28"/>
          <w:szCs w:val="28"/>
        </w:rPr>
        <w:t xml:space="preserve">  в форме служебного расследования  при поступлении претензий и жалоб по вопросам исполнения </w:t>
      </w:r>
      <w:r>
        <w:rPr>
          <w:rFonts w:ascii="Times New Roman" w:hAnsi="Times New Roman"/>
          <w:sz w:val="28"/>
          <w:szCs w:val="28"/>
        </w:rPr>
        <w:t>муниципальной у</w:t>
      </w:r>
      <w:r w:rsidRPr="002F5F9A">
        <w:rPr>
          <w:rFonts w:ascii="Times New Roman" w:hAnsi="Times New Roman"/>
          <w:sz w:val="28"/>
          <w:szCs w:val="28"/>
        </w:rPr>
        <w:t>слуги.</w:t>
      </w:r>
    </w:p>
    <w:p w:rsidR="008F79D4" w:rsidRPr="002F5F9A" w:rsidRDefault="008F79D4" w:rsidP="008F79D4">
      <w:pPr>
        <w:pStyle w:val="ConsPlusNormal"/>
        <w:widowControl/>
        <w:ind w:firstLine="709"/>
        <w:jc w:val="both"/>
        <w:rPr>
          <w:rFonts w:ascii="Times New Roman" w:hAnsi="Times New Roman" w:cs="Times New Roman"/>
          <w:sz w:val="28"/>
          <w:szCs w:val="28"/>
        </w:rPr>
      </w:pPr>
      <w:r w:rsidRPr="002F5F9A">
        <w:rPr>
          <w:rFonts w:ascii="Times New Roman" w:hAnsi="Times New Roman" w:cs="Times New Roman"/>
          <w:sz w:val="28"/>
          <w:szCs w:val="28"/>
        </w:rPr>
        <w:t>2</w:t>
      </w:r>
      <w:r>
        <w:rPr>
          <w:rFonts w:ascii="Times New Roman" w:hAnsi="Times New Roman" w:cs="Times New Roman"/>
          <w:sz w:val="28"/>
          <w:szCs w:val="28"/>
        </w:rPr>
        <w:t>8</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 xml:space="preserve">Проверка соответствия полноты и качества предоставления </w:t>
      </w:r>
      <w:r>
        <w:rPr>
          <w:rFonts w:ascii="Times New Roman" w:hAnsi="Times New Roman"/>
          <w:sz w:val="28"/>
          <w:szCs w:val="28"/>
        </w:rPr>
        <w:t>муниципальной у</w:t>
      </w:r>
      <w:r w:rsidRPr="002F5F9A">
        <w:rPr>
          <w:rFonts w:ascii="Times New Roman" w:hAnsi="Times New Roman"/>
          <w:sz w:val="28"/>
          <w:szCs w:val="28"/>
        </w:rPr>
        <w:t>слуги</w:t>
      </w:r>
      <w:r w:rsidRPr="002F5F9A">
        <w:rPr>
          <w:rFonts w:ascii="Times New Roman" w:hAnsi="Times New Roman" w:cs="Times New Roman"/>
          <w:sz w:val="28"/>
          <w:szCs w:val="28"/>
        </w:rPr>
        <w:t xml:space="preserve">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0B70F5">
        <w:rPr>
          <w:rFonts w:ascii="Times New Roman" w:hAnsi="Times New Roman" w:cs="Times New Roman"/>
          <w:sz w:val="28"/>
          <w:szCs w:val="28"/>
        </w:rPr>
        <w:t xml:space="preserve">город Советск </w:t>
      </w:r>
      <w:r w:rsidRPr="002F5F9A">
        <w:rPr>
          <w:rFonts w:ascii="Times New Roman" w:hAnsi="Times New Roman" w:cs="Times New Roman"/>
          <w:sz w:val="28"/>
          <w:szCs w:val="28"/>
        </w:rPr>
        <w:t>Щекинск</w:t>
      </w:r>
      <w:r w:rsidR="000B70F5">
        <w:rPr>
          <w:rFonts w:ascii="Times New Roman" w:hAnsi="Times New Roman" w:cs="Times New Roman"/>
          <w:sz w:val="28"/>
          <w:szCs w:val="28"/>
        </w:rPr>
        <w:t>ого</w:t>
      </w:r>
      <w:r w:rsidRPr="002F5F9A">
        <w:rPr>
          <w:rFonts w:ascii="Times New Roman" w:hAnsi="Times New Roman" w:cs="Times New Roman"/>
          <w:sz w:val="28"/>
          <w:szCs w:val="28"/>
        </w:rPr>
        <w:t xml:space="preserve"> район</w:t>
      </w:r>
      <w:r w:rsidR="000B70F5">
        <w:rPr>
          <w:rFonts w:ascii="Times New Roman" w:hAnsi="Times New Roman" w:cs="Times New Roman"/>
          <w:sz w:val="28"/>
          <w:szCs w:val="28"/>
        </w:rPr>
        <w:t>а</w:t>
      </w:r>
      <w:r w:rsidRPr="002F5F9A">
        <w:rPr>
          <w:rFonts w:ascii="Times New Roman" w:hAnsi="Times New Roman" w:cs="Times New Roman"/>
          <w:sz w:val="28"/>
          <w:szCs w:val="28"/>
        </w:rPr>
        <w:t>.</w:t>
      </w:r>
    </w:p>
    <w:p w:rsidR="008F79D4" w:rsidRDefault="008F79D4" w:rsidP="008F79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8F79D4" w:rsidRPr="002F5F9A" w:rsidRDefault="008F79D4" w:rsidP="008F79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Pr="002F5F9A">
        <w:rPr>
          <w:rFonts w:ascii="Times New Roman" w:hAnsi="Times New Roman" w:cs="Times New Roman"/>
          <w:sz w:val="28"/>
          <w:szCs w:val="28"/>
        </w:rPr>
        <w:t>.</w:t>
      </w:r>
      <w:r>
        <w:rPr>
          <w:rFonts w:ascii="Times New Roman" w:hAnsi="Times New Roman" w:cs="Times New Roman"/>
          <w:sz w:val="28"/>
          <w:szCs w:val="28"/>
        </w:rPr>
        <w:t> </w:t>
      </w:r>
      <w:r w:rsidRPr="002F5F9A">
        <w:rPr>
          <w:rFonts w:ascii="Times New Roman" w:hAnsi="Times New Roman" w:cs="Times New Roman"/>
          <w:sz w:val="28"/>
          <w:szCs w:val="28"/>
        </w:rPr>
        <w:t>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8F79D4" w:rsidRDefault="008F79D4" w:rsidP="008F79D4">
      <w:pPr>
        <w:spacing w:after="0" w:line="240" w:lineRule="auto"/>
        <w:ind w:left="1" w:firstLine="707"/>
        <w:jc w:val="center"/>
        <w:rPr>
          <w:rFonts w:ascii="Times New Roman" w:hAnsi="Times New Roman"/>
          <w:b/>
          <w:bCs/>
          <w:sz w:val="28"/>
          <w:szCs w:val="28"/>
        </w:rPr>
      </w:pPr>
    </w:p>
    <w:p w:rsidR="008F79D4" w:rsidRPr="002F5F9A" w:rsidRDefault="008F79D4" w:rsidP="008F79D4">
      <w:pPr>
        <w:spacing w:after="0" w:line="240" w:lineRule="auto"/>
        <w:ind w:left="1" w:firstLine="707"/>
        <w:jc w:val="center"/>
        <w:rPr>
          <w:rFonts w:ascii="Times New Roman" w:hAnsi="Times New Roman"/>
          <w:b/>
          <w:bCs/>
          <w:sz w:val="28"/>
          <w:szCs w:val="28"/>
        </w:rPr>
      </w:pPr>
      <w:r w:rsidRPr="002F5F9A">
        <w:rPr>
          <w:rFonts w:ascii="Times New Roman" w:hAnsi="Times New Roman"/>
          <w:b/>
          <w:bCs/>
          <w:sz w:val="28"/>
          <w:szCs w:val="28"/>
          <w:lang w:val="en-US"/>
        </w:rPr>
        <w:t>V</w:t>
      </w:r>
      <w:r w:rsidRPr="002F5F9A">
        <w:rPr>
          <w:rFonts w:ascii="Times New Roman" w:hAnsi="Times New Roman"/>
          <w:b/>
          <w:bCs/>
          <w:sz w:val="28"/>
          <w:szCs w:val="28"/>
        </w:rPr>
        <w:t>.</w:t>
      </w:r>
      <w:r>
        <w:rPr>
          <w:rFonts w:ascii="Times New Roman" w:hAnsi="Times New Roman"/>
          <w:b/>
          <w:bCs/>
          <w:sz w:val="28"/>
          <w:szCs w:val="28"/>
        </w:rPr>
        <w:t> </w:t>
      </w:r>
      <w:r w:rsidRPr="002F5F9A">
        <w:rPr>
          <w:rFonts w:ascii="Times New Roman" w:hAnsi="Times New Roman"/>
          <w:b/>
          <w:bCs/>
          <w:sz w:val="28"/>
          <w:szCs w:val="28"/>
        </w:rPr>
        <w:t xml:space="preserve">Досудебный (внесудебный) порядок обжалования решений </w:t>
      </w:r>
    </w:p>
    <w:p w:rsidR="008F79D4" w:rsidRPr="001A0E49" w:rsidRDefault="008F79D4" w:rsidP="008F79D4">
      <w:pPr>
        <w:pStyle w:val="ConsPlusNormal"/>
        <w:widowControl/>
        <w:ind w:firstLine="0"/>
        <w:jc w:val="center"/>
        <w:rPr>
          <w:rFonts w:ascii="Times New Roman" w:hAnsi="Times New Roman" w:cs="Times New Roman"/>
          <w:b/>
          <w:sz w:val="28"/>
          <w:szCs w:val="28"/>
        </w:rPr>
      </w:pPr>
      <w:r w:rsidRPr="002F5F9A">
        <w:rPr>
          <w:rFonts w:ascii="Times New Roman" w:hAnsi="Times New Roman" w:cs="Times New Roman"/>
          <w:b/>
          <w:bCs/>
          <w:sz w:val="28"/>
          <w:szCs w:val="28"/>
        </w:rPr>
        <w:t>и действий (бездействия)</w:t>
      </w:r>
      <w:r w:rsidRPr="002F5F9A">
        <w:rPr>
          <w:rFonts w:ascii="Times New Roman" w:hAnsi="Times New Roman" w:cs="Times New Roman"/>
          <w:b/>
          <w:sz w:val="28"/>
          <w:szCs w:val="28"/>
        </w:rPr>
        <w:t xml:space="preserve"> органа, </w:t>
      </w:r>
      <w:r w:rsidRPr="001A0E49">
        <w:rPr>
          <w:rFonts w:ascii="Times New Roman" w:hAnsi="Times New Roman" w:cs="Times New Roman"/>
          <w:b/>
          <w:sz w:val="28"/>
          <w:szCs w:val="28"/>
        </w:rPr>
        <w:t xml:space="preserve">предоставляющего </w:t>
      </w:r>
      <w:r w:rsidRPr="001A0E49">
        <w:rPr>
          <w:rFonts w:ascii="Times New Roman" w:hAnsi="Times New Roman"/>
          <w:b/>
          <w:sz w:val="28"/>
          <w:szCs w:val="28"/>
        </w:rPr>
        <w:t>муниципальную услугу</w:t>
      </w:r>
      <w:r w:rsidRPr="001A0E49">
        <w:rPr>
          <w:rFonts w:ascii="Times New Roman" w:hAnsi="Times New Roman" w:cs="Times New Roman"/>
          <w:b/>
          <w:sz w:val="28"/>
          <w:szCs w:val="28"/>
        </w:rPr>
        <w:t xml:space="preserve">, а также </w:t>
      </w:r>
      <w:r w:rsidRPr="001A0E49">
        <w:rPr>
          <w:rFonts w:ascii="Times New Roman" w:hAnsi="Times New Roman" w:cs="Times New Roman"/>
          <w:b/>
          <w:bCs/>
          <w:sz w:val="28"/>
          <w:szCs w:val="28"/>
        </w:rPr>
        <w:t>должностных</w:t>
      </w:r>
      <w:r w:rsidRPr="001A0E49">
        <w:rPr>
          <w:rFonts w:ascii="Times New Roman" w:hAnsi="Times New Roman" w:cs="Times New Roman"/>
          <w:b/>
          <w:sz w:val="28"/>
          <w:szCs w:val="28"/>
        </w:rPr>
        <w:t xml:space="preserve"> лиц, участвующих в предоставлении </w:t>
      </w:r>
      <w:r w:rsidRPr="001A0E49">
        <w:rPr>
          <w:rFonts w:ascii="Times New Roman" w:hAnsi="Times New Roman"/>
          <w:b/>
          <w:sz w:val="28"/>
          <w:szCs w:val="28"/>
        </w:rPr>
        <w:t>муниципальной услуги</w:t>
      </w:r>
    </w:p>
    <w:p w:rsidR="008F79D4" w:rsidRPr="002F5F9A" w:rsidRDefault="008F79D4" w:rsidP="008F79D4">
      <w:pPr>
        <w:pStyle w:val="ConsPlusNormal"/>
        <w:widowControl/>
        <w:ind w:firstLine="0"/>
        <w:jc w:val="right"/>
        <w:rPr>
          <w:rFonts w:ascii="Times New Roman" w:hAnsi="Times New Roman" w:cs="Times New Roman"/>
          <w:sz w:val="28"/>
          <w:szCs w:val="28"/>
        </w:rPr>
      </w:pP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C647D">
        <w:rPr>
          <w:rFonts w:ascii="Times New Roman" w:hAnsi="Times New Roman"/>
          <w:sz w:val="28"/>
          <w:szCs w:val="28"/>
        </w:rPr>
        <w:t>3</w:t>
      </w:r>
      <w:r>
        <w:rPr>
          <w:rFonts w:ascii="Times New Roman" w:hAnsi="Times New Roman"/>
          <w:sz w:val="28"/>
          <w:szCs w:val="28"/>
        </w:rPr>
        <w:t>1</w:t>
      </w:r>
      <w:r w:rsidRPr="000C647D">
        <w:rPr>
          <w:rFonts w:ascii="Times New Roman" w:hAnsi="Times New Roman"/>
          <w:sz w:val="28"/>
          <w:szCs w:val="28"/>
        </w:rPr>
        <w:t>.</w:t>
      </w:r>
      <w:r>
        <w:rPr>
          <w:rFonts w:ascii="Times New Roman" w:hAnsi="Times New Roman"/>
          <w:b/>
          <w:sz w:val="28"/>
          <w:szCs w:val="28"/>
        </w:rPr>
        <w:t> </w:t>
      </w:r>
      <w:r w:rsidRPr="00036007">
        <w:rPr>
          <w:rFonts w:ascii="Times New Roman" w:hAnsi="Times New Roman"/>
          <w:sz w:val="28"/>
          <w:szCs w:val="28"/>
        </w:rPr>
        <w:t xml:space="preserve">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w:t>
      </w:r>
      <w:r w:rsidR="000B70F5">
        <w:rPr>
          <w:rFonts w:ascii="Times New Roman" w:hAnsi="Times New Roman"/>
          <w:sz w:val="28"/>
          <w:szCs w:val="28"/>
        </w:rPr>
        <w:t>Отдела</w:t>
      </w:r>
      <w:r w:rsidRPr="00036007">
        <w:rPr>
          <w:rFonts w:ascii="Times New Roman" w:hAnsi="Times New Roman"/>
          <w:sz w:val="28"/>
          <w:szCs w:val="28"/>
        </w:rPr>
        <w:t xml:space="preserve"> в следующих случаях:</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1)</w:t>
      </w:r>
      <w:r>
        <w:rPr>
          <w:rFonts w:ascii="Times New Roman" w:hAnsi="Times New Roman"/>
          <w:sz w:val="28"/>
          <w:szCs w:val="28"/>
        </w:rPr>
        <w:t> </w:t>
      </w:r>
      <w:r w:rsidRPr="00036007">
        <w:rPr>
          <w:rFonts w:ascii="Times New Roman" w:hAnsi="Times New Roman"/>
          <w:sz w:val="28"/>
          <w:szCs w:val="28"/>
        </w:rPr>
        <w:t>нарушение срока регистрации запроса заявителя о предоставлении муниципальной услуги;</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2)</w:t>
      </w:r>
      <w:r>
        <w:t> </w:t>
      </w:r>
      <w:r w:rsidRPr="00036007">
        <w:rPr>
          <w:rFonts w:ascii="Times New Roman" w:hAnsi="Times New Roman"/>
          <w:sz w:val="28"/>
          <w:szCs w:val="28"/>
        </w:rPr>
        <w:t>нарушение срока предоставления муниципальной услуги;</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3)</w:t>
      </w:r>
      <w:r>
        <w:rPr>
          <w:rFonts w:ascii="Times New Roman" w:hAnsi="Times New Roman"/>
          <w:sz w:val="28"/>
          <w:szCs w:val="28"/>
        </w:rPr>
        <w:t> </w:t>
      </w:r>
      <w:r w:rsidRPr="0003600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4)</w:t>
      </w:r>
      <w:r>
        <w:rPr>
          <w:rFonts w:ascii="Times New Roman" w:hAnsi="Times New Roman"/>
          <w:sz w:val="28"/>
          <w:szCs w:val="28"/>
        </w:rPr>
        <w:t> о</w:t>
      </w:r>
      <w:r w:rsidRPr="00036007">
        <w:rPr>
          <w:rFonts w:ascii="Times New Roman" w:hAnsi="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5)</w:t>
      </w:r>
      <w:r>
        <w:rPr>
          <w:rFonts w:ascii="Times New Roman" w:hAnsi="Times New Roman"/>
          <w:sz w:val="28"/>
          <w:szCs w:val="28"/>
        </w:rPr>
        <w:t> </w:t>
      </w:r>
      <w:r w:rsidRPr="0003600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6)</w:t>
      </w:r>
      <w:r>
        <w:rPr>
          <w:rFonts w:ascii="Times New Roman" w:hAnsi="Times New Roman"/>
          <w:sz w:val="28"/>
          <w:szCs w:val="28"/>
        </w:rPr>
        <w:t> </w:t>
      </w:r>
      <w:r w:rsidRPr="00036007">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036007">
        <w:rPr>
          <w:rFonts w:ascii="Times New Roman" w:hAnsi="Times New Roman"/>
          <w:sz w:val="28"/>
          <w:szCs w:val="28"/>
        </w:rPr>
        <w:lastRenderedPageBreak/>
        <w:t>Российской Федерации, нормативными правовыми актами субъекта Российской Федерации, муниципальными правовыми актами;</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7)</w:t>
      </w:r>
      <w:r>
        <w:rPr>
          <w:rFonts w:ascii="Times New Roman" w:hAnsi="Times New Roman"/>
          <w:sz w:val="28"/>
          <w:szCs w:val="28"/>
        </w:rPr>
        <w:t> </w:t>
      </w:r>
      <w:r w:rsidRPr="00036007">
        <w:rPr>
          <w:rFonts w:ascii="Times New Roman" w:hAnsi="Times New Roman"/>
          <w:sz w:val="28"/>
          <w:szCs w:val="28"/>
        </w:rPr>
        <w:t xml:space="preserve">отказ </w:t>
      </w:r>
      <w:r w:rsidR="000B70F5">
        <w:rPr>
          <w:rFonts w:ascii="Times New Roman" w:hAnsi="Times New Roman"/>
          <w:sz w:val="28"/>
          <w:szCs w:val="28"/>
        </w:rPr>
        <w:t>Отдела</w:t>
      </w:r>
      <w:r w:rsidRPr="0003600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8F79D4" w:rsidRPr="00C62548" w:rsidRDefault="008F79D4" w:rsidP="008F79D4">
      <w:pPr>
        <w:autoSpaceDE w:val="0"/>
        <w:autoSpaceDN w:val="0"/>
        <w:adjustRightInd w:val="0"/>
        <w:spacing w:after="0" w:line="240" w:lineRule="auto"/>
        <w:ind w:firstLine="709"/>
        <w:jc w:val="both"/>
        <w:rPr>
          <w:rFonts w:ascii="Times New Roman" w:hAnsi="Times New Roman"/>
          <w:b/>
          <w:sz w:val="28"/>
          <w:szCs w:val="28"/>
        </w:rPr>
      </w:pPr>
      <w:r w:rsidRPr="000C647D">
        <w:rPr>
          <w:rFonts w:ascii="Times New Roman" w:hAnsi="Times New Roman"/>
          <w:sz w:val="28"/>
          <w:szCs w:val="28"/>
        </w:rPr>
        <w:t>3</w:t>
      </w:r>
      <w:r>
        <w:rPr>
          <w:rFonts w:ascii="Times New Roman" w:hAnsi="Times New Roman"/>
          <w:sz w:val="28"/>
          <w:szCs w:val="28"/>
        </w:rPr>
        <w:t>2</w:t>
      </w:r>
      <w:r w:rsidRPr="000C647D">
        <w:rPr>
          <w:rFonts w:ascii="Times New Roman" w:hAnsi="Times New Roman"/>
          <w:sz w:val="28"/>
          <w:szCs w:val="28"/>
        </w:rPr>
        <w:t>.</w:t>
      </w:r>
      <w:r>
        <w:rPr>
          <w:rFonts w:ascii="Times New Roman" w:hAnsi="Times New Roman"/>
          <w:sz w:val="28"/>
          <w:szCs w:val="28"/>
        </w:rPr>
        <w:t> </w:t>
      </w:r>
      <w:r w:rsidRPr="000C647D">
        <w:rPr>
          <w:rFonts w:ascii="Times New Roman" w:hAnsi="Times New Roman"/>
          <w:sz w:val="28"/>
          <w:szCs w:val="28"/>
        </w:rPr>
        <w:t>Общие требования к порядку подачи и рассмотрения жалобы</w:t>
      </w:r>
      <w:r>
        <w:rPr>
          <w:rFonts w:ascii="Times New Roman" w:hAnsi="Times New Roman"/>
          <w:sz w:val="28"/>
          <w:szCs w:val="28"/>
        </w:rPr>
        <w:t>:</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 xml:space="preserve">Жалоба подается в </w:t>
      </w:r>
      <w:r w:rsidR="000B70F5">
        <w:rPr>
          <w:rFonts w:ascii="Times New Roman" w:hAnsi="Times New Roman"/>
          <w:sz w:val="28"/>
          <w:szCs w:val="28"/>
        </w:rPr>
        <w:t>Отдел</w:t>
      </w:r>
      <w:r w:rsidRPr="00036007">
        <w:rPr>
          <w:rFonts w:ascii="Times New Roman" w:hAnsi="Times New Roman"/>
          <w:sz w:val="28"/>
          <w:szCs w:val="28"/>
        </w:rPr>
        <w:t xml:space="preserve">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Жалоба должна содержать:</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1)</w:t>
      </w:r>
      <w:r>
        <w:rPr>
          <w:rFonts w:ascii="Times New Roman" w:hAnsi="Times New Roman"/>
          <w:sz w:val="28"/>
          <w:szCs w:val="28"/>
        </w:rPr>
        <w:t> </w:t>
      </w:r>
      <w:r w:rsidRPr="00036007">
        <w:rPr>
          <w:rFonts w:ascii="Times New Roman" w:hAnsi="Times New Roman"/>
          <w:sz w:val="28"/>
          <w:szCs w:val="28"/>
        </w:rPr>
        <w:t xml:space="preserve"> наименование </w:t>
      </w:r>
      <w:r w:rsidR="000B70F5">
        <w:rPr>
          <w:rFonts w:ascii="Times New Roman" w:hAnsi="Times New Roman"/>
          <w:sz w:val="28"/>
          <w:szCs w:val="28"/>
        </w:rPr>
        <w:t>Отдела</w:t>
      </w:r>
      <w:r w:rsidRPr="00036007">
        <w:rPr>
          <w:rFonts w:ascii="Times New Roman" w:hAnsi="Times New Roman"/>
          <w:sz w:val="28"/>
          <w:szCs w:val="28"/>
        </w:rPr>
        <w:t xml:space="preserve">, предоставляющего муниципальную услугу, должностного лица либо муниципального служащего </w:t>
      </w:r>
      <w:r w:rsidR="000B70F5">
        <w:rPr>
          <w:rFonts w:ascii="Times New Roman" w:hAnsi="Times New Roman"/>
          <w:sz w:val="28"/>
          <w:szCs w:val="28"/>
        </w:rPr>
        <w:t>Отдела</w:t>
      </w:r>
      <w:r w:rsidRPr="00036007">
        <w:rPr>
          <w:rFonts w:ascii="Times New Roman" w:hAnsi="Times New Roman"/>
          <w:sz w:val="28"/>
          <w:szCs w:val="28"/>
        </w:rPr>
        <w:t>, решения и действия (бездействие) которых обжалуются;</w:t>
      </w:r>
    </w:p>
    <w:p w:rsidR="008F79D4" w:rsidRPr="00036007" w:rsidRDefault="008F79D4" w:rsidP="008F79D4">
      <w:pPr>
        <w:autoSpaceDE w:val="0"/>
        <w:autoSpaceDN w:val="0"/>
        <w:adjustRightInd w:val="0"/>
        <w:spacing w:after="0" w:line="240" w:lineRule="auto"/>
        <w:ind w:firstLine="708"/>
        <w:jc w:val="both"/>
        <w:rPr>
          <w:rFonts w:ascii="Times New Roman" w:hAnsi="Times New Roman"/>
          <w:sz w:val="28"/>
          <w:szCs w:val="28"/>
        </w:rPr>
      </w:pPr>
      <w:r w:rsidRPr="00036007">
        <w:rPr>
          <w:rFonts w:ascii="Times New Roman" w:hAnsi="Times New Roman"/>
          <w:sz w:val="28"/>
          <w:szCs w:val="28"/>
        </w:rPr>
        <w:t>2)</w:t>
      </w:r>
      <w:r>
        <w:rPr>
          <w:rFonts w:ascii="Times New Roman" w:hAnsi="Times New Roman"/>
          <w:sz w:val="28"/>
          <w:szCs w:val="28"/>
        </w:rPr>
        <w:t> </w:t>
      </w:r>
      <w:r w:rsidRPr="0003600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3)</w:t>
      </w:r>
      <w:r>
        <w:rPr>
          <w:rFonts w:ascii="Times New Roman" w:hAnsi="Times New Roman"/>
          <w:sz w:val="28"/>
          <w:szCs w:val="28"/>
        </w:rPr>
        <w:t> </w:t>
      </w:r>
      <w:r w:rsidRPr="00036007">
        <w:rPr>
          <w:rFonts w:ascii="Times New Roman" w:hAnsi="Times New Roman"/>
          <w:sz w:val="28"/>
          <w:szCs w:val="28"/>
        </w:rPr>
        <w:t xml:space="preserve">сведения об обжалуемых решениях и действиях (бездействии) </w:t>
      </w:r>
      <w:r w:rsidR="008A3EDE">
        <w:rPr>
          <w:rFonts w:ascii="Times New Roman" w:hAnsi="Times New Roman"/>
          <w:sz w:val="28"/>
          <w:szCs w:val="28"/>
        </w:rPr>
        <w:t>Отдела</w:t>
      </w:r>
      <w:r w:rsidRPr="00036007">
        <w:rPr>
          <w:rFonts w:ascii="Times New Roman" w:hAnsi="Times New Roman"/>
          <w:sz w:val="28"/>
          <w:szCs w:val="28"/>
        </w:rPr>
        <w:t>;</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4)</w:t>
      </w:r>
      <w:r>
        <w:rPr>
          <w:rFonts w:ascii="Times New Roman" w:hAnsi="Times New Roman"/>
          <w:sz w:val="28"/>
          <w:szCs w:val="28"/>
        </w:rPr>
        <w:t> </w:t>
      </w:r>
      <w:r w:rsidRPr="00036007">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0B70F5">
        <w:rPr>
          <w:rFonts w:ascii="Times New Roman" w:hAnsi="Times New Roman"/>
          <w:sz w:val="28"/>
          <w:szCs w:val="28"/>
        </w:rPr>
        <w:t>Отдела</w:t>
      </w:r>
      <w:r w:rsidRPr="00036007">
        <w:rPr>
          <w:rFonts w:ascii="Times New Roman" w:hAnsi="Times New Roman"/>
          <w:sz w:val="28"/>
          <w:szCs w:val="28"/>
        </w:rPr>
        <w:t>. Заявителем могут быть представлены документы (при наличии), подтверждающие доводы заявителя, или их копии.</w:t>
      </w:r>
    </w:p>
    <w:p w:rsidR="008F79D4" w:rsidRDefault="008F79D4" w:rsidP="008F79D4">
      <w:pPr>
        <w:autoSpaceDE w:val="0"/>
        <w:autoSpaceDN w:val="0"/>
        <w:adjustRightInd w:val="0"/>
        <w:spacing w:after="0" w:line="240" w:lineRule="auto"/>
        <w:ind w:firstLine="709"/>
        <w:jc w:val="both"/>
        <w:rPr>
          <w:rFonts w:ascii="Times New Roman" w:hAnsi="Times New Roman"/>
          <w:b/>
          <w:sz w:val="28"/>
          <w:szCs w:val="28"/>
        </w:rPr>
      </w:pPr>
      <w:r w:rsidRPr="000C647D">
        <w:rPr>
          <w:rFonts w:ascii="Times New Roman" w:hAnsi="Times New Roman"/>
          <w:sz w:val="28"/>
          <w:szCs w:val="28"/>
        </w:rPr>
        <w:t>3</w:t>
      </w:r>
      <w:r>
        <w:rPr>
          <w:rFonts w:ascii="Times New Roman" w:hAnsi="Times New Roman"/>
          <w:sz w:val="28"/>
          <w:szCs w:val="28"/>
        </w:rPr>
        <w:t>3</w:t>
      </w:r>
      <w:r w:rsidRPr="000C647D">
        <w:rPr>
          <w:rFonts w:ascii="Times New Roman" w:hAnsi="Times New Roman"/>
          <w:sz w:val="28"/>
          <w:szCs w:val="28"/>
        </w:rPr>
        <w:t>.</w:t>
      </w:r>
      <w:r>
        <w:rPr>
          <w:rFonts w:ascii="Times New Roman" w:hAnsi="Times New Roman"/>
          <w:sz w:val="28"/>
          <w:szCs w:val="28"/>
        </w:rPr>
        <w:t> </w:t>
      </w:r>
      <w:r w:rsidRPr="000C647D">
        <w:rPr>
          <w:rFonts w:ascii="Times New Roman" w:hAnsi="Times New Roman"/>
          <w:sz w:val="28"/>
          <w:szCs w:val="28"/>
        </w:rPr>
        <w:t>Общие требования к рассмотрению жалобы</w:t>
      </w:r>
      <w:r>
        <w:rPr>
          <w:rFonts w:ascii="Times New Roman" w:hAnsi="Times New Roman"/>
          <w:sz w:val="28"/>
          <w:szCs w:val="28"/>
        </w:rPr>
        <w:t>:</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1)</w:t>
      </w:r>
      <w:r>
        <w:rPr>
          <w:rFonts w:ascii="Times New Roman" w:hAnsi="Times New Roman"/>
          <w:sz w:val="28"/>
          <w:szCs w:val="28"/>
        </w:rPr>
        <w:t> </w:t>
      </w:r>
      <w:r w:rsidRPr="00036007">
        <w:rPr>
          <w:rFonts w:ascii="Times New Roman" w:hAnsi="Times New Roman"/>
          <w:sz w:val="28"/>
          <w:szCs w:val="28"/>
        </w:rPr>
        <w:t xml:space="preserve">жалоба поступившая в </w:t>
      </w:r>
      <w:r w:rsidR="000B70F5">
        <w:rPr>
          <w:rFonts w:ascii="Times New Roman" w:hAnsi="Times New Roman"/>
          <w:sz w:val="28"/>
          <w:szCs w:val="28"/>
        </w:rPr>
        <w:t>Отдел</w:t>
      </w:r>
      <w:r w:rsidRPr="00036007">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0B70F5">
        <w:rPr>
          <w:rFonts w:ascii="Times New Roman" w:hAnsi="Times New Roman"/>
          <w:sz w:val="28"/>
          <w:szCs w:val="28"/>
        </w:rPr>
        <w:t>Отдела</w:t>
      </w:r>
      <w:r w:rsidRPr="0003600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5</w:t>
      </w:r>
      <w:r w:rsidRPr="00036007">
        <w:rPr>
          <w:rFonts w:ascii="Times New Roman" w:hAnsi="Times New Roman"/>
          <w:sz w:val="28"/>
          <w:szCs w:val="28"/>
        </w:rPr>
        <w:t xml:space="preserve">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2)</w:t>
      </w:r>
      <w:r>
        <w:rPr>
          <w:rFonts w:ascii="Times New Roman" w:hAnsi="Times New Roman"/>
          <w:sz w:val="28"/>
          <w:szCs w:val="28"/>
        </w:rPr>
        <w:t> </w:t>
      </w:r>
      <w:r w:rsidRPr="00036007">
        <w:rPr>
          <w:rFonts w:ascii="Times New Roman" w:hAnsi="Times New Roman"/>
          <w:sz w:val="28"/>
          <w:szCs w:val="28"/>
        </w:rPr>
        <w:t xml:space="preserve">по результатам рассмотрения жалобы </w:t>
      </w:r>
      <w:r w:rsidR="000B70F5">
        <w:rPr>
          <w:rFonts w:ascii="Times New Roman" w:hAnsi="Times New Roman"/>
          <w:sz w:val="28"/>
          <w:szCs w:val="28"/>
        </w:rPr>
        <w:t>Отдел</w:t>
      </w:r>
      <w:r w:rsidRPr="00036007">
        <w:rPr>
          <w:rFonts w:ascii="Times New Roman" w:hAnsi="Times New Roman"/>
          <w:sz w:val="28"/>
          <w:szCs w:val="28"/>
        </w:rPr>
        <w:t xml:space="preserve"> прини</w:t>
      </w:r>
      <w:r>
        <w:rPr>
          <w:rFonts w:ascii="Times New Roman" w:hAnsi="Times New Roman"/>
          <w:sz w:val="28"/>
          <w:szCs w:val="28"/>
        </w:rPr>
        <w:t>мает одно из следующих решений:</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036007">
        <w:rPr>
          <w:rFonts w:ascii="Times New Roman" w:hAnsi="Times New Roman"/>
          <w:sz w:val="28"/>
          <w:szCs w:val="28"/>
        </w:rPr>
        <w:t xml:space="preserve">удовлетворяет жалобу, в том числе в форме отмены принятого решения, исправления допущенных </w:t>
      </w:r>
      <w:r w:rsidR="000B70F5">
        <w:rPr>
          <w:rFonts w:ascii="Times New Roman" w:hAnsi="Times New Roman"/>
          <w:sz w:val="28"/>
          <w:szCs w:val="28"/>
        </w:rPr>
        <w:t>Отделом</w:t>
      </w:r>
      <w:r w:rsidRPr="00036007">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79D4" w:rsidRDefault="008F79D4" w:rsidP="008F79D4">
      <w:pPr>
        <w:autoSpaceDE w:val="0"/>
        <w:autoSpaceDN w:val="0"/>
        <w:adjustRightInd w:val="0"/>
        <w:spacing w:after="0" w:line="240" w:lineRule="auto"/>
        <w:ind w:firstLine="709"/>
        <w:jc w:val="both"/>
        <w:rPr>
          <w:rFonts w:ascii="Times New Roman" w:hAnsi="Times New Roman"/>
          <w:sz w:val="28"/>
          <w:szCs w:val="28"/>
        </w:rPr>
      </w:pPr>
      <w:r w:rsidRPr="002F5F9A">
        <w:rPr>
          <w:rFonts w:ascii="Times New Roman" w:hAnsi="Times New Roman"/>
          <w:sz w:val="28"/>
          <w:szCs w:val="28"/>
        </w:rPr>
        <w:t>—</w:t>
      </w:r>
      <w:r>
        <w:rPr>
          <w:rFonts w:ascii="Times New Roman" w:hAnsi="Times New Roman"/>
          <w:sz w:val="28"/>
          <w:szCs w:val="28"/>
        </w:rPr>
        <w:t> </w:t>
      </w:r>
      <w:r w:rsidRPr="00036007">
        <w:rPr>
          <w:rFonts w:ascii="Times New Roman" w:hAnsi="Times New Roman"/>
          <w:sz w:val="28"/>
          <w:szCs w:val="28"/>
        </w:rPr>
        <w:t>отказывает в удовлетворении жалоб.</w:t>
      </w:r>
    </w:p>
    <w:p w:rsidR="008F79D4" w:rsidRPr="00036007" w:rsidRDefault="008F79D4" w:rsidP="008F79D4">
      <w:pPr>
        <w:autoSpaceDE w:val="0"/>
        <w:autoSpaceDN w:val="0"/>
        <w:adjustRightInd w:val="0"/>
        <w:spacing w:after="0" w:line="240" w:lineRule="auto"/>
        <w:ind w:firstLine="708"/>
        <w:jc w:val="both"/>
        <w:rPr>
          <w:rFonts w:ascii="Times New Roman" w:hAnsi="Times New Roman"/>
          <w:sz w:val="28"/>
          <w:szCs w:val="28"/>
        </w:rPr>
      </w:pPr>
      <w:r w:rsidRPr="00036007">
        <w:rPr>
          <w:rFonts w:ascii="Times New Roman" w:hAnsi="Times New Roman"/>
          <w:sz w:val="28"/>
          <w:szCs w:val="28"/>
        </w:rPr>
        <w:t>Не</w:t>
      </w:r>
      <w:r>
        <w:rPr>
          <w:rFonts w:ascii="Times New Roman" w:hAnsi="Times New Roman"/>
          <w:sz w:val="28"/>
          <w:szCs w:val="28"/>
        </w:rPr>
        <w:t> </w:t>
      </w:r>
      <w:r w:rsidRPr="00036007">
        <w:rPr>
          <w:rFonts w:ascii="Times New Roman" w:hAnsi="Times New Roman"/>
          <w:sz w:val="28"/>
          <w:szCs w:val="28"/>
        </w:rPr>
        <w:t xml:space="preserve">позднее дня, следующего за днем принятия решения по рассмотрению жалобы, заявителю в письменной форме и по желанию </w:t>
      </w:r>
      <w:r w:rsidRPr="00036007">
        <w:rPr>
          <w:rFonts w:ascii="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8F79D4" w:rsidRPr="00036007" w:rsidRDefault="008F79D4" w:rsidP="008F79D4">
      <w:pPr>
        <w:autoSpaceDE w:val="0"/>
        <w:autoSpaceDN w:val="0"/>
        <w:adjustRightInd w:val="0"/>
        <w:spacing w:after="0" w:line="240" w:lineRule="auto"/>
        <w:ind w:firstLine="709"/>
        <w:jc w:val="both"/>
        <w:rPr>
          <w:rFonts w:ascii="Times New Roman" w:hAnsi="Times New Roman"/>
          <w:sz w:val="28"/>
          <w:szCs w:val="28"/>
        </w:rPr>
      </w:pPr>
      <w:r w:rsidRPr="00036007">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 </w:t>
      </w:r>
    </w:p>
    <w:p w:rsidR="008F79D4" w:rsidRDefault="008F79D4" w:rsidP="008F79D4">
      <w:pPr>
        <w:spacing w:after="0" w:line="240" w:lineRule="auto"/>
        <w:ind w:left="1" w:firstLine="707"/>
        <w:jc w:val="center"/>
        <w:rPr>
          <w:rFonts w:ascii="Times New Roman" w:hAnsi="Times New Roman"/>
          <w:sz w:val="28"/>
          <w:szCs w:val="28"/>
        </w:rPr>
      </w:pPr>
    </w:p>
    <w:p w:rsidR="008F79D4" w:rsidRPr="002F5F9A" w:rsidRDefault="008F79D4" w:rsidP="008F79D4">
      <w:pPr>
        <w:spacing w:after="0" w:line="240" w:lineRule="auto"/>
        <w:ind w:left="1" w:firstLine="707"/>
        <w:jc w:val="center"/>
        <w:rPr>
          <w:rFonts w:ascii="Times New Roman" w:hAnsi="Times New Roman"/>
          <w:sz w:val="28"/>
          <w:szCs w:val="28"/>
        </w:rPr>
      </w:pPr>
    </w:p>
    <w:p w:rsidR="000B70F5" w:rsidRDefault="000B70F5" w:rsidP="000B70F5">
      <w:pPr>
        <w:spacing w:after="0" w:line="240" w:lineRule="auto"/>
        <w:rPr>
          <w:rFonts w:ascii="Times New Roman" w:hAnsi="Times New Roman"/>
          <w:b/>
          <w:sz w:val="28"/>
          <w:szCs w:val="28"/>
        </w:rPr>
      </w:pPr>
      <w:r>
        <w:rPr>
          <w:rFonts w:ascii="Times New Roman" w:hAnsi="Times New Roman"/>
          <w:b/>
          <w:sz w:val="28"/>
          <w:szCs w:val="28"/>
        </w:rPr>
        <w:t xml:space="preserve">Начальник отдела по административно-правовым </w:t>
      </w:r>
    </w:p>
    <w:p w:rsidR="008F79D4" w:rsidRDefault="000B70F5" w:rsidP="000B70F5">
      <w:pPr>
        <w:spacing w:after="0" w:line="240" w:lineRule="auto"/>
        <w:rPr>
          <w:rFonts w:ascii="Times New Roman" w:eastAsia="MS Mincho" w:hAnsi="Times New Roman"/>
          <w:sz w:val="28"/>
          <w:szCs w:val="28"/>
        </w:rPr>
      </w:pPr>
      <w:r>
        <w:rPr>
          <w:rFonts w:ascii="Times New Roman" w:hAnsi="Times New Roman"/>
          <w:b/>
          <w:sz w:val="28"/>
          <w:szCs w:val="28"/>
        </w:rPr>
        <w:t>вопросам и земельно-имущественным отношениям            О.А.Пузочкина</w:t>
      </w:r>
    </w:p>
    <w:p w:rsidR="008F79D4" w:rsidRPr="00B929FE" w:rsidRDefault="008F79D4" w:rsidP="008F79D4">
      <w:pPr>
        <w:spacing w:after="0" w:line="240" w:lineRule="auto"/>
        <w:jc w:val="center"/>
        <w:rPr>
          <w:rFonts w:ascii="Times New Roman" w:hAnsi="Times New Roman"/>
          <w:sz w:val="20"/>
          <w:szCs w:val="20"/>
        </w:rPr>
      </w:pPr>
    </w:p>
    <w:p w:rsidR="00D038D6" w:rsidRDefault="00D038D6" w:rsidP="008F79D4">
      <w:pPr>
        <w:pStyle w:val="a3"/>
        <w:ind w:left="3969"/>
        <w:jc w:val="right"/>
        <w:rPr>
          <w:rFonts w:ascii="Times New Roman" w:eastAsia="MS Mincho" w:hAnsi="Times New Roman" w:cs="Times New Roman"/>
          <w:sz w:val="28"/>
          <w:szCs w:val="28"/>
        </w:rPr>
      </w:pPr>
    </w:p>
    <w:p w:rsidR="00D038D6" w:rsidRDefault="00D038D6" w:rsidP="008F79D4">
      <w:pPr>
        <w:pStyle w:val="a3"/>
        <w:ind w:left="3969"/>
        <w:jc w:val="right"/>
        <w:rPr>
          <w:rFonts w:ascii="Times New Roman" w:eastAsia="MS Mincho" w:hAnsi="Times New Roman" w:cs="Times New Roman"/>
          <w:sz w:val="28"/>
          <w:szCs w:val="28"/>
        </w:rPr>
      </w:pPr>
    </w:p>
    <w:p w:rsidR="00D038D6" w:rsidRDefault="00D038D6" w:rsidP="008F79D4">
      <w:pPr>
        <w:pStyle w:val="a3"/>
        <w:ind w:left="3969"/>
        <w:jc w:val="right"/>
        <w:rPr>
          <w:rFonts w:ascii="Times New Roman" w:eastAsia="MS Mincho" w:hAnsi="Times New Roman" w:cs="Times New Roman"/>
          <w:sz w:val="28"/>
          <w:szCs w:val="28"/>
        </w:rPr>
      </w:pPr>
    </w:p>
    <w:p w:rsidR="00D038D6" w:rsidRDefault="00D038D6"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AA26E3" w:rsidRDefault="00AA26E3" w:rsidP="008F79D4">
      <w:pPr>
        <w:pStyle w:val="a3"/>
        <w:ind w:left="3969"/>
        <w:jc w:val="right"/>
        <w:rPr>
          <w:rFonts w:ascii="Times New Roman" w:eastAsia="MS Mincho" w:hAnsi="Times New Roman" w:cs="Times New Roman"/>
          <w:sz w:val="28"/>
          <w:szCs w:val="28"/>
        </w:rPr>
      </w:pPr>
    </w:p>
    <w:p w:rsidR="00D038D6" w:rsidRDefault="00D038D6" w:rsidP="008F79D4">
      <w:pPr>
        <w:pStyle w:val="a3"/>
        <w:ind w:left="3969"/>
        <w:jc w:val="right"/>
        <w:rPr>
          <w:rFonts w:ascii="Times New Roman" w:eastAsia="MS Mincho" w:hAnsi="Times New Roman" w:cs="Times New Roman"/>
          <w:sz w:val="28"/>
          <w:szCs w:val="28"/>
        </w:rPr>
      </w:pPr>
    </w:p>
    <w:p w:rsidR="008F79D4" w:rsidRPr="002F5F9A" w:rsidRDefault="008F79D4" w:rsidP="008F79D4">
      <w:pPr>
        <w:pStyle w:val="a3"/>
        <w:ind w:left="3969"/>
        <w:jc w:val="right"/>
        <w:rPr>
          <w:rFonts w:ascii="Times New Roman" w:eastAsia="MS Mincho" w:hAnsi="Times New Roman" w:cs="Times New Roman"/>
          <w:sz w:val="28"/>
          <w:szCs w:val="28"/>
        </w:rPr>
      </w:pPr>
      <w:r w:rsidRPr="00D038D6">
        <w:rPr>
          <w:rFonts w:ascii="Times New Roman" w:eastAsia="MS Mincho" w:hAnsi="Times New Roman" w:cs="Times New Roman"/>
          <w:sz w:val="28"/>
          <w:szCs w:val="28"/>
        </w:rPr>
        <w:lastRenderedPageBreak/>
        <w:t>П</w:t>
      </w:r>
      <w:r w:rsidRPr="002F5F9A">
        <w:rPr>
          <w:rFonts w:ascii="Times New Roman" w:eastAsia="MS Mincho" w:hAnsi="Times New Roman" w:cs="Times New Roman"/>
          <w:sz w:val="28"/>
          <w:szCs w:val="28"/>
        </w:rPr>
        <w:t xml:space="preserve">риложение 1 </w:t>
      </w:r>
    </w:p>
    <w:p w:rsidR="008F79D4" w:rsidRPr="006B27D3" w:rsidRDefault="008F79D4" w:rsidP="008F79D4">
      <w:pPr>
        <w:pStyle w:val="a3"/>
        <w:ind w:left="4253"/>
        <w:jc w:val="right"/>
        <w:rPr>
          <w:rFonts w:ascii="Times New Roman" w:eastAsia="MS Mincho" w:hAnsi="Times New Roman" w:cs="Times New Roman"/>
        </w:rPr>
      </w:pPr>
      <w:r>
        <w:rPr>
          <w:rFonts w:ascii="Times New Roman" w:eastAsia="MS Mincho" w:hAnsi="Times New Roman" w:cs="Times New Roman"/>
        </w:rPr>
        <w:t xml:space="preserve">к административному регламенту предоставления муниципальной </w:t>
      </w:r>
      <w:r w:rsidRPr="006B27D3">
        <w:rPr>
          <w:rFonts w:ascii="Times New Roman" w:eastAsia="MS Mincho" w:hAnsi="Times New Roman" w:cs="Times New Roman"/>
        </w:rPr>
        <w:t xml:space="preserve">услуги </w:t>
      </w:r>
      <w:r w:rsidRPr="006B27D3">
        <w:rPr>
          <w:rFonts w:ascii="Times New Roman" w:hAnsi="Times New Roman"/>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8F79D4" w:rsidRDefault="008F79D4" w:rsidP="008F79D4">
      <w:pPr>
        <w:pStyle w:val="af7"/>
        <w:ind w:left="4253"/>
        <w:rPr>
          <w:rFonts w:ascii="Times New Roman" w:eastAsia="MS Mincho" w:hAnsi="Times New Roman" w:cs="Times New Roman"/>
          <w:sz w:val="20"/>
          <w:szCs w:val="20"/>
        </w:rPr>
      </w:pPr>
    </w:p>
    <w:p w:rsidR="008F79D4" w:rsidRDefault="00D038D6" w:rsidP="008F79D4">
      <w:pPr>
        <w:pStyle w:val="ConsPlusNonformat"/>
        <w:ind w:left="3544"/>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F79D4" w:rsidRPr="00EC6066">
        <w:rPr>
          <w:rFonts w:ascii="Times New Roman" w:hAnsi="Times New Roman" w:cs="Times New Roman"/>
          <w:b/>
          <w:color w:val="000000"/>
          <w:sz w:val="24"/>
          <w:szCs w:val="24"/>
        </w:rPr>
        <w:t>В администрацию муниципального образования</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w:t>
      </w:r>
    </w:p>
    <w:p w:rsidR="008F79D4" w:rsidRDefault="008F79D4" w:rsidP="008F79D4">
      <w:pPr>
        <w:pStyle w:val="ConsPlusNonformat"/>
        <w:ind w:left="3544"/>
        <w:jc w:val="center"/>
        <w:rPr>
          <w:rFonts w:ascii="Times New Roman" w:hAnsi="Times New Roman" w:cs="Times New Roman"/>
          <w:b/>
          <w:color w:val="000000"/>
          <w:sz w:val="24"/>
          <w:szCs w:val="24"/>
        </w:rPr>
      </w:pPr>
    </w:p>
    <w:p w:rsidR="008F79D4" w:rsidRPr="00EC6066" w:rsidRDefault="008F79D4" w:rsidP="008F79D4">
      <w:pPr>
        <w:pStyle w:val="ConsPlusNonformat"/>
        <w:ind w:left="3544"/>
        <w:jc w:val="center"/>
        <w:rPr>
          <w:rFonts w:ascii="Times New Roman" w:hAnsi="Times New Roman" w:cs="Times New Roman"/>
          <w:b/>
          <w:color w:val="000000"/>
          <w:sz w:val="24"/>
          <w:szCs w:val="24"/>
        </w:rPr>
      </w:pPr>
      <w:r w:rsidRPr="00EC6066">
        <w:rPr>
          <w:rFonts w:ascii="Times New Roman" w:hAnsi="Times New Roman" w:cs="Times New Roman"/>
          <w:b/>
          <w:color w:val="000000"/>
          <w:sz w:val="24"/>
          <w:szCs w:val="24"/>
        </w:rPr>
        <w:t>от юридического лица</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(полное наименование, ИНН,</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номер государственной регистрации,</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юридический адрес, почтовый адрес)</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(Ф.И.О, должность представителя)</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действующего на основании</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(название документа)</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(контактный телефон, адрес эл. почты)</w:t>
      </w:r>
    </w:p>
    <w:p w:rsidR="008F79D4" w:rsidRPr="00EC6066" w:rsidRDefault="008F79D4" w:rsidP="008F79D4">
      <w:pPr>
        <w:pStyle w:val="ConsPlusNormal"/>
        <w:ind w:left="3544" w:firstLine="0"/>
        <w:jc w:val="center"/>
        <w:rPr>
          <w:rFonts w:ascii="Times New Roman" w:hAnsi="Times New Roman" w:cs="Times New Roman"/>
          <w:color w:val="000000"/>
          <w:sz w:val="24"/>
          <w:szCs w:val="24"/>
        </w:rPr>
      </w:pPr>
    </w:p>
    <w:p w:rsidR="008F79D4" w:rsidRPr="00EC6066" w:rsidRDefault="008F79D4" w:rsidP="008F79D4">
      <w:pPr>
        <w:pStyle w:val="ConsPlusNormal"/>
        <w:ind w:left="3544" w:firstLine="708"/>
        <w:jc w:val="center"/>
        <w:rPr>
          <w:rFonts w:ascii="Times New Roman" w:hAnsi="Times New Roman" w:cs="Times New Roman"/>
          <w:b/>
          <w:color w:val="000000"/>
          <w:sz w:val="24"/>
          <w:szCs w:val="24"/>
        </w:rPr>
      </w:pPr>
      <w:r w:rsidRPr="00EC6066">
        <w:rPr>
          <w:rFonts w:ascii="Times New Roman" w:hAnsi="Times New Roman" w:cs="Times New Roman"/>
          <w:b/>
          <w:color w:val="000000"/>
          <w:sz w:val="24"/>
          <w:szCs w:val="24"/>
        </w:rPr>
        <w:t>от физического лица</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(ФИО, паспортные данные)</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 почтовый адрес)</w:t>
      </w:r>
    </w:p>
    <w:p w:rsidR="008F79D4" w:rsidRPr="00EC6066" w:rsidRDefault="008F79D4" w:rsidP="008F79D4">
      <w:pPr>
        <w:pStyle w:val="ConsPlusNonformat"/>
        <w:ind w:left="3544"/>
        <w:jc w:val="center"/>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w:t>
      </w:r>
    </w:p>
    <w:p w:rsidR="008F79D4" w:rsidRPr="003164D6" w:rsidRDefault="008F79D4" w:rsidP="008F79D4">
      <w:pPr>
        <w:pStyle w:val="ConsPlusNonformat"/>
        <w:ind w:left="3544"/>
        <w:jc w:val="center"/>
        <w:rPr>
          <w:rFonts w:ascii="Times New Roman" w:hAnsi="Times New Roman" w:cs="Times New Roman"/>
          <w:color w:val="000000"/>
          <w:sz w:val="16"/>
          <w:szCs w:val="16"/>
        </w:rPr>
      </w:pPr>
      <w:r w:rsidRPr="003164D6">
        <w:rPr>
          <w:rFonts w:ascii="Times New Roman" w:hAnsi="Times New Roman" w:cs="Times New Roman"/>
          <w:color w:val="000000"/>
          <w:sz w:val="16"/>
          <w:szCs w:val="16"/>
        </w:rPr>
        <w:t>(контактный телефон, адрес эл. почты)</w:t>
      </w:r>
    </w:p>
    <w:p w:rsidR="008F79D4" w:rsidRPr="00EC6066" w:rsidRDefault="008F79D4" w:rsidP="008F79D4">
      <w:pPr>
        <w:pStyle w:val="ConsPlusNonformat"/>
        <w:rPr>
          <w:rFonts w:ascii="Times New Roman" w:hAnsi="Times New Roman" w:cs="Times New Roman"/>
          <w:color w:val="000000"/>
          <w:sz w:val="24"/>
          <w:szCs w:val="24"/>
        </w:rPr>
      </w:pPr>
    </w:p>
    <w:p w:rsidR="008F79D4" w:rsidRPr="00EC6066" w:rsidRDefault="008F79D4" w:rsidP="008F79D4">
      <w:pPr>
        <w:pStyle w:val="ConsPlusNormal"/>
        <w:ind w:left="4956" w:firstLine="708"/>
        <w:jc w:val="center"/>
        <w:rPr>
          <w:rFonts w:ascii="Times New Roman" w:hAnsi="Times New Roman" w:cs="Times New Roman"/>
          <w:b/>
          <w:color w:val="000000"/>
          <w:sz w:val="24"/>
          <w:szCs w:val="24"/>
        </w:rPr>
      </w:pPr>
    </w:p>
    <w:p w:rsidR="008F79D4" w:rsidRPr="00EC6066" w:rsidRDefault="008F79D4" w:rsidP="008F79D4">
      <w:pPr>
        <w:pStyle w:val="ConsPlusNormal"/>
        <w:ind w:firstLine="0"/>
        <w:jc w:val="center"/>
        <w:rPr>
          <w:rFonts w:ascii="Times New Roman" w:hAnsi="Times New Roman" w:cs="Times New Roman"/>
          <w:b/>
          <w:color w:val="000000"/>
          <w:sz w:val="24"/>
          <w:szCs w:val="24"/>
        </w:rPr>
      </w:pPr>
      <w:r w:rsidRPr="00EC6066">
        <w:rPr>
          <w:rFonts w:ascii="Times New Roman" w:hAnsi="Times New Roman" w:cs="Times New Roman"/>
          <w:b/>
          <w:color w:val="000000"/>
          <w:sz w:val="24"/>
          <w:szCs w:val="24"/>
        </w:rPr>
        <w:t>Заявление</w:t>
      </w:r>
    </w:p>
    <w:p w:rsidR="008F79D4" w:rsidRPr="00EC6066" w:rsidRDefault="008F79D4" w:rsidP="008F79D4">
      <w:pPr>
        <w:pStyle w:val="ConsPlusNormal"/>
        <w:ind w:firstLine="0"/>
        <w:jc w:val="center"/>
        <w:rPr>
          <w:rFonts w:ascii="Times New Roman" w:hAnsi="Times New Roman" w:cs="Times New Roman"/>
          <w:b/>
          <w:color w:val="000000"/>
          <w:sz w:val="24"/>
          <w:szCs w:val="24"/>
        </w:rPr>
      </w:pPr>
      <w:r w:rsidRPr="00A66CB3">
        <w:rPr>
          <w:rFonts w:ascii="Times New Roman" w:hAnsi="Times New Roman" w:cs="Times New Roman"/>
          <w:b/>
          <w:color w:val="000000"/>
          <w:sz w:val="24"/>
          <w:szCs w:val="24"/>
        </w:rPr>
        <w:t>о предоставлени</w:t>
      </w:r>
      <w:r>
        <w:rPr>
          <w:rFonts w:ascii="Times New Roman" w:hAnsi="Times New Roman" w:cs="Times New Roman"/>
          <w:b/>
          <w:color w:val="000000"/>
          <w:sz w:val="24"/>
          <w:szCs w:val="24"/>
        </w:rPr>
        <w:t>и</w:t>
      </w:r>
      <w:r w:rsidRPr="00A66CB3">
        <w:rPr>
          <w:rFonts w:ascii="Times New Roman" w:hAnsi="Times New Roman" w:cs="Times New Roman"/>
          <w:b/>
          <w:color w:val="000000"/>
          <w:sz w:val="24"/>
          <w:szCs w:val="24"/>
        </w:rPr>
        <w:t xml:space="preserve"> земельных участков правообладателям зданий, сооружений</w:t>
      </w:r>
      <w:r>
        <w:rPr>
          <w:rFonts w:ascii="Times New Roman" w:hAnsi="Times New Roman" w:cs="Times New Roman"/>
          <w:b/>
          <w:color w:val="000000"/>
          <w:sz w:val="24"/>
          <w:szCs w:val="24"/>
        </w:rPr>
        <w:t xml:space="preserve"> </w:t>
      </w:r>
    </w:p>
    <w:p w:rsidR="008F79D4" w:rsidRPr="00EC6066" w:rsidRDefault="008F79D4" w:rsidP="008F79D4">
      <w:pPr>
        <w:pStyle w:val="ConsPlusNonformat"/>
        <w:jc w:val="center"/>
        <w:rPr>
          <w:rFonts w:ascii="Times New Roman" w:hAnsi="Times New Roman" w:cs="Times New Roman"/>
          <w:b/>
          <w:color w:val="000000"/>
          <w:sz w:val="24"/>
          <w:szCs w:val="24"/>
        </w:rPr>
      </w:pPr>
    </w:p>
    <w:p w:rsidR="008F79D4" w:rsidRPr="00EC6066" w:rsidRDefault="008F79D4" w:rsidP="008F79D4">
      <w:pPr>
        <w:pStyle w:val="ConsPlusNonformat"/>
        <w:ind w:firstLine="360"/>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Прошу предоставить земельный участок в ___________________________________</w:t>
      </w:r>
      <w:r>
        <w:rPr>
          <w:rFonts w:ascii="Times New Roman" w:hAnsi="Times New Roman" w:cs="Times New Roman"/>
          <w:color w:val="000000"/>
          <w:sz w:val="24"/>
          <w:szCs w:val="24"/>
        </w:rPr>
        <w:t>__</w:t>
      </w:r>
    </w:p>
    <w:p w:rsidR="008F79D4" w:rsidRPr="00ED4AED" w:rsidRDefault="008F79D4" w:rsidP="008F79D4">
      <w:pPr>
        <w:pStyle w:val="ConsPlusNonformat"/>
        <w:jc w:val="both"/>
        <w:rPr>
          <w:rFonts w:ascii="Times New Roman" w:hAnsi="Times New Roman" w:cs="Times New Roman"/>
          <w:color w:val="000000"/>
          <w:sz w:val="16"/>
          <w:szCs w:val="16"/>
        </w:rPr>
      </w:pPr>
      <w:r>
        <w:rPr>
          <w:rFonts w:ascii="Times New Roman" w:hAnsi="Times New Roman" w:cs="Times New Roman"/>
          <w:color w:val="000000"/>
        </w:rPr>
        <w:t xml:space="preserve">                                                                                                    </w:t>
      </w:r>
      <w:r w:rsidRPr="00ED4AED">
        <w:rPr>
          <w:rFonts w:ascii="Times New Roman" w:hAnsi="Times New Roman" w:cs="Times New Roman"/>
          <w:color w:val="000000"/>
          <w:sz w:val="16"/>
          <w:szCs w:val="16"/>
        </w:rPr>
        <w:t>(указать испрашиваемое право: аренда, собственность</w:t>
      </w:r>
      <w:r>
        <w:rPr>
          <w:rFonts w:ascii="Times New Roman" w:hAnsi="Times New Roman" w:cs="Times New Roman"/>
          <w:color w:val="000000"/>
          <w:sz w:val="16"/>
          <w:szCs w:val="16"/>
        </w:rPr>
        <w:t>..</w:t>
      </w:r>
      <w:r w:rsidRPr="00ED4AED">
        <w:rPr>
          <w:rFonts w:ascii="Times New Roman" w:hAnsi="Times New Roman" w:cs="Times New Roman"/>
          <w:color w:val="000000"/>
          <w:sz w:val="16"/>
          <w:szCs w:val="16"/>
        </w:rPr>
        <w:t>.)</w:t>
      </w: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для _______________________________________________________________________</w:t>
      </w:r>
      <w:r>
        <w:rPr>
          <w:rFonts w:ascii="Times New Roman" w:hAnsi="Times New Roman" w:cs="Times New Roman"/>
          <w:color w:val="000000"/>
          <w:sz w:val="24"/>
          <w:szCs w:val="24"/>
        </w:rPr>
        <w:t>___</w:t>
      </w:r>
    </w:p>
    <w:p w:rsidR="008F79D4" w:rsidRPr="00ED4AED" w:rsidRDefault="008F79D4" w:rsidP="008F79D4">
      <w:pPr>
        <w:pStyle w:val="ConsPlusNonformat"/>
        <w:jc w:val="center"/>
        <w:rPr>
          <w:rFonts w:ascii="Times New Roman" w:hAnsi="Times New Roman" w:cs="Times New Roman"/>
          <w:color w:val="000000"/>
          <w:sz w:val="16"/>
          <w:szCs w:val="16"/>
        </w:rPr>
      </w:pPr>
      <w:r w:rsidRPr="00ED4AED">
        <w:rPr>
          <w:rFonts w:ascii="Times New Roman" w:hAnsi="Times New Roman" w:cs="Times New Roman"/>
          <w:color w:val="000000"/>
          <w:sz w:val="16"/>
          <w:szCs w:val="16"/>
        </w:rPr>
        <w:t>(вид разрешенного использования земельного участка)</w:t>
      </w:r>
    </w:p>
    <w:p w:rsidR="008F79D4"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_____________________________________________________________________________</w:t>
      </w:r>
    </w:p>
    <w:p w:rsidR="008F79D4" w:rsidRPr="00D038D6" w:rsidRDefault="008F79D4" w:rsidP="008F79D4">
      <w:pPr>
        <w:pStyle w:val="ConsPlusNonformat"/>
        <w:jc w:val="both"/>
        <w:rPr>
          <w:rFonts w:ascii="Times New Roman" w:hAnsi="Times New Roman" w:cs="Times New Roman"/>
          <w:color w:val="000000"/>
          <w:sz w:val="10"/>
          <w:szCs w:val="10"/>
        </w:rPr>
      </w:pPr>
    </w:p>
    <w:p w:rsidR="008F79D4" w:rsidRDefault="008F79D4" w:rsidP="008F79D4">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на срок_______________________________________________________________________</w:t>
      </w:r>
    </w:p>
    <w:p w:rsidR="008F79D4" w:rsidRPr="00ED4AED" w:rsidRDefault="008F79D4" w:rsidP="008F79D4">
      <w:pPr>
        <w:pStyle w:val="ConsPlusNonformat"/>
        <w:jc w:val="center"/>
        <w:rPr>
          <w:rFonts w:ascii="Times New Roman" w:hAnsi="Times New Roman" w:cs="Times New Roman"/>
          <w:color w:val="000000"/>
          <w:sz w:val="16"/>
          <w:szCs w:val="16"/>
        </w:rPr>
      </w:pPr>
      <w:r w:rsidRPr="00ED4AED">
        <w:rPr>
          <w:rFonts w:ascii="Times New Roman" w:hAnsi="Times New Roman" w:cs="Times New Roman"/>
          <w:color w:val="000000"/>
          <w:sz w:val="16"/>
          <w:szCs w:val="16"/>
        </w:rPr>
        <w:t xml:space="preserve">(указывается </w:t>
      </w:r>
      <w:bookmarkStart w:id="0" w:name="_GoBack"/>
      <w:bookmarkEnd w:id="0"/>
      <w:r w:rsidRPr="00ED4AED">
        <w:rPr>
          <w:rFonts w:ascii="Times New Roman" w:hAnsi="Times New Roman" w:cs="Times New Roman"/>
          <w:color w:val="000000"/>
          <w:sz w:val="16"/>
          <w:szCs w:val="16"/>
        </w:rPr>
        <w:t>в случае оформления земельного участка в аренду, безвозмездное пользование)</w:t>
      </w:r>
    </w:p>
    <w:p w:rsidR="008F79D4" w:rsidRPr="00ED4AED" w:rsidRDefault="008F79D4" w:rsidP="008F79D4">
      <w:pPr>
        <w:pStyle w:val="ConsPlusNonformat"/>
        <w:jc w:val="both"/>
        <w:rPr>
          <w:rFonts w:ascii="Times New Roman" w:hAnsi="Times New Roman" w:cs="Times New Roman"/>
          <w:color w:val="000000"/>
          <w:sz w:val="16"/>
          <w:szCs w:val="16"/>
        </w:rPr>
      </w:pPr>
    </w:p>
    <w:p w:rsidR="008F79D4" w:rsidRPr="00EC6066" w:rsidRDefault="008F79D4" w:rsidP="008F79D4">
      <w:pPr>
        <w:pStyle w:val="ConsPlusNonformat"/>
        <w:ind w:firstLine="708"/>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1. Кадастровый номер земельного участка ___________________________________</w:t>
      </w:r>
    </w:p>
    <w:p w:rsidR="008F79D4" w:rsidRPr="00EC6066" w:rsidRDefault="008F79D4" w:rsidP="008F79D4">
      <w:pPr>
        <w:pStyle w:val="ConsPlusNonformat"/>
        <w:ind w:firstLine="708"/>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2. Площадь земельного участка в соответствии с кадастровым паспортом ________</w:t>
      </w: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w:t>
      </w:r>
    </w:p>
    <w:p w:rsidR="008F79D4" w:rsidRPr="00EC6066" w:rsidRDefault="008F79D4" w:rsidP="008F79D4">
      <w:pPr>
        <w:pStyle w:val="ConsPlusNonformat"/>
        <w:ind w:firstLine="708"/>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3. Местоположение земельного участка в соответствии с кадастровым паспортом _____________________________________________________________________________</w:t>
      </w:r>
    </w:p>
    <w:p w:rsidR="008F79D4" w:rsidRPr="00EC6066" w:rsidRDefault="008F79D4" w:rsidP="008F79D4">
      <w:pPr>
        <w:pStyle w:val="ConsPlusNonformat"/>
        <w:ind w:firstLine="708"/>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4. Правообладатели помещений в здании, расположенном на испрашиваемом земельном участке (заполняется при предоставлении земельного участка, на котором расположены здания, строения, сооружения):</w:t>
      </w: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_____________________________________________________________________________</w:t>
      </w:r>
    </w:p>
    <w:p w:rsidR="008F79D4" w:rsidRPr="00EC6066" w:rsidRDefault="008F79D4" w:rsidP="008F79D4">
      <w:pPr>
        <w:pStyle w:val="ConsPlusNonformat"/>
        <w:jc w:val="center"/>
        <w:rPr>
          <w:rFonts w:ascii="Times New Roman" w:hAnsi="Times New Roman" w:cs="Times New Roman"/>
          <w:color w:val="000000"/>
          <w:sz w:val="18"/>
          <w:szCs w:val="18"/>
        </w:rPr>
      </w:pPr>
      <w:r w:rsidRPr="00EC6066">
        <w:rPr>
          <w:rFonts w:ascii="Times New Roman" w:hAnsi="Times New Roman" w:cs="Times New Roman"/>
          <w:color w:val="000000"/>
          <w:sz w:val="18"/>
          <w:szCs w:val="18"/>
        </w:rPr>
        <w:t>(Ф.И.О. гражданина, индивидуального предпринимателя, наименование организации,</w:t>
      </w:r>
    </w:p>
    <w:p w:rsidR="008F79D4" w:rsidRPr="00EC6066" w:rsidRDefault="008F79D4" w:rsidP="008F79D4">
      <w:pPr>
        <w:pStyle w:val="ConsPlusNonformat"/>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_____________________________________________________________________________</w:t>
      </w:r>
    </w:p>
    <w:p w:rsidR="008F79D4" w:rsidRPr="00EC6066" w:rsidRDefault="008F79D4" w:rsidP="008F79D4">
      <w:pPr>
        <w:pStyle w:val="ConsPlusNonformat"/>
        <w:jc w:val="center"/>
        <w:rPr>
          <w:rFonts w:ascii="Times New Roman" w:hAnsi="Times New Roman" w:cs="Times New Roman"/>
          <w:color w:val="000000"/>
          <w:sz w:val="18"/>
          <w:szCs w:val="18"/>
        </w:rPr>
      </w:pPr>
      <w:r w:rsidRPr="00EC6066">
        <w:rPr>
          <w:rFonts w:ascii="Times New Roman" w:hAnsi="Times New Roman" w:cs="Times New Roman"/>
          <w:color w:val="000000"/>
          <w:sz w:val="18"/>
          <w:szCs w:val="18"/>
        </w:rPr>
        <w:t>вид права, на котором предоставлено здание (помещение в здании))</w:t>
      </w: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_____________________________________________________________________________</w:t>
      </w:r>
    </w:p>
    <w:p w:rsidR="008F79D4" w:rsidRPr="00EC6066" w:rsidRDefault="008F79D4" w:rsidP="008F79D4">
      <w:pPr>
        <w:pStyle w:val="ConsPlusNonformat"/>
        <w:ind w:firstLine="708"/>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 xml:space="preserve">5. Доля в праве для каждого заявителя (при приобретении земельного участка в </w:t>
      </w:r>
      <w:r w:rsidRPr="00EC6066">
        <w:rPr>
          <w:rFonts w:ascii="Times New Roman" w:hAnsi="Times New Roman" w:cs="Times New Roman"/>
          <w:color w:val="000000"/>
          <w:sz w:val="24"/>
          <w:szCs w:val="24"/>
        </w:rPr>
        <w:lastRenderedPageBreak/>
        <w:t>общую долевую собственность или в аренду со множественностью лиц собственниками отдельных помещений в здании) _________________________________________________</w:t>
      </w: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_____________________________________________________________________________</w:t>
      </w:r>
    </w:p>
    <w:p w:rsidR="008F79D4" w:rsidRDefault="008F79D4" w:rsidP="008F79D4">
      <w:pPr>
        <w:spacing w:after="0" w:line="240" w:lineRule="auto"/>
        <w:ind w:firstLine="709"/>
        <w:rPr>
          <w:rFonts w:ascii="Times New Roman" w:hAnsi="Times New Roman"/>
          <w:color w:val="000000"/>
          <w:sz w:val="24"/>
          <w:szCs w:val="24"/>
        </w:rPr>
      </w:pPr>
      <w:r w:rsidRPr="00EC6066">
        <w:rPr>
          <w:rFonts w:ascii="Times New Roman" w:hAnsi="Times New Roman"/>
          <w:color w:val="000000"/>
          <w:sz w:val="24"/>
          <w:szCs w:val="24"/>
        </w:rPr>
        <w:t>6. На участке расположены объекты:</w:t>
      </w:r>
      <w:r>
        <w:rPr>
          <w:rFonts w:ascii="Times New Roman" w:hAnsi="Times New Roman"/>
          <w:color w:val="000000"/>
          <w:sz w:val="24"/>
          <w:szCs w:val="24"/>
        </w:rPr>
        <w:t xml:space="preserve"> ____</w:t>
      </w:r>
      <w:r w:rsidRPr="00EC6066">
        <w:rPr>
          <w:rFonts w:ascii="Times New Roman" w:hAnsi="Times New Roman"/>
          <w:color w:val="000000"/>
          <w:sz w:val="24"/>
          <w:szCs w:val="24"/>
        </w:rPr>
        <w:t>_____________________________________________________________________________________________________________________________________</w:t>
      </w:r>
      <w:r>
        <w:rPr>
          <w:rFonts w:ascii="Times New Roman" w:hAnsi="Times New Roman"/>
          <w:color w:val="000000"/>
          <w:sz w:val="24"/>
          <w:szCs w:val="24"/>
        </w:rPr>
        <w:t>___________________________________________________</w:t>
      </w:r>
      <w:r w:rsidRPr="00EC6066">
        <w:rPr>
          <w:rFonts w:ascii="Times New Roman" w:hAnsi="Times New Roman"/>
          <w:color w:val="000000"/>
          <w:sz w:val="24"/>
          <w:szCs w:val="24"/>
        </w:rPr>
        <w:t>___</w:t>
      </w:r>
      <w:r>
        <w:rPr>
          <w:rFonts w:ascii="Times New Roman" w:hAnsi="Times New Roman"/>
          <w:color w:val="000000"/>
          <w:sz w:val="24"/>
          <w:szCs w:val="24"/>
        </w:rPr>
        <w:t>_____________________________________</w:t>
      </w:r>
      <w:r w:rsidRPr="00EC6066">
        <w:rPr>
          <w:rFonts w:ascii="Times New Roman" w:hAnsi="Times New Roman"/>
          <w:color w:val="000000"/>
          <w:sz w:val="24"/>
          <w:szCs w:val="24"/>
        </w:rPr>
        <w:t>__</w:t>
      </w:r>
      <w:r>
        <w:rPr>
          <w:rFonts w:ascii="Times New Roman" w:hAnsi="Times New Roman"/>
          <w:color w:val="000000"/>
          <w:sz w:val="24"/>
          <w:szCs w:val="24"/>
        </w:rPr>
        <w:t>,</w:t>
      </w:r>
    </w:p>
    <w:p w:rsidR="008F79D4" w:rsidRDefault="008F79D4" w:rsidP="008F79D4">
      <w:pPr>
        <w:spacing w:after="0" w:line="240" w:lineRule="auto"/>
        <w:jc w:val="center"/>
        <w:rPr>
          <w:rFonts w:ascii="Times New Roman" w:hAnsi="Times New Roman"/>
          <w:color w:val="000000"/>
          <w:sz w:val="16"/>
          <w:szCs w:val="16"/>
        </w:rPr>
      </w:pPr>
      <w:r w:rsidRPr="00ED4AED">
        <w:rPr>
          <w:rFonts w:ascii="Times New Roman" w:hAnsi="Times New Roman"/>
          <w:color w:val="000000"/>
          <w:sz w:val="16"/>
          <w:szCs w:val="16"/>
        </w:rPr>
        <w:t>(указывается наименование, кадастровый (инвентарный) номер (при наличии), адресные ориентиры (при наличии)</w:t>
      </w:r>
    </w:p>
    <w:p w:rsidR="008F79D4" w:rsidRPr="00ED4AED" w:rsidRDefault="008F79D4" w:rsidP="008F79D4">
      <w:pPr>
        <w:spacing w:after="0" w:line="240" w:lineRule="auto"/>
        <w:jc w:val="center"/>
        <w:rPr>
          <w:rFonts w:ascii="Times New Roman" w:hAnsi="Times New Roman"/>
          <w:color w:val="000000"/>
          <w:sz w:val="16"/>
          <w:szCs w:val="16"/>
        </w:rPr>
      </w:pPr>
    </w:p>
    <w:p w:rsidR="008F79D4" w:rsidRPr="00EC6066" w:rsidRDefault="008F79D4" w:rsidP="008F79D4">
      <w:pPr>
        <w:spacing w:after="0" w:line="360" w:lineRule="auto"/>
        <w:rPr>
          <w:rFonts w:ascii="Times New Roman" w:hAnsi="Times New Roman"/>
          <w:color w:val="000000"/>
          <w:sz w:val="24"/>
          <w:szCs w:val="24"/>
        </w:rPr>
      </w:pPr>
      <w:r w:rsidRPr="00EC6066">
        <w:rPr>
          <w:rFonts w:ascii="Times New Roman" w:hAnsi="Times New Roman"/>
          <w:color w:val="000000"/>
          <w:sz w:val="24"/>
          <w:szCs w:val="24"/>
        </w:rPr>
        <w:t>находящиеся в моей собственности согласно______ _______________________________</w:t>
      </w:r>
    </w:p>
    <w:p w:rsidR="008F79D4" w:rsidRPr="00EC6066" w:rsidRDefault="008F79D4" w:rsidP="008F79D4">
      <w:pPr>
        <w:spacing w:line="360" w:lineRule="auto"/>
        <w:jc w:val="both"/>
        <w:rPr>
          <w:rFonts w:ascii="Times New Roman" w:hAnsi="Times New Roman"/>
          <w:color w:val="000000"/>
          <w:sz w:val="24"/>
          <w:szCs w:val="24"/>
        </w:rPr>
      </w:pPr>
      <w:r w:rsidRPr="00EC6066">
        <w:rPr>
          <w:rFonts w:ascii="Times New Roman" w:hAnsi="Times New Roman"/>
          <w:color w:val="000000"/>
          <w:sz w:val="24"/>
          <w:szCs w:val="24"/>
        </w:rPr>
        <w:t>охранная зона ________________________________________площадью (кв.м.) ________</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Для получения Услуги прилагаются следующие документы:</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1._________________________________________________________________</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2._________________________________________________________________</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3._________________________________________________________________</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4._________________________________________________________________</w:t>
      </w:r>
    </w:p>
    <w:p w:rsidR="008F79D4" w:rsidRPr="00EC6066" w:rsidRDefault="008F79D4" w:rsidP="008F79D4">
      <w:pPr>
        <w:autoSpaceDE w:val="0"/>
        <w:autoSpaceDN w:val="0"/>
        <w:adjustRightInd w:val="0"/>
        <w:rPr>
          <w:rFonts w:ascii="Times New Roman" w:hAnsi="Times New Roman"/>
          <w:color w:val="000000"/>
          <w:sz w:val="24"/>
          <w:szCs w:val="24"/>
        </w:rPr>
      </w:pPr>
      <w:r w:rsidRPr="00EC6066">
        <w:rPr>
          <w:rFonts w:ascii="Times New Roman" w:hAnsi="Times New Roman"/>
          <w:color w:val="000000"/>
          <w:sz w:val="24"/>
          <w:szCs w:val="24"/>
        </w:rPr>
        <w:t>5._________________________________________________________________</w:t>
      </w:r>
    </w:p>
    <w:p w:rsidR="008F79D4" w:rsidRPr="00EC6066" w:rsidRDefault="008F79D4" w:rsidP="008F79D4">
      <w:pPr>
        <w:autoSpaceDE w:val="0"/>
        <w:autoSpaceDN w:val="0"/>
        <w:adjustRightInd w:val="0"/>
        <w:jc w:val="both"/>
        <w:rPr>
          <w:rFonts w:ascii="Times New Roman" w:hAnsi="Times New Roman"/>
          <w:color w:val="000000"/>
          <w:sz w:val="24"/>
          <w:szCs w:val="24"/>
        </w:rPr>
      </w:pPr>
      <w:r w:rsidRPr="00EC6066">
        <w:rPr>
          <w:rFonts w:ascii="Times New Roman" w:hAnsi="Times New Roman"/>
          <w:color w:val="000000"/>
          <w:sz w:val="24"/>
          <w:szCs w:val="24"/>
        </w:rPr>
        <w:t>*Конечный результат предоставления Услуги прошу:</w:t>
      </w:r>
    </w:p>
    <w:p w:rsidR="008F79D4" w:rsidRPr="00EC6066" w:rsidRDefault="008F79D4" w:rsidP="008F79D4">
      <w:pPr>
        <w:autoSpaceDE w:val="0"/>
        <w:autoSpaceDN w:val="0"/>
        <w:adjustRightInd w:val="0"/>
        <w:spacing w:line="240" w:lineRule="auto"/>
        <w:ind w:firstLine="720"/>
        <w:jc w:val="both"/>
        <w:rPr>
          <w:rFonts w:ascii="Times New Roman" w:hAnsi="Times New Roman"/>
          <w:color w:val="000000"/>
          <w:sz w:val="24"/>
          <w:szCs w:val="24"/>
        </w:rPr>
      </w:pPr>
      <w:r w:rsidRPr="00EC6066">
        <w:rPr>
          <w:rFonts w:ascii="Times New Roman" w:hAnsi="Times New Roman"/>
          <w:color w:val="000000"/>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F79D4" w:rsidRPr="00EC6066" w:rsidRDefault="008F79D4" w:rsidP="008F79D4">
      <w:pPr>
        <w:pStyle w:val="21"/>
        <w:spacing w:line="240" w:lineRule="auto"/>
        <w:ind w:left="0" w:firstLine="720"/>
        <w:jc w:val="both"/>
        <w:rPr>
          <w:color w:val="000000"/>
        </w:rPr>
      </w:pPr>
      <w:r w:rsidRPr="00EC6066">
        <w:rPr>
          <w:color w:val="000000"/>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8F79D4" w:rsidRDefault="008F79D4" w:rsidP="008F79D4">
      <w:pPr>
        <w:pStyle w:val="a3"/>
        <w:jc w:val="both"/>
        <w:rPr>
          <w:rFonts w:ascii="Times New Roman" w:eastAsia="MS Mincho" w:hAnsi="Times New Roman" w:cs="Times New Roman"/>
          <w:color w:val="000000"/>
          <w:sz w:val="24"/>
          <w:szCs w:val="24"/>
        </w:rPr>
      </w:pPr>
      <w:r w:rsidRPr="00EC6066">
        <w:rPr>
          <w:rFonts w:ascii="Times New Roman" w:eastAsia="MS Mincho" w:hAnsi="Times New Roman" w:cs="Times New Roman"/>
          <w:color w:val="000000"/>
          <w:sz w:val="24"/>
          <w:szCs w:val="24"/>
        </w:rPr>
        <w:t xml:space="preserve"> </w:t>
      </w:r>
    </w:p>
    <w:p w:rsidR="008F79D4" w:rsidRDefault="008F79D4" w:rsidP="008F79D4">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EC6066">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____</w:t>
      </w:r>
      <w:r w:rsidRPr="00EC6066">
        <w:rPr>
          <w:rFonts w:ascii="Times New Roman" w:hAnsi="Times New Roman" w:cs="Times New Roman"/>
          <w:color w:val="000000"/>
          <w:sz w:val="24"/>
          <w:szCs w:val="24"/>
        </w:rPr>
        <w:t xml:space="preserve">__     </w:t>
      </w:r>
    </w:p>
    <w:p w:rsidR="008F79D4" w:rsidRDefault="008F79D4" w:rsidP="008F79D4">
      <w:pPr>
        <w:pStyle w:val="ConsPlusNonformat"/>
        <w:jc w:val="both"/>
        <w:rPr>
          <w:rFonts w:ascii="Times New Roman" w:hAnsi="Times New Roman" w:cs="Times New Roman"/>
          <w:color w:val="000000"/>
          <w:sz w:val="24"/>
          <w:szCs w:val="24"/>
        </w:rPr>
      </w:pPr>
    </w:p>
    <w:p w:rsidR="008F79D4" w:rsidRPr="00EC6066" w:rsidRDefault="008F79D4" w:rsidP="008F79D4">
      <w:pPr>
        <w:pStyle w:val="ConsPlusNonformat"/>
        <w:jc w:val="both"/>
        <w:rPr>
          <w:rFonts w:ascii="Times New Roman" w:hAnsi="Times New Roman" w:cs="Times New Roman"/>
          <w:color w:val="000000"/>
          <w:sz w:val="24"/>
          <w:szCs w:val="24"/>
        </w:rPr>
      </w:pPr>
      <w:r w:rsidRPr="00EC60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C60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C6066">
        <w:rPr>
          <w:rFonts w:ascii="Times New Roman" w:hAnsi="Times New Roman" w:cs="Times New Roman"/>
          <w:color w:val="000000"/>
          <w:sz w:val="24"/>
          <w:szCs w:val="24"/>
        </w:rPr>
        <w:t xml:space="preserve"> ________________/___________</w:t>
      </w:r>
      <w:r>
        <w:rPr>
          <w:rFonts w:ascii="Times New Roman" w:hAnsi="Times New Roman" w:cs="Times New Roman"/>
          <w:color w:val="000000"/>
          <w:sz w:val="24"/>
          <w:szCs w:val="24"/>
        </w:rPr>
        <w:t>_</w:t>
      </w:r>
      <w:r w:rsidRPr="00EC6066">
        <w:rPr>
          <w:rFonts w:ascii="Times New Roman" w:hAnsi="Times New Roman" w:cs="Times New Roman"/>
          <w:color w:val="000000"/>
          <w:sz w:val="24"/>
          <w:szCs w:val="24"/>
        </w:rPr>
        <w:t>_</w:t>
      </w:r>
    </w:p>
    <w:p w:rsidR="008F79D4" w:rsidRPr="003164D6" w:rsidRDefault="008F79D4" w:rsidP="008F79D4">
      <w:pPr>
        <w:pStyle w:val="ConsPlusNonformat"/>
        <w:rPr>
          <w:rFonts w:ascii="Times New Roman" w:hAnsi="Times New Roman" w:cs="Times New Roman"/>
          <w:color w:val="000000"/>
          <w:sz w:val="16"/>
          <w:szCs w:val="16"/>
        </w:rPr>
      </w:pPr>
      <w:r w:rsidRPr="003164D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164D6">
        <w:rPr>
          <w:rFonts w:ascii="Times New Roman" w:hAnsi="Times New Roman" w:cs="Times New Roman"/>
          <w:color w:val="000000"/>
          <w:sz w:val="16"/>
          <w:szCs w:val="16"/>
        </w:rPr>
        <w:t xml:space="preserve">  (дата)             (подпись заявителя)</w:t>
      </w:r>
    </w:p>
    <w:p w:rsidR="008F79D4" w:rsidRPr="00EC6066" w:rsidRDefault="008F79D4" w:rsidP="008F79D4">
      <w:pPr>
        <w:jc w:val="both"/>
        <w:rPr>
          <w:rFonts w:ascii="Times New Roman" w:hAnsi="Times New Roman"/>
          <w:color w:val="000000"/>
          <w:sz w:val="24"/>
          <w:szCs w:val="24"/>
        </w:rPr>
      </w:pPr>
    </w:p>
    <w:p w:rsidR="008F79D4" w:rsidRPr="00EC6066" w:rsidRDefault="008F79D4" w:rsidP="008F79D4">
      <w:pPr>
        <w:jc w:val="center"/>
        <w:rPr>
          <w:rFonts w:ascii="Times New Roman" w:hAnsi="Times New Roman"/>
          <w:b/>
          <w:color w:val="000000"/>
          <w:sz w:val="24"/>
          <w:szCs w:val="24"/>
        </w:rPr>
      </w:pPr>
    </w:p>
    <w:p w:rsidR="008F79D4" w:rsidRDefault="008F79D4"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AA26E3" w:rsidRDefault="00AA26E3" w:rsidP="008F79D4">
      <w:pPr>
        <w:spacing w:after="0" w:line="240" w:lineRule="auto"/>
        <w:jc w:val="center"/>
        <w:rPr>
          <w:rFonts w:ascii="Times New Roman" w:hAnsi="Times New Roman"/>
          <w:b/>
          <w:color w:val="000000"/>
          <w:sz w:val="24"/>
          <w:szCs w:val="24"/>
        </w:rPr>
      </w:pPr>
    </w:p>
    <w:p w:rsidR="008F79D4" w:rsidRDefault="008F79D4" w:rsidP="008F79D4">
      <w:pPr>
        <w:spacing w:after="0" w:line="240" w:lineRule="auto"/>
        <w:jc w:val="center"/>
        <w:rPr>
          <w:rFonts w:ascii="Times New Roman" w:hAnsi="Times New Roman"/>
          <w:b/>
          <w:color w:val="000000"/>
          <w:sz w:val="24"/>
          <w:szCs w:val="24"/>
        </w:rPr>
      </w:pPr>
    </w:p>
    <w:p w:rsidR="008F79D4" w:rsidRDefault="008F79D4" w:rsidP="008F79D4">
      <w:pPr>
        <w:spacing w:after="0" w:line="240" w:lineRule="auto"/>
        <w:jc w:val="center"/>
        <w:rPr>
          <w:rFonts w:ascii="Times New Roman" w:hAnsi="Times New Roman"/>
          <w:b/>
          <w:color w:val="000000"/>
          <w:sz w:val="24"/>
          <w:szCs w:val="24"/>
        </w:rPr>
      </w:pPr>
    </w:p>
    <w:p w:rsidR="008F79D4" w:rsidRDefault="008F79D4" w:rsidP="008F79D4">
      <w:pPr>
        <w:spacing w:after="0" w:line="240" w:lineRule="auto"/>
        <w:jc w:val="center"/>
        <w:rPr>
          <w:rFonts w:ascii="Times New Roman" w:hAnsi="Times New Roman"/>
          <w:b/>
          <w:color w:val="000000"/>
          <w:sz w:val="24"/>
          <w:szCs w:val="24"/>
        </w:rPr>
      </w:pPr>
    </w:p>
    <w:p w:rsidR="008F79D4" w:rsidRDefault="008F79D4" w:rsidP="008F79D4">
      <w:pPr>
        <w:spacing w:after="0" w:line="240" w:lineRule="auto"/>
        <w:jc w:val="center"/>
        <w:rPr>
          <w:rFonts w:ascii="Times New Roman" w:hAnsi="Times New Roman"/>
          <w:b/>
          <w:color w:val="000000"/>
          <w:sz w:val="24"/>
          <w:szCs w:val="24"/>
        </w:rPr>
      </w:pPr>
    </w:p>
    <w:p w:rsidR="008B6926" w:rsidRDefault="008B6926" w:rsidP="008F79D4">
      <w:pPr>
        <w:spacing w:after="0" w:line="240" w:lineRule="auto"/>
        <w:jc w:val="center"/>
        <w:rPr>
          <w:rFonts w:ascii="Times New Roman" w:hAnsi="Times New Roman"/>
          <w:b/>
          <w:color w:val="000000"/>
          <w:sz w:val="24"/>
          <w:szCs w:val="24"/>
        </w:rPr>
      </w:pPr>
    </w:p>
    <w:p w:rsidR="008F79D4" w:rsidRPr="00EC6066" w:rsidRDefault="008F79D4" w:rsidP="008F79D4">
      <w:pPr>
        <w:spacing w:after="0" w:line="240" w:lineRule="auto"/>
        <w:jc w:val="center"/>
        <w:rPr>
          <w:rFonts w:ascii="Times New Roman" w:hAnsi="Times New Roman"/>
          <w:b/>
          <w:color w:val="000000"/>
          <w:sz w:val="24"/>
          <w:szCs w:val="24"/>
        </w:rPr>
      </w:pPr>
      <w:r w:rsidRPr="00EC6066">
        <w:rPr>
          <w:rFonts w:ascii="Times New Roman" w:hAnsi="Times New Roman"/>
          <w:b/>
          <w:color w:val="000000"/>
          <w:sz w:val="24"/>
          <w:szCs w:val="24"/>
        </w:rPr>
        <w:t xml:space="preserve">СОГЛАСИЕ </w:t>
      </w:r>
    </w:p>
    <w:p w:rsidR="008F79D4" w:rsidRPr="00EC6066" w:rsidRDefault="008F79D4" w:rsidP="008F79D4">
      <w:pPr>
        <w:spacing w:after="0" w:line="240" w:lineRule="auto"/>
        <w:jc w:val="center"/>
        <w:rPr>
          <w:rFonts w:ascii="Times New Roman" w:hAnsi="Times New Roman"/>
          <w:b/>
          <w:color w:val="000000"/>
          <w:sz w:val="24"/>
          <w:szCs w:val="24"/>
        </w:rPr>
      </w:pPr>
      <w:r w:rsidRPr="00EC6066">
        <w:rPr>
          <w:rFonts w:ascii="Times New Roman" w:hAnsi="Times New Roman"/>
          <w:b/>
          <w:color w:val="000000"/>
          <w:sz w:val="24"/>
          <w:szCs w:val="24"/>
        </w:rPr>
        <w:t xml:space="preserve">на обработку персональных данных гражданина, </w:t>
      </w:r>
    </w:p>
    <w:p w:rsidR="008F79D4" w:rsidRPr="00EC6066" w:rsidRDefault="008F79D4" w:rsidP="008F79D4">
      <w:pPr>
        <w:spacing w:after="0" w:line="240" w:lineRule="auto"/>
        <w:jc w:val="center"/>
        <w:rPr>
          <w:rFonts w:ascii="Times New Roman" w:hAnsi="Times New Roman"/>
          <w:b/>
          <w:color w:val="000000"/>
          <w:sz w:val="24"/>
          <w:szCs w:val="24"/>
        </w:rPr>
      </w:pPr>
      <w:r w:rsidRPr="00EC6066">
        <w:rPr>
          <w:rFonts w:ascii="Times New Roman" w:hAnsi="Times New Roman"/>
          <w:b/>
          <w:color w:val="000000"/>
          <w:sz w:val="24"/>
          <w:szCs w:val="24"/>
        </w:rPr>
        <w:t>обратившегося за предоставлением муниципальной услуги</w:t>
      </w:r>
    </w:p>
    <w:p w:rsidR="008F79D4" w:rsidRPr="00EC6066" w:rsidRDefault="008F79D4" w:rsidP="008F79D4">
      <w:pPr>
        <w:jc w:val="center"/>
        <w:rPr>
          <w:rFonts w:ascii="Times New Roman" w:hAnsi="Times New Roman"/>
          <w:color w:val="000000"/>
          <w:sz w:val="24"/>
          <w:szCs w:val="24"/>
        </w:rPr>
      </w:pPr>
    </w:p>
    <w:p w:rsidR="008F79D4" w:rsidRDefault="008F79D4" w:rsidP="008F79D4">
      <w:pPr>
        <w:ind w:firstLine="720"/>
        <w:jc w:val="both"/>
        <w:rPr>
          <w:rFonts w:ascii="Times New Roman" w:hAnsi="Times New Roman"/>
          <w:color w:val="000000"/>
          <w:sz w:val="24"/>
          <w:szCs w:val="24"/>
        </w:rPr>
      </w:pPr>
      <w:r>
        <w:rPr>
          <w:rFonts w:ascii="Times New Roman" w:hAnsi="Times New Roman"/>
          <w:color w:val="000000"/>
          <w:sz w:val="24"/>
          <w:szCs w:val="24"/>
        </w:rPr>
        <w:t>Я, ____________________________________________________________________,</w:t>
      </w:r>
    </w:p>
    <w:p w:rsidR="008F79D4" w:rsidRPr="00EC6066" w:rsidRDefault="008F79D4" w:rsidP="008F79D4">
      <w:pPr>
        <w:jc w:val="both"/>
        <w:rPr>
          <w:rFonts w:ascii="Times New Roman" w:hAnsi="Times New Roman"/>
          <w:color w:val="000000"/>
          <w:sz w:val="24"/>
          <w:szCs w:val="24"/>
        </w:rPr>
      </w:pPr>
      <w:r>
        <w:rPr>
          <w:rFonts w:ascii="Times New Roman" w:hAnsi="Times New Roman"/>
          <w:color w:val="000000"/>
          <w:sz w:val="24"/>
          <w:szCs w:val="24"/>
        </w:rPr>
        <w:t>в</w:t>
      </w:r>
      <w:r w:rsidRPr="00EC6066">
        <w:rPr>
          <w:rFonts w:ascii="Times New Roman" w:hAnsi="Times New Roman"/>
          <w:color w:val="000000"/>
          <w:sz w:val="24"/>
          <w:szCs w:val="24"/>
        </w:rPr>
        <w:t xml:space="preserve">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F79D4" w:rsidRPr="00EC6066" w:rsidRDefault="008F79D4" w:rsidP="008F79D4">
      <w:pPr>
        <w:ind w:firstLine="720"/>
        <w:jc w:val="both"/>
        <w:rPr>
          <w:rFonts w:ascii="Times New Roman" w:hAnsi="Times New Roman"/>
          <w:color w:val="000000"/>
          <w:sz w:val="24"/>
          <w:szCs w:val="24"/>
        </w:rPr>
      </w:pPr>
      <w:r w:rsidRPr="00EC6066">
        <w:rPr>
          <w:rFonts w:ascii="Times New Roman" w:hAnsi="Times New Roman"/>
          <w:color w:val="000000"/>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F79D4" w:rsidRDefault="008F79D4" w:rsidP="008F79D4">
      <w:pPr>
        <w:ind w:firstLine="720"/>
        <w:jc w:val="both"/>
        <w:rPr>
          <w:rFonts w:ascii="Times New Roman" w:hAnsi="Times New Roman"/>
          <w:color w:val="000000"/>
          <w:sz w:val="24"/>
          <w:szCs w:val="24"/>
        </w:rPr>
      </w:pPr>
      <w:r w:rsidRPr="00EC6066">
        <w:rPr>
          <w:rFonts w:ascii="Times New Roman" w:hAnsi="Times New Roman"/>
          <w:color w:val="000000"/>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8F79D4" w:rsidRDefault="008F79D4" w:rsidP="008F79D4">
      <w:pPr>
        <w:ind w:firstLine="720"/>
        <w:jc w:val="both"/>
        <w:rPr>
          <w:rFonts w:ascii="Times New Roman" w:hAnsi="Times New Roman"/>
          <w:color w:val="000000"/>
          <w:sz w:val="24"/>
          <w:szCs w:val="24"/>
        </w:rPr>
      </w:pPr>
    </w:p>
    <w:p w:rsidR="008F79D4" w:rsidRDefault="008F79D4" w:rsidP="008F79D4">
      <w:pPr>
        <w:spacing w:after="0"/>
        <w:jc w:val="right"/>
        <w:rPr>
          <w:rFonts w:ascii="Times New Roman" w:hAnsi="Times New Roman"/>
          <w:color w:val="000000"/>
          <w:sz w:val="24"/>
          <w:szCs w:val="24"/>
        </w:rPr>
      </w:pPr>
      <w:r w:rsidRPr="00EC6066">
        <w:rPr>
          <w:rFonts w:ascii="Times New Roman" w:hAnsi="Times New Roman"/>
          <w:color w:val="000000"/>
          <w:sz w:val="24"/>
          <w:szCs w:val="24"/>
        </w:rPr>
        <w:t>________________/______</w:t>
      </w:r>
      <w:r>
        <w:rPr>
          <w:rFonts w:ascii="Times New Roman" w:hAnsi="Times New Roman"/>
          <w:color w:val="000000"/>
          <w:sz w:val="24"/>
          <w:szCs w:val="24"/>
        </w:rPr>
        <w:t>____</w:t>
      </w:r>
      <w:r w:rsidRPr="00EC6066">
        <w:rPr>
          <w:rFonts w:ascii="Times New Roman" w:hAnsi="Times New Roman"/>
          <w:color w:val="000000"/>
          <w:sz w:val="24"/>
          <w:szCs w:val="24"/>
        </w:rPr>
        <w:t xml:space="preserve">____ </w:t>
      </w:r>
    </w:p>
    <w:p w:rsidR="008F79D4" w:rsidRPr="00EC6066" w:rsidRDefault="008F79D4" w:rsidP="008F79D4">
      <w:pPr>
        <w:spacing w:after="0"/>
        <w:jc w:val="center"/>
        <w:rPr>
          <w:rFonts w:ascii="Times New Roman" w:hAnsi="Times New Roman"/>
          <w:color w:val="000000"/>
          <w:sz w:val="24"/>
          <w:szCs w:val="24"/>
        </w:rPr>
      </w:pPr>
      <w:r>
        <w:rPr>
          <w:rFonts w:ascii="Times New Roman" w:hAnsi="Times New Roman"/>
          <w:color w:val="000000"/>
          <w:sz w:val="24"/>
          <w:szCs w:val="24"/>
        </w:rPr>
        <w:t xml:space="preserve">                                                                                            (дата/</w:t>
      </w:r>
      <w:r w:rsidRPr="00EC6066">
        <w:rPr>
          <w:rFonts w:ascii="Times New Roman" w:hAnsi="Times New Roman"/>
          <w:color w:val="000000"/>
          <w:sz w:val="24"/>
          <w:szCs w:val="24"/>
        </w:rPr>
        <w:t>подпись заявителя)</w:t>
      </w:r>
    </w:p>
    <w:p w:rsidR="008F79D4" w:rsidRPr="00EC6066" w:rsidRDefault="008F79D4" w:rsidP="008F79D4">
      <w:pPr>
        <w:rPr>
          <w:rFonts w:ascii="Times New Roman" w:hAnsi="Times New Roman"/>
          <w:sz w:val="24"/>
          <w:szCs w:val="24"/>
        </w:rPr>
      </w:pPr>
    </w:p>
    <w:p w:rsidR="008F79D4" w:rsidRDefault="008F79D4" w:rsidP="008F79D4"/>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B6926" w:rsidRDefault="008B6926" w:rsidP="008F79D4">
      <w:pPr>
        <w:pStyle w:val="a3"/>
        <w:ind w:left="3969"/>
        <w:jc w:val="right"/>
        <w:rPr>
          <w:rFonts w:ascii="Times New Roman" w:eastAsia="MS Mincho" w:hAnsi="Times New Roman" w:cs="Times New Roman"/>
          <w:sz w:val="28"/>
          <w:szCs w:val="28"/>
        </w:rPr>
      </w:pPr>
    </w:p>
    <w:p w:rsidR="008F79D4" w:rsidRPr="002F5F9A" w:rsidRDefault="008F79D4" w:rsidP="008F79D4">
      <w:pPr>
        <w:pStyle w:val="a3"/>
        <w:ind w:left="3969"/>
        <w:jc w:val="right"/>
        <w:rPr>
          <w:rFonts w:ascii="Times New Roman" w:eastAsia="MS Mincho" w:hAnsi="Times New Roman" w:cs="Times New Roman"/>
          <w:sz w:val="28"/>
          <w:szCs w:val="28"/>
        </w:rPr>
      </w:pPr>
      <w:r w:rsidRPr="002F5F9A">
        <w:rPr>
          <w:rFonts w:ascii="Times New Roman" w:eastAsia="MS Mincho" w:hAnsi="Times New Roman" w:cs="Times New Roman"/>
          <w:sz w:val="28"/>
          <w:szCs w:val="28"/>
        </w:rPr>
        <w:lastRenderedPageBreak/>
        <w:t xml:space="preserve">Приложение 2 </w:t>
      </w:r>
    </w:p>
    <w:p w:rsidR="008F79D4" w:rsidRPr="006B27D3" w:rsidRDefault="008F79D4" w:rsidP="008F79D4">
      <w:pPr>
        <w:pStyle w:val="a3"/>
        <w:ind w:left="4253"/>
        <w:jc w:val="right"/>
        <w:rPr>
          <w:rFonts w:ascii="Times New Roman" w:eastAsia="MS Mincho" w:hAnsi="Times New Roman" w:cs="Times New Roman"/>
        </w:rPr>
      </w:pPr>
      <w:r>
        <w:rPr>
          <w:rFonts w:ascii="Times New Roman" w:eastAsia="MS Mincho" w:hAnsi="Times New Roman" w:cs="Times New Roman"/>
        </w:rPr>
        <w:t xml:space="preserve">к административному регламенту предоставления муниципальной </w:t>
      </w:r>
      <w:r w:rsidRPr="006B27D3">
        <w:rPr>
          <w:rFonts w:ascii="Times New Roman" w:eastAsia="MS Mincho" w:hAnsi="Times New Roman" w:cs="Times New Roman"/>
        </w:rPr>
        <w:t xml:space="preserve">услуги </w:t>
      </w:r>
      <w:r w:rsidRPr="006B27D3">
        <w:rPr>
          <w:rFonts w:ascii="Times New Roman" w:hAnsi="Times New Roman"/>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8F79D4" w:rsidRDefault="008F79D4" w:rsidP="008F79D4">
      <w:pPr>
        <w:pStyle w:val="a3"/>
        <w:ind w:left="4253"/>
        <w:rPr>
          <w:rFonts w:ascii="Times New Roman" w:hAnsi="Times New Roman" w:cs="Times New Roman"/>
        </w:rPr>
      </w:pPr>
    </w:p>
    <w:p w:rsidR="008F79D4" w:rsidRDefault="008F79D4" w:rsidP="008F79D4">
      <w:pPr>
        <w:pStyle w:val="a3"/>
        <w:ind w:left="4253"/>
        <w:rPr>
          <w:rFonts w:ascii="Times New Roman" w:hAnsi="Times New Roman" w:cs="Times New Roman"/>
        </w:rPr>
      </w:pPr>
    </w:p>
    <w:p w:rsidR="008F79D4" w:rsidRPr="002F5F9A" w:rsidRDefault="008F79D4" w:rsidP="008F79D4">
      <w:pPr>
        <w:pStyle w:val="a3"/>
        <w:jc w:val="center"/>
        <w:rPr>
          <w:rFonts w:ascii="Times New Roman" w:hAnsi="Times New Roman" w:cs="Times New Roman"/>
          <w:b/>
          <w:sz w:val="28"/>
          <w:szCs w:val="28"/>
        </w:rPr>
      </w:pPr>
      <w:r w:rsidRPr="002F5F9A">
        <w:rPr>
          <w:rFonts w:ascii="Times New Roman" w:hAnsi="Times New Roman" w:cs="Times New Roman"/>
          <w:b/>
          <w:sz w:val="28"/>
          <w:szCs w:val="28"/>
        </w:rPr>
        <w:t xml:space="preserve">Показатели доступности и качества </w:t>
      </w:r>
    </w:p>
    <w:p w:rsidR="008F79D4" w:rsidRPr="002F5F9A" w:rsidRDefault="008F79D4" w:rsidP="008F79D4">
      <w:pPr>
        <w:pStyle w:val="a3"/>
        <w:jc w:val="center"/>
        <w:rPr>
          <w:rFonts w:ascii="Times New Roman" w:eastAsia="MS Mincho" w:hAnsi="Times New Roman" w:cs="Times New Roman"/>
          <w:b/>
          <w:sz w:val="28"/>
          <w:szCs w:val="28"/>
        </w:rPr>
      </w:pPr>
      <w:r w:rsidRPr="002F5F9A">
        <w:rPr>
          <w:rFonts w:ascii="Times New Roman" w:hAnsi="Times New Roman" w:cs="Times New Roman"/>
          <w:b/>
          <w:sz w:val="28"/>
          <w:szCs w:val="28"/>
        </w:rPr>
        <w:t>предоставления муниципальной услуги «</w:t>
      </w:r>
      <w:r w:rsidRPr="00C6163E">
        <w:rPr>
          <w:rFonts w:ascii="Times New Roman" w:hAnsi="Times New Roman"/>
          <w:b/>
          <w:sz w:val="28"/>
          <w:szCs w:val="28"/>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r w:rsidRPr="002F5F9A">
        <w:rPr>
          <w:rFonts w:ascii="Times New Roman" w:hAnsi="Times New Roman" w:cs="Times New Roman"/>
          <w:b/>
          <w:sz w:val="28"/>
          <w:szCs w:val="28"/>
        </w:rPr>
        <w:t>»</w:t>
      </w:r>
    </w:p>
    <w:p w:rsidR="008F79D4" w:rsidRPr="002F5F9A" w:rsidRDefault="008F79D4" w:rsidP="008F79D4">
      <w:pPr>
        <w:ind w:firstLine="567"/>
        <w:jc w:val="center"/>
        <w:rPr>
          <w:rFonts w:ascii="Times New Roman" w:hAnsi="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8F79D4" w:rsidRPr="002F5F9A" w:rsidTr="0056336B">
        <w:tc>
          <w:tcPr>
            <w:tcW w:w="720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 xml:space="preserve">Наименование показателя доступности и качества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Нормативное значение показателя</w:t>
            </w:r>
          </w:p>
        </w:tc>
      </w:tr>
      <w:tr w:rsidR="008F79D4" w:rsidRPr="002F5F9A" w:rsidTr="0056336B">
        <w:tc>
          <w:tcPr>
            <w:tcW w:w="9360" w:type="dxa"/>
            <w:gridSpan w:val="2"/>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1.1. Удовлетворенность муниципального органа и заявителей качеством и полнотой предоставления информации о порядке и условиях получения </w:t>
            </w:r>
            <w:r>
              <w:rPr>
                <w:rFonts w:ascii="Times New Roman" w:hAnsi="Times New Roman"/>
                <w:sz w:val="28"/>
                <w:szCs w:val="28"/>
              </w:rPr>
              <w:t>муниципальной у</w:t>
            </w:r>
            <w:r w:rsidRPr="00DF43BF">
              <w:rPr>
                <w:rFonts w:ascii="Times New Roman" w:hAnsi="Times New Roman"/>
                <w:sz w:val="28"/>
                <w:szCs w:val="28"/>
              </w:rPr>
              <w:t>слуги посредством:</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телефонной связи (предоставление по запросу, обращению)</w:t>
            </w:r>
          </w:p>
        </w:tc>
        <w:tc>
          <w:tcPr>
            <w:tcW w:w="2160" w:type="dxa"/>
          </w:tcPr>
          <w:p w:rsidR="008F79D4" w:rsidRPr="00DF43BF" w:rsidRDefault="008F79D4" w:rsidP="0056336B">
            <w:pPr>
              <w:tabs>
                <w:tab w:val="left" w:pos="1260"/>
              </w:tabs>
              <w:spacing w:after="0" w:line="240" w:lineRule="auto"/>
              <w:jc w:val="center"/>
              <w:rPr>
                <w:rFonts w:ascii="Times New Roman" w:hAnsi="Times New Roman"/>
                <w:sz w:val="28"/>
                <w:szCs w:val="28"/>
              </w:rPr>
            </w:pPr>
            <w:r w:rsidRPr="00DF43BF">
              <w:rPr>
                <w:rFonts w:ascii="Times New Roman" w:hAnsi="Times New Roman"/>
                <w:sz w:val="28"/>
                <w:szCs w:val="28"/>
              </w:rPr>
              <w:t>100% (от числа запросов, обращений)</w:t>
            </w:r>
          </w:p>
        </w:tc>
      </w:tr>
      <w:tr w:rsidR="008F79D4" w:rsidRPr="002F5F9A" w:rsidTr="0056336B">
        <w:tc>
          <w:tcPr>
            <w:tcW w:w="7200" w:type="dxa"/>
          </w:tcPr>
          <w:p w:rsidR="008F79D4" w:rsidRPr="00DF43BF" w:rsidRDefault="008F79D4" w:rsidP="0056336B">
            <w:pPr>
              <w:tabs>
                <w:tab w:val="left" w:pos="1260"/>
              </w:tabs>
              <w:spacing w:after="0"/>
              <w:jc w:val="both"/>
              <w:rPr>
                <w:rFonts w:ascii="Times New Roman" w:hAnsi="Times New Roman"/>
                <w:sz w:val="28"/>
                <w:szCs w:val="28"/>
              </w:rPr>
            </w:pPr>
            <w:r w:rsidRPr="00DF43BF">
              <w:rPr>
                <w:rFonts w:ascii="Times New Roman" w:hAnsi="Times New Roman"/>
                <w:sz w:val="28"/>
                <w:szCs w:val="28"/>
              </w:rPr>
              <w:t>- факсимильной связи (предоставление по запросу, обращению)</w:t>
            </w:r>
          </w:p>
        </w:tc>
        <w:tc>
          <w:tcPr>
            <w:tcW w:w="2160" w:type="dxa"/>
          </w:tcPr>
          <w:p w:rsidR="008F79D4" w:rsidRPr="00DF43BF" w:rsidRDefault="008F79D4" w:rsidP="0056336B">
            <w:pPr>
              <w:tabs>
                <w:tab w:val="left" w:pos="1260"/>
              </w:tabs>
              <w:spacing w:after="0" w:line="240" w:lineRule="auto"/>
              <w:jc w:val="center"/>
              <w:rPr>
                <w:rFonts w:ascii="Times New Roman" w:hAnsi="Times New Roman"/>
                <w:sz w:val="28"/>
                <w:szCs w:val="28"/>
              </w:rPr>
            </w:pPr>
            <w:r w:rsidRPr="00DF43BF">
              <w:rPr>
                <w:rFonts w:ascii="Times New Roman" w:hAnsi="Times New Roman"/>
                <w:sz w:val="28"/>
                <w:szCs w:val="28"/>
              </w:rPr>
              <w:t>100% (от числа запросов, обращений)</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почтовой связи, в том числе электронной почты (предоставление по запросу, обращению)</w:t>
            </w:r>
          </w:p>
        </w:tc>
        <w:tc>
          <w:tcPr>
            <w:tcW w:w="2160" w:type="dxa"/>
          </w:tcPr>
          <w:p w:rsidR="008F79D4" w:rsidRPr="00DF43BF" w:rsidRDefault="008F79D4" w:rsidP="0056336B">
            <w:pPr>
              <w:tabs>
                <w:tab w:val="left" w:pos="1260"/>
              </w:tabs>
              <w:spacing w:after="0" w:line="240" w:lineRule="auto"/>
              <w:jc w:val="center"/>
              <w:rPr>
                <w:rFonts w:ascii="Times New Roman" w:hAnsi="Times New Roman"/>
                <w:sz w:val="28"/>
                <w:szCs w:val="28"/>
              </w:rPr>
            </w:pPr>
            <w:r w:rsidRPr="00DF43BF">
              <w:rPr>
                <w:rFonts w:ascii="Times New Roman" w:hAnsi="Times New Roman"/>
                <w:sz w:val="28"/>
                <w:szCs w:val="28"/>
              </w:rPr>
              <w:t>100% (от числа запросов, обращений)</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размещения информации на стендах в местах предоставления муниципальной услуги</w:t>
            </w:r>
          </w:p>
        </w:tc>
        <w:tc>
          <w:tcPr>
            <w:tcW w:w="2160" w:type="dxa"/>
          </w:tcPr>
          <w:p w:rsidR="008F79D4" w:rsidRPr="00DF43BF" w:rsidRDefault="008F79D4" w:rsidP="0056336B">
            <w:pPr>
              <w:tabs>
                <w:tab w:val="left" w:pos="1260"/>
              </w:tabs>
              <w:spacing w:after="0" w:line="240" w:lineRule="auto"/>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rPr>
          <w:trHeight w:val="771"/>
        </w:trPr>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 в информационно-телекоммуникационной сети Интернет, в том числе на официальном портале </w:t>
            </w:r>
            <w:r>
              <w:rPr>
                <w:rFonts w:ascii="Times New Roman" w:hAnsi="Times New Roman"/>
                <w:sz w:val="28"/>
                <w:szCs w:val="28"/>
              </w:rPr>
              <w:t>муниципального образования</w:t>
            </w:r>
            <w:r w:rsidRPr="00DF43BF">
              <w:rPr>
                <w:rFonts w:ascii="Times New Roman" w:hAnsi="Times New Roman"/>
                <w:sz w:val="28"/>
                <w:szCs w:val="28"/>
              </w:rPr>
              <w:t xml:space="preserve"> </w:t>
            </w:r>
            <w:r w:rsidR="0020346D">
              <w:rPr>
                <w:rFonts w:ascii="Times New Roman" w:hAnsi="Times New Roman"/>
                <w:sz w:val="28"/>
                <w:szCs w:val="28"/>
              </w:rPr>
              <w:t xml:space="preserve">город Советск </w:t>
            </w:r>
            <w:r w:rsidRPr="00DF43BF">
              <w:rPr>
                <w:rFonts w:ascii="Times New Roman" w:hAnsi="Times New Roman"/>
                <w:sz w:val="28"/>
                <w:szCs w:val="28"/>
              </w:rPr>
              <w:t>Щекинск</w:t>
            </w:r>
            <w:r>
              <w:rPr>
                <w:rFonts w:ascii="Times New Roman" w:hAnsi="Times New Roman"/>
                <w:sz w:val="28"/>
                <w:szCs w:val="28"/>
              </w:rPr>
              <w:t>ий</w:t>
            </w:r>
            <w:r w:rsidRPr="00DF43BF">
              <w:rPr>
                <w:rFonts w:ascii="Times New Roman" w:hAnsi="Times New Roman"/>
                <w:sz w:val="28"/>
                <w:szCs w:val="28"/>
              </w:rPr>
              <w:t xml:space="preserve"> район в информационно-телекоммуникационной сети Интернет</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p w:rsidR="008F79D4" w:rsidRPr="00DF43BF" w:rsidRDefault="008F79D4" w:rsidP="0056336B">
            <w:pPr>
              <w:tabs>
                <w:tab w:val="left" w:pos="1260"/>
              </w:tabs>
              <w:spacing w:after="0"/>
              <w:jc w:val="center"/>
              <w:rPr>
                <w:rFonts w:ascii="Times New Roman" w:hAnsi="Times New Roman"/>
                <w:sz w:val="28"/>
                <w:szCs w:val="28"/>
              </w:rPr>
            </w:pPr>
          </w:p>
          <w:p w:rsidR="008F79D4" w:rsidRPr="00DF43BF" w:rsidRDefault="008F79D4" w:rsidP="0056336B">
            <w:pPr>
              <w:tabs>
                <w:tab w:val="left" w:pos="1260"/>
              </w:tabs>
              <w:spacing w:after="0"/>
              <w:rPr>
                <w:rFonts w:ascii="Times New Roman" w:hAnsi="Times New Roman"/>
                <w:sz w:val="28"/>
                <w:szCs w:val="28"/>
              </w:rPr>
            </w:pP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2.1. Доля случаев предоставления </w:t>
            </w:r>
            <w:r>
              <w:rPr>
                <w:rFonts w:ascii="Times New Roman" w:hAnsi="Times New Roman"/>
                <w:sz w:val="28"/>
                <w:szCs w:val="28"/>
              </w:rPr>
              <w:t>муниципальной у</w:t>
            </w:r>
            <w:r w:rsidRPr="00DF43BF">
              <w:rPr>
                <w:rFonts w:ascii="Times New Roman" w:hAnsi="Times New Roman"/>
                <w:sz w:val="28"/>
                <w:szCs w:val="28"/>
              </w:rPr>
              <w:t>слуги в установленный срок с момента сдачи документов</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2.2. Доля заявителей, ожидавших в очереди для подачи документов, с целью предоставления </w:t>
            </w:r>
            <w:r>
              <w:rPr>
                <w:rFonts w:ascii="Times New Roman" w:hAnsi="Times New Roman"/>
                <w:sz w:val="28"/>
                <w:szCs w:val="28"/>
              </w:rPr>
              <w:t>муниципальной у</w:t>
            </w:r>
            <w:r w:rsidRPr="00DF43BF">
              <w:rPr>
                <w:rFonts w:ascii="Times New Roman" w:hAnsi="Times New Roman"/>
                <w:sz w:val="28"/>
                <w:szCs w:val="28"/>
              </w:rPr>
              <w:t xml:space="preserve">слуги, не более установленного </w:t>
            </w:r>
            <w:r>
              <w:rPr>
                <w:rFonts w:ascii="Times New Roman" w:hAnsi="Times New Roman"/>
                <w:sz w:val="28"/>
                <w:szCs w:val="28"/>
              </w:rPr>
              <w:t>Административным р</w:t>
            </w:r>
            <w:r w:rsidRPr="00DF43BF">
              <w:rPr>
                <w:rFonts w:ascii="Times New Roman" w:hAnsi="Times New Roman"/>
                <w:sz w:val="28"/>
                <w:szCs w:val="28"/>
              </w:rPr>
              <w:t>егламентом</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2.3. Соблюдение срока регистрации обращения государственного органа и заявления заявителя</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2.4. Доля заявителей, ожидавших в очереди для получения результата предоставления муниципальной услуги, не более установленного </w:t>
            </w:r>
            <w:r>
              <w:rPr>
                <w:rFonts w:ascii="Times New Roman" w:hAnsi="Times New Roman"/>
                <w:sz w:val="28"/>
                <w:szCs w:val="28"/>
              </w:rPr>
              <w:t xml:space="preserve">Административным </w:t>
            </w:r>
            <w:r>
              <w:rPr>
                <w:rFonts w:ascii="Times New Roman" w:hAnsi="Times New Roman"/>
                <w:sz w:val="28"/>
                <w:szCs w:val="28"/>
              </w:rPr>
              <w:lastRenderedPageBreak/>
              <w:t>р</w:t>
            </w:r>
            <w:r w:rsidRPr="00DF43BF">
              <w:rPr>
                <w:rFonts w:ascii="Times New Roman" w:hAnsi="Times New Roman"/>
                <w:sz w:val="28"/>
                <w:szCs w:val="28"/>
              </w:rPr>
              <w:t>егламентом</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lastRenderedPageBreak/>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lastRenderedPageBreak/>
              <w:t xml:space="preserve">3.1. Доля заявителей, удовлетворенных качеством процесса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3.2. Доля заявителей, удовлетворенных качеством результата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3.3. Доля случаев правильно оформленных документов специалистом, участвующим в процессе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95%</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4.2. Оборудованность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информационно-телекоммуникационной сети Интернет, иной оргтехникой</w:t>
            </w:r>
          </w:p>
        </w:tc>
        <w:tc>
          <w:tcPr>
            <w:tcW w:w="2160" w:type="dxa"/>
          </w:tcPr>
          <w:p w:rsidR="008F79D4" w:rsidRPr="00DF43BF" w:rsidRDefault="008F79D4" w:rsidP="0056336B">
            <w:pPr>
              <w:tabs>
                <w:tab w:val="left" w:pos="1260"/>
              </w:tabs>
              <w:spacing w:after="0" w:line="240" w:lineRule="auto"/>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5.1. Укомплектованность управления структурного подразделения, необходимым количеством специалистов</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5.2. Доля специалистов, участвующих в процессе предоставления </w:t>
            </w:r>
            <w:r>
              <w:rPr>
                <w:rFonts w:ascii="Times New Roman" w:hAnsi="Times New Roman"/>
                <w:sz w:val="28"/>
                <w:szCs w:val="28"/>
              </w:rPr>
              <w:t>муниципальной услуги</w:t>
            </w:r>
            <w:r w:rsidRPr="00DF43BF">
              <w:rPr>
                <w:rFonts w:ascii="Times New Roman" w:hAnsi="Times New Roman"/>
                <w:sz w:val="28"/>
                <w:szCs w:val="28"/>
              </w:rPr>
              <w:t>, с высшим профессиональным образованием</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90%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6.1. Доля обоснованных жалоб к общему количеству обслуженных потребителей по данному виду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5%</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6.2. Доля обоснованных жалоб, рассмотренных в установленный срок</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6.3. Доля заявителей, удовлетворенных существующим порядком досудебного обжалования</w:t>
            </w:r>
          </w:p>
        </w:tc>
        <w:tc>
          <w:tcPr>
            <w:tcW w:w="2160" w:type="dxa"/>
          </w:tcPr>
          <w:p w:rsidR="008F79D4" w:rsidRPr="00DF43BF" w:rsidRDefault="008A3EDE" w:rsidP="0056336B">
            <w:pPr>
              <w:tabs>
                <w:tab w:val="left" w:pos="1260"/>
              </w:tabs>
              <w:jc w:val="center"/>
              <w:rPr>
                <w:rFonts w:ascii="Times New Roman" w:hAnsi="Times New Roman"/>
                <w:sz w:val="28"/>
                <w:szCs w:val="28"/>
              </w:rPr>
            </w:pPr>
            <w:r>
              <w:rPr>
                <w:rFonts w:ascii="Times New Roman" w:hAnsi="Times New Roman"/>
                <w:sz w:val="28"/>
                <w:szCs w:val="28"/>
              </w:rPr>
              <w:t>100</w:t>
            </w:r>
            <w:r w:rsidR="008F79D4" w:rsidRPr="00DF43BF">
              <w:rPr>
                <w:rFonts w:ascii="Times New Roman" w:hAnsi="Times New Roman"/>
                <w:sz w:val="28"/>
                <w:szCs w:val="28"/>
              </w:rPr>
              <w:t>%</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6.4. Доля заявителей, удовлетворенных сроками досудебного обжалования</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6.5. Доля заявителей, удовлетворенных качеством досудебного обжалования </w:t>
            </w:r>
          </w:p>
        </w:tc>
        <w:tc>
          <w:tcPr>
            <w:tcW w:w="2160" w:type="dxa"/>
          </w:tcPr>
          <w:p w:rsidR="008F79D4" w:rsidRPr="00DF43BF" w:rsidRDefault="008A3EDE" w:rsidP="0056336B">
            <w:pPr>
              <w:tabs>
                <w:tab w:val="left" w:pos="1260"/>
              </w:tabs>
              <w:spacing w:line="240" w:lineRule="auto"/>
              <w:jc w:val="center"/>
              <w:rPr>
                <w:rFonts w:ascii="Times New Roman" w:hAnsi="Times New Roman"/>
                <w:sz w:val="28"/>
                <w:szCs w:val="28"/>
              </w:rPr>
            </w:pPr>
            <w:r>
              <w:rPr>
                <w:rFonts w:ascii="Times New Roman" w:hAnsi="Times New Roman"/>
                <w:sz w:val="28"/>
                <w:szCs w:val="28"/>
              </w:rPr>
              <w:t>100</w:t>
            </w:r>
            <w:r w:rsidR="008F79D4" w:rsidRPr="00DF43BF">
              <w:rPr>
                <w:rFonts w:ascii="Times New Roman" w:hAnsi="Times New Roman"/>
                <w:sz w:val="28"/>
                <w:szCs w:val="28"/>
              </w:rPr>
              <w:t>%</w:t>
            </w:r>
          </w:p>
        </w:tc>
      </w:tr>
      <w:tr w:rsidR="008F79D4" w:rsidRPr="002F5F9A" w:rsidTr="0056336B">
        <w:trPr>
          <w:trHeight w:val="819"/>
        </w:trPr>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6.6. Доля заявителей, обратившихся за обжалованием действий (бездействия) и решений, осуществляемых и принятых в ходе предоставления </w:t>
            </w:r>
            <w:r>
              <w:rPr>
                <w:rFonts w:ascii="Times New Roman" w:hAnsi="Times New Roman"/>
                <w:sz w:val="28"/>
                <w:szCs w:val="28"/>
              </w:rPr>
              <w:t>муниципальной услуги</w:t>
            </w:r>
            <w:r w:rsidRPr="00DF43BF">
              <w:rPr>
                <w:rFonts w:ascii="Times New Roman" w:hAnsi="Times New Roman"/>
                <w:sz w:val="28"/>
                <w:szCs w:val="28"/>
              </w:rPr>
              <w:t xml:space="preserve">, в судебном порядке </w:t>
            </w:r>
          </w:p>
        </w:tc>
        <w:tc>
          <w:tcPr>
            <w:tcW w:w="2160" w:type="dxa"/>
          </w:tcPr>
          <w:p w:rsidR="008F79D4" w:rsidRPr="00DF43BF" w:rsidRDefault="008F79D4" w:rsidP="008A3EDE">
            <w:pPr>
              <w:tabs>
                <w:tab w:val="left" w:pos="1260"/>
              </w:tabs>
              <w:spacing w:after="0"/>
              <w:jc w:val="center"/>
              <w:rPr>
                <w:rFonts w:ascii="Times New Roman" w:hAnsi="Times New Roman"/>
                <w:sz w:val="28"/>
                <w:szCs w:val="28"/>
              </w:rPr>
            </w:pPr>
            <w:r w:rsidRPr="00DF43BF">
              <w:rPr>
                <w:rFonts w:ascii="Times New Roman" w:hAnsi="Times New Roman"/>
                <w:sz w:val="28"/>
                <w:szCs w:val="28"/>
              </w:rPr>
              <w:t>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7.1. Доля заявителей, удовлетворенных вежливостью </w:t>
            </w:r>
            <w:r w:rsidRPr="00DF43BF">
              <w:rPr>
                <w:rFonts w:ascii="Times New Roman" w:hAnsi="Times New Roman"/>
                <w:sz w:val="28"/>
                <w:szCs w:val="28"/>
              </w:rPr>
              <w:lastRenderedPageBreak/>
              <w:t xml:space="preserve">специалистов, участвующих в процессе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lastRenderedPageBreak/>
              <w:t>100%</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lastRenderedPageBreak/>
              <w:t xml:space="preserve">8.1. Количество заявителей, обратившихся за получением информации об </w:t>
            </w:r>
            <w:r>
              <w:rPr>
                <w:rFonts w:ascii="Times New Roman" w:hAnsi="Times New Roman"/>
                <w:sz w:val="28"/>
                <w:szCs w:val="28"/>
              </w:rPr>
              <w:t>муниципальной услуге</w:t>
            </w:r>
            <w:r w:rsidRPr="00DF43BF">
              <w:rPr>
                <w:rFonts w:ascii="Times New Roman" w:hAnsi="Times New Roman"/>
                <w:sz w:val="28"/>
                <w:szCs w:val="28"/>
              </w:rPr>
              <w:t xml:space="preserve">, о порядке предоставления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spacing w:after="0"/>
              <w:jc w:val="center"/>
              <w:rPr>
                <w:rFonts w:ascii="Times New Roman" w:hAnsi="Times New Roman"/>
                <w:sz w:val="28"/>
                <w:szCs w:val="28"/>
              </w:rPr>
            </w:pPr>
            <w:r w:rsidRPr="00DF43BF">
              <w:rPr>
                <w:rFonts w:ascii="Times New Roman" w:hAnsi="Times New Roman"/>
                <w:sz w:val="28"/>
                <w:szCs w:val="28"/>
              </w:rPr>
              <w:t>(человек)</w:t>
            </w:r>
          </w:p>
        </w:tc>
      </w:tr>
      <w:tr w:rsidR="008F79D4" w:rsidRPr="002F5F9A" w:rsidTr="0056336B">
        <w:tc>
          <w:tcPr>
            <w:tcW w:w="7200" w:type="dxa"/>
          </w:tcPr>
          <w:p w:rsidR="008F79D4" w:rsidRPr="00DF43BF" w:rsidRDefault="008F79D4" w:rsidP="0056336B">
            <w:pPr>
              <w:tabs>
                <w:tab w:val="left" w:pos="1260"/>
              </w:tabs>
              <w:spacing w:after="0" w:line="240" w:lineRule="auto"/>
              <w:jc w:val="both"/>
              <w:rPr>
                <w:rFonts w:ascii="Times New Roman" w:hAnsi="Times New Roman"/>
                <w:sz w:val="28"/>
                <w:szCs w:val="28"/>
              </w:rPr>
            </w:pPr>
            <w:r w:rsidRPr="00DF43BF">
              <w:rPr>
                <w:rFonts w:ascii="Times New Roman" w:hAnsi="Times New Roman"/>
                <w:sz w:val="28"/>
                <w:szCs w:val="28"/>
              </w:rPr>
              <w:t xml:space="preserve">8.2. Количество заявителей, обратившихся                            за предоставлением </w:t>
            </w:r>
            <w:r>
              <w:rPr>
                <w:rFonts w:ascii="Times New Roman" w:hAnsi="Times New Roman"/>
                <w:sz w:val="28"/>
                <w:szCs w:val="28"/>
              </w:rPr>
              <w:t>муниципальной услуги</w:t>
            </w:r>
          </w:p>
        </w:tc>
        <w:tc>
          <w:tcPr>
            <w:tcW w:w="2160" w:type="dxa"/>
          </w:tcPr>
          <w:p w:rsidR="008F79D4" w:rsidRPr="00DF43BF" w:rsidRDefault="008F79D4" w:rsidP="0056336B">
            <w:pPr>
              <w:tabs>
                <w:tab w:val="left" w:pos="1260"/>
              </w:tabs>
              <w:jc w:val="center"/>
              <w:rPr>
                <w:rFonts w:ascii="Times New Roman" w:hAnsi="Times New Roman"/>
                <w:sz w:val="28"/>
                <w:szCs w:val="28"/>
              </w:rPr>
            </w:pPr>
            <w:r w:rsidRPr="00DF43BF">
              <w:rPr>
                <w:rFonts w:ascii="Times New Roman" w:hAnsi="Times New Roman"/>
                <w:sz w:val="28"/>
                <w:szCs w:val="28"/>
              </w:rPr>
              <w:t>(человек)</w:t>
            </w:r>
          </w:p>
        </w:tc>
      </w:tr>
    </w:tbl>
    <w:p w:rsidR="008F79D4" w:rsidRPr="002F5F9A" w:rsidRDefault="008F79D4" w:rsidP="008F79D4">
      <w:pPr>
        <w:ind w:firstLine="567"/>
        <w:jc w:val="center"/>
        <w:rPr>
          <w:rFonts w:ascii="Times New Roman" w:hAnsi="Times New Roman"/>
          <w:snapToGrid w:val="0"/>
          <w:sz w:val="18"/>
          <w:szCs w:val="18"/>
        </w:rPr>
      </w:pPr>
    </w:p>
    <w:p w:rsidR="008F79D4" w:rsidRDefault="008F79D4" w:rsidP="008F79D4"/>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20346D" w:rsidRDefault="0020346D"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8B6926" w:rsidRDefault="008B6926" w:rsidP="00157115">
      <w:pPr>
        <w:pStyle w:val="a3"/>
        <w:ind w:left="4679" w:hanging="1"/>
        <w:jc w:val="right"/>
        <w:rPr>
          <w:rFonts w:ascii="Times New Roman" w:eastAsia="MS Mincho" w:hAnsi="Times New Roman" w:cs="Times New Roman"/>
          <w:sz w:val="28"/>
          <w:szCs w:val="28"/>
        </w:rPr>
      </w:pPr>
    </w:p>
    <w:p w:rsidR="00256DAF" w:rsidRPr="00B929FE" w:rsidRDefault="00256DAF" w:rsidP="00157115">
      <w:pPr>
        <w:pStyle w:val="a3"/>
        <w:ind w:left="4679" w:hanging="1"/>
        <w:jc w:val="right"/>
        <w:rPr>
          <w:rFonts w:ascii="Times New Roman" w:eastAsia="MS Mincho" w:hAnsi="Times New Roman" w:cs="Times New Roman"/>
          <w:sz w:val="28"/>
          <w:szCs w:val="28"/>
        </w:rPr>
      </w:pPr>
      <w:r w:rsidRPr="00B929FE">
        <w:rPr>
          <w:rFonts w:ascii="Times New Roman" w:eastAsia="MS Mincho" w:hAnsi="Times New Roman" w:cs="Times New Roman"/>
          <w:sz w:val="28"/>
          <w:szCs w:val="28"/>
        </w:rPr>
        <w:lastRenderedPageBreak/>
        <w:t xml:space="preserve">Приложение </w:t>
      </w:r>
      <w:r w:rsidR="007E0E5B" w:rsidRPr="00B929FE">
        <w:rPr>
          <w:rFonts w:ascii="Times New Roman" w:eastAsia="MS Mincho" w:hAnsi="Times New Roman" w:cs="Times New Roman"/>
          <w:sz w:val="28"/>
          <w:szCs w:val="28"/>
        </w:rPr>
        <w:t>3</w:t>
      </w:r>
    </w:p>
    <w:p w:rsidR="00A40C80" w:rsidRPr="006B27D3" w:rsidRDefault="00A40C80" w:rsidP="00157115">
      <w:pPr>
        <w:pStyle w:val="a3"/>
        <w:ind w:left="4678"/>
        <w:jc w:val="right"/>
        <w:rPr>
          <w:rFonts w:ascii="Times New Roman" w:eastAsia="MS Mincho" w:hAnsi="Times New Roman" w:cs="Times New Roman"/>
        </w:rPr>
      </w:pPr>
      <w:r>
        <w:rPr>
          <w:rFonts w:ascii="Times New Roman" w:eastAsia="MS Mincho" w:hAnsi="Times New Roman" w:cs="Times New Roman"/>
        </w:rPr>
        <w:t xml:space="preserve">к административному регламенту предоставления муниципальной </w:t>
      </w:r>
      <w:r w:rsidRPr="006B27D3">
        <w:rPr>
          <w:rFonts w:ascii="Times New Roman" w:eastAsia="MS Mincho" w:hAnsi="Times New Roman" w:cs="Times New Roman"/>
        </w:rPr>
        <w:t xml:space="preserve">услуги </w:t>
      </w:r>
      <w:r w:rsidRPr="006B27D3">
        <w:rPr>
          <w:rFonts w:ascii="Times New Roman" w:hAnsi="Times New Roman"/>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7C05CE" w:rsidRPr="00B929FE" w:rsidRDefault="007C05CE" w:rsidP="000A0DD2">
      <w:pPr>
        <w:spacing w:after="0" w:line="240" w:lineRule="auto"/>
        <w:ind w:right="-2"/>
        <w:jc w:val="center"/>
        <w:rPr>
          <w:rFonts w:ascii="Times New Roman" w:hAnsi="Times New Roman"/>
          <w:sz w:val="20"/>
          <w:szCs w:val="20"/>
        </w:rPr>
      </w:pPr>
    </w:p>
    <w:p w:rsidR="007C05CE" w:rsidRPr="00B929FE" w:rsidRDefault="007C05CE">
      <w:pPr>
        <w:spacing w:after="0" w:line="240" w:lineRule="auto"/>
        <w:jc w:val="center"/>
        <w:rPr>
          <w:rFonts w:ascii="Times New Roman" w:hAnsi="Times New Roman"/>
          <w:sz w:val="20"/>
          <w:szCs w:val="20"/>
        </w:rPr>
      </w:pPr>
    </w:p>
    <w:p w:rsidR="0031400C" w:rsidRPr="00157115" w:rsidRDefault="0031400C" w:rsidP="0031400C">
      <w:pPr>
        <w:spacing w:after="0" w:line="240" w:lineRule="auto"/>
        <w:jc w:val="center"/>
        <w:rPr>
          <w:rFonts w:ascii="Times New Roman" w:hAnsi="Times New Roman"/>
          <w:b/>
          <w:sz w:val="28"/>
          <w:szCs w:val="28"/>
        </w:rPr>
      </w:pPr>
      <w:r w:rsidRPr="00157115">
        <w:rPr>
          <w:rFonts w:ascii="Times New Roman" w:hAnsi="Times New Roman"/>
          <w:b/>
          <w:sz w:val="28"/>
          <w:szCs w:val="28"/>
        </w:rPr>
        <w:t>БЛОК-СХЕМА</w:t>
      </w:r>
    </w:p>
    <w:p w:rsidR="0031400C" w:rsidRPr="00157115" w:rsidRDefault="0031400C" w:rsidP="0031400C">
      <w:pPr>
        <w:spacing w:after="0" w:line="240" w:lineRule="auto"/>
        <w:jc w:val="center"/>
        <w:rPr>
          <w:rFonts w:ascii="Times New Roman" w:hAnsi="Times New Roman"/>
          <w:b/>
          <w:sz w:val="28"/>
          <w:szCs w:val="28"/>
        </w:rPr>
      </w:pPr>
      <w:r w:rsidRPr="00157115">
        <w:rPr>
          <w:rFonts w:ascii="Times New Roman" w:hAnsi="Times New Roman"/>
          <w:b/>
          <w:sz w:val="28"/>
          <w:szCs w:val="28"/>
        </w:rPr>
        <w:t>Алгоритм предоставления муниципальной услуги</w:t>
      </w:r>
    </w:p>
    <w:p w:rsidR="0031400C" w:rsidRPr="00157115" w:rsidRDefault="0031400C" w:rsidP="0031400C">
      <w:pPr>
        <w:spacing w:after="0" w:line="240" w:lineRule="auto"/>
        <w:jc w:val="center"/>
        <w:rPr>
          <w:b/>
          <w:sz w:val="28"/>
          <w:szCs w:val="28"/>
        </w:rPr>
      </w:pPr>
      <w:r w:rsidRPr="00157115">
        <w:rPr>
          <w:rFonts w:ascii="Times New Roman" w:hAnsi="Times New Roman"/>
          <w:b/>
          <w:sz w:val="28"/>
          <w:szCs w:val="28"/>
        </w:rPr>
        <w:t>«Предоставление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7C05CE" w:rsidRPr="00B929FE" w:rsidRDefault="007C05CE">
      <w:pPr>
        <w:spacing w:after="0" w:line="240" w:lineRule="auto"/>
        <w:jc w:val="center"/>
        <w:rPr>
          <w:rFonts w:ascii="Times New Roman" w:hAnsi="Times New Roman"/>
          <w:sz w:val="20"/>
          <w:szCs w:val="20"/>
        </w:rPr>
      </w:pPr>
    </w:p>
    <w:p w:rsidR="000D7D2E" w:rsidRPr="00B929FE" w:rsidRDefault="004E6FB7">
      <w:pPr>
        <w:spacing w:after="0" w:line="240" w:lineRule="auto"/>
        <w:jc w:val="center"/>
        <w:rPr>
          <w:rFonts w:ascii="Times New Roman" w:hAnsi="Times New Roman"/>
          <w:sz w:val="20"/>
          <w:szCs w:val="20"/>
        </w:rPr>
      </w:pPr>
      <w:r>
        <w:rPr>
          <w:rFonts w:ascii="Times New Roman" w:hAnsi="Times New Roman"/>
          <w:noProof/>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326.3pt;margin-top:99.6pt;width:52.9pt;height:30pt;z-index:251657728">
            <v:textbox style="mso-next-textbox:#_x0000_s1039">
              <w:txbxContent>
                <w:p w:rsidR="00CA2B59" w:rsidRPr="00EE0A3D" w:rsidRDefault="00CA2B59">
                  <w:pPr>
                    <w:rPr>
                      <w:rFonts w:ascii="Times New Roman" w:hAnsi="Times New Roman"/>
                      <w:sz w:val="16"/>
                      <w:szCs w:val="16"/>
                    </w:rPr>
                  </w:pPr>
                  <w:r>
                    <w:rPr>
                      <w:rFonts w:ascii="Times New Roman" w:hAnsi="Times New Roman"/>
                      <w:sz w:val="16"/>
                      <w:szCs w:val="16"/>
                    </w:rPr>
                    <w:t xml:space="preserve">    </w:t>
                  </w:r>
                  <w:r w:rsidRPr="00EE0A3D">
                    <w:rPr>
                      <w:rFonts w:ascii="Times New Roman" w:hAnsi="Times New Roman"/>
                      <w:sz w:val="16"/>
                      <w:szCs w:val="16"/>
                    </w:rPr>
                    <w:t>нет</w:t>
                  </w:r>
                </w:p>
              </w:txbxContent>
            </v:textbox>
          </v:shape>
        </w:pict>
      </w:r>
      <w:r>
        <w:rPr>
          <w:rFonts w:ascii="Times New Roman" w:hAnsi="Times New Roman"/>
          <w:noProof/>
          <w:sz w:val="20"/>
          <w:szCs w:val="20"/>
          <w:lang w:eastAsia="ru-RU"/>
        </w:rPr>
        <w:pict>
          <v:shapetype id="_x0000_t109" coordsize="21600,21600" o:spt="109" path="m,l,21600r21600,l21600,xe">
            <v:stroke joinstyle="miter"/>
            <v:path gradientshapeok="t" o:connecttype="rect"/>
          </v:shapetype>
          <v:shape id="_x0000_s1035" type="#_x0000_t109" style="position:absolute;left:0;text-align:left;margin-left:-16.05pt;margin-top:314.55pt;width:95.25pt;height:66.75pt;z-index:251653632">
            <v:textbox style="mso-next-textbox:#_x0000_s1035">
              <w:txbxContent>
                <w:p w:rsidR="00CA2B59" w:rsidRPr="00EC2EDB" w:rsidRDefault="00CA2B59" w:rsidP="00EC2EDB">
                  <w:pP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shape>
        </w:pict>
      </w:r>
      <w:r>
        <w:rPr>
          <w:rFonts w:ascii="Times New Roman" w:hAnsi="Times New Roman"/>
          <w:noProof/>
          <w:sz w:val="20"/>
          <w:szCs w:val="20"/>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86.7pt;margin-top:332.8pt;width:45.75pt;height:26.65pt;z-index:251659776" adj="5414,5390">
            <v:textbox style="mso-next-textbox:#_x0000_s1042">
              <w:txbxContent>
                <w:p w:rsidR="00CA2B59" w:rsidRPr="00EE0A3D" w:rsidRDefault="00CA2B59">
                  <w:pPr>
                    <w:rPr>
                      <w:rFonts w:ascii="Times New Roman" w:hAnsi="Times New Roman"/>
                      <w:sz w:val="16"/>
                      <w:szCs w:val="16"/>
                    </w:rPr>
                  </w:pPr>
                  <w:r>
                    <w:rPr>
                      <w:rFonts w:ascii="Times New Roman" w:hAnsi="Times New Roman"/>
                      <w:sz w:val="16"/>
                      <w:szCs w:val="16"/>
                    </w:rPr>
                    <w:t xml:space="preserve">    нет</w:t>
                  </w:r>
                </w:p>
              </w:txbxContent>
            </v:textbox>
          </v:shape>
        </w:pict>
      </w:r>
      <w:r>
        <w:rPr>
          <w:rFonts w:ascii="Times New Roman" w:hAnsi="Times New Roman"/>
          <w:noProof/>
          <w:sz w:val="20"/>
          <w:szCs w:val="20"/>
          <w:lang w:eastAsia="ru-RU"/>
        </w:rPr>
        <w:pict>
          <v:shape id="_x0000_s1031" type="#_x0000_t109" style="position:absolute;left:0;text-align:left;margin-left:335.35pt;margin-top:434.85pt;width:125.2pt;height:90.35pt;z-index:251650560">
            <v:textbox style="mso-next-textbox:#_x0000_s1031">
              <w:txbxContent>
                <w:p w:rsidR="00CA2B59" w:rsidRPr="008115EC" w:rsidRDefault="00CA2B59" w:rsidP="00EB5CAE">
                  <w:pPr>
                    <w:pStyle w:val="ConsPlusNormal"/>
                    <w:widowControl/>
                    <w:ind w:firstLine="0"/>
                    <w:jc w:val="both"/>
                    <w:rPr>
                      <w:rFonts w:ascii="Times New Roman" w:hAnsi="Times New Roman" w:cs="Times New Roman"/>
                    </w:rPr>
                  </w:pPr>
                  <w:r w:rsidRPr="008115EC">
                    <w:rPr>
                      <w:rFonts w:ascii="Times New Roman" w:hAnsi="Times New Roman" w:cs="Times New Roman"/>
                    </w:rPr>
                    <w:t>Выдача (направление) заявителю</w:t>
                  </w:r>
                  <w:r w:rsidRPr="00C22FF7">
                    <w:rPr>
                      <w:rFonts w:ascii="Times New Roman" w:hAnsi="Times New Roman" w:cs="Times New Roman"/>
                      <w:sz w:val="28"/>
                      <w:szCs w:val="28"/>
                    </w:rPr>
                    <w:t xml:space="preserve"> </w:t>
                  </w:r>
                  <w:r w:rsidRPr="008115EC">
                    <w:rPr>
                      <w:rFonts w:ascii="Times New Roman" w:hAnsi="Times New Roman" w:cs="Times New Roman"/>
                    </w:rPr>
                    <w:t>документов (информации),</w:t>
                  </w:r>
                  <w:r w:rsidRPr="00C22FF7">
                    <w:rPr>
                      <w:rFonts w:ascii="Times New Roman" w:hAnsi="Times New Roman" w:cs="Times New Roman"/>
                      <w:sz w:val="28"/>
                      <w:szCs w:val="28"/>
                    </w:rPr>
                    <w:t xml:space="preserve"> </w:t>
                  </w:r>
                  <w:r w:rsidRPr="008115EC">
                    <w:rPr>
                      <w:rFonts w:ascii="Times New Roman" w:hAnsi="Times New Roman" w:cs="Times New Roman"/>
                    </w:rPr>
                    <w:t xml:space="preserve">подтверждающих предоставление муниципальной услуги </w:t>
                  </w:r>
                </w:p>
                <w:p w:rsidR="00CA2B59" w:rsidRPr="00EB5CAE" w:rsidRDefault="00CA2B59" w:rsidP="00EB5CAE">
                  <w:pPr>
                    <w:rPr>
                      <w:szCs w:val="20"/>
                    </w:rPr>
                  </w:pPr>
                </w:p>
              </w:txbxContent>
            </v:textbox>
          </v:shape>
        </w:pict>
      </w:r>
      <w:r>
        <w:rPr>
          <w:rFonts w:ascii="Times New Roman" w:hAnsi="Times New Roman"/>
          <w:noProof/>
          <w:sz w:val="20"/>
          <w:szCs w:val="20"/>
          <w:lang w:eastAsia="ru-RU"/>
        </w:rPr>
        <w:pict>
          <v:shape id="_x0000_s1040" type="#_x0000_t13" style="position:absolute;left:0;text-align:left;margin-left:286.45pt;margin-top:461.1pt;width:39.85pt;height:32.3pt;z-index:251658752">
            <v:textbox style="mso-next-textbox:#_x0000_s1040">
              <w:txbxContent>
                <w:p w:rsidR="00CA2B59" w:rsidRPr="0010158A" w:rsidRDefault="00CA2B59">
                  <w:pPr>
                    <w:rPr>
                      <w:sz w:val="20"/>
                      <w:szCs w:val="20"/>
                    </w:rPr>
                  </w:pPr>
                  <w:r w:rsidRPr="0010158A">
                    <w:rPr>
                      <w:rFonts w:ascii="Times New Roman" w:hAnsi="Times New Roman"/>
                      <w:sz w:val="20"/>
                      <w:szCs w:val="20"/>
                    </w:rPr>
                    <w:t>да</w:t>
                  </w:r>
                </w:p>
              </w:txbxContent>
            </v:textbox>
          </v:shape>
        </w:pict>
      </w:r>
      <w:r>
        <w:rPr>
          <w:rFonts w:ascii="Times New Roman" w:hAnsi="Times New Roman"/>
          <w:noProof/>
          <w:sz w:val="20"/>
          <w:szCs w:val="20"/>
          <w:lang w:eastAsia="ru-RU"/>
        </w:rPr>
        <w:pict>
          <v:shape id="_x0000_s1029" type="#_x0000_t109" style="position:absolute;left:0;text-align:left;margin-left:180.05pt;margin-top:429.6pt;width:96.75pt;height:103.85pt;z-index:251649536">
            <v:textbox style="mso-next-textbox:#_x0000_s1029">
              <w:txbxContent>
                <w:p w:rsidR="00CA2B59" w:rsidRDefault="00CA2B59" w:rsidP="0019291B">
                  <w:pPr>
                    <w:jc w:val="both"/>
                  </w:pPr>
                  <w:r w:rsidRPr="005168B0">
                    <w:rPr>
                      <w:rFonts w:ascii="Times New Roman" w:hAnsi="Times New Roman"/>
                      <w:sz w:val="20"/>
                      <w:szCs w:val="20"/>
                    </w:rPr>
                    <w:t>Обработка документов (информации), необходимых для предоставления муниципальной услуги</w:t>
                  </w:r>
                </w:p>
              </w:txbxContent>
            </v:textbox>
          </v:shape>
        </w:pict>
      </w:r>
      <w:r>
        <w:rPr>
          <w:rFonts w:ascii="Times New Roman" w:hAnsi="Times New Roman"/>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13.1pt;margin-top:388.35pt;width:31.85pt;height:33.75pt;z-index:251655680">
            <v:textbox>
              <w:txbxContent>
                <w:p w:rsidR="00CA2B59" w:rsidRPr="0010158A" w:rsidRDefault="00CA2B59">
                  <w:pPr>
                    <w:rPr>
                      <w:rFonts w:ascii="Times New Roman" w:hAnsi="Times New Roman"/>
                      <w:sz w:val="20"/>
                      <w:szCs w:val="20"/>
                    </w:rPr>
                  </w:pPr>
                  <w:r w:rsidRPr="0010158A">
                    <w:rPr>
                      <w:rFonts w:ascii="Times New Roman" w:hAnsi="Times New Roman"/>
                      <w:sz w:val="20"/>
                      <w:szCs w:val="20"/>
                    </w:rPr>
                    <w:t>да</w:t>
                  </w:r>
                </w:p>
              </w:txbxContent>
            </v:textbox>
          </v:shape>
        </w:pict>
      </w:r>
      <w:r>
        <w:rPr>
          <w:rFonts w:ascii="Times New Roman" w:hAnsi="Times New Roman"/>
          <w:noProof/>
          <w:sz w:val="20"/>
          <w:szCs w:val="20"/>
          <w:lang w:eastAsia="ru-RU"/>
        </w:rPr>
        <w:pict>
          <v:shapetype id="_x0000_t4" coordsize="21600,21600" o:spt="4" path="m10800,l,10800,10800,21600,21600,10800xe">
            <v:stroke joinstyle="miter"/>
            <v:path gradientshapeok="t" o:connecttype="rect" textboxrect="5400,5400,16200,16200"/>
          </v:shapetype>
          <v:shape id="_x0000_s1081" type="#_x0000_t4" style="position:absolute;left:0;text-align:left;margin-left:136.65pt;margin-top:310.35pt;width:180pt;height:70.95pt;z-index:251660800">
            <v:textbox style="mso-next-textbox:#_x0000_s1081">
              <w:txbxContent>
                <w:p w:rsidR="00CA2B59" w:rsidRPr="003D5495" w:rsidRDefault="00CA2B59" w:rsidP="003D5495">
                  <w:pPr>
                    <w:jc w:val="center"/>
                    <w:rPr>
                      <w:rFonts w:ascii="Times New Roman" w:hAnsi="Times New Roman"/>
                      <w:sz w:val="20"/>
                      <w:szCs w:val="20"/>
                    </w:rPr>
                  </w:pPr>
                  <w:r w:rsidRPr="003D5495">
                    <w:rPr>
                      <w:rFonts w:ascii="Times New Roman" w:hAnsi="Times New Roman"/>
                      <w:sz w:val="20"/>
                      <w:szCs w:val="20"/>
                    </w:rPr>
                    <w:t>соответствие документов</w:t>
                  </w:r>
                </w:p>
              </w:txbxContent>
            </v:textbox>
          </v:shape>
        </w:pict>
      </w:r>
      <w:r>
        <w:rPr>
          <w:rFonts w:ascii="Times New Roman" w:hAnsi="Times New Roman"/>
          <w:noProof/>
          <w:sz w:val="20"/>
          <w:szCs w:val="20"/>
          <w:lang w:eastAsia="ru-RU"/>
        </w:rPr>
        <w:pict>
          <v:shape id="_x0000_s1082" type="#_x0000_t67" style="position:absolute;left:0;text-align:left;margin-left:213.1pt;margin-top:267.6pt;width:26.25pt;height:34.7pt;z-index:251661824"/>
        </w:pict>
      </w:r>
      <w:r>
        <w:rPr>
          <w:rFonts w:ascii="Times New Roman" w:hAnsi="Times New Roman"/>
          <w:noProof/>
          <w:sz w:val="20"/>
          <w:szCs w:val="20"/>
          <w:lang w:eastAsia="ru-RU"/>
        </w:rPr>
        <w:pict>
          <v:rect id="_x0000_s1027" style="position:absolute;left:0;text-align:left;margin-left:132.45pt;margin-top:195.6pt;width:178.5pt;height:63.75pt;z-index:251647488">
            <v:textbox style="mso-next-textbox:#_x0000_s1027">
              <w:txbxContent>
                <w:p w:rsidR="00CA2B59" w:rsidRDefault="00CA2B59" w:rsidP="005168B0">
                  <w:pPr>
                    <w:pStyle w:val="ConsPlusNormal"/>
                    <w:widowControl/>
                    <w:ind w:firstLine="0"/>
                    <w:jc w:val="both"/>
                    <w:rPr>
                      <w:rFonts w:ascii="Times New Roman" w:hAnsi="Times New Roman" w:cs="Times New Roman"/>
                      <w:sz w:val="28"/>
                      <w:szCs w:val="28"/>
                    </w:rPr>
                  </w:pPr>
                  <w:r w:rsidRPr="005168B0">
                    <w:rPr>
                      <w:rFonts w:ascii="Times New Roman" w:hAnsi="Times New Roman" w:cs="Times New Roman"/>
                    </w:rPr>
                    <w:t>Получение документов (информации) по каналам межведомственного взаимодействия для предоставления</w:t>
                  </w:r>
                  <w:r w:rsidRPr="00C22FF7">
                    <w:rPr>
                      <w:rFonts w:ascii="Times New Roman" w:hAnsi="Times New Roman" w:cs="Times New Roman"/>
                      <w:sz w:val="28"/>
                      <w:szCs w:val="28"/>
                    </w:rPr>
                    <w:t xml:space="preserve"> </w:t>
                  </w:r>
                  <w:r w:rsidRPr="005168B0">
                    <w:rPr>
                      <w:rFonts w:ascii="Times New Roman" w:hAnsi="Times New Roman" w:cs="Times New Roman"/>
                    </w:rPr>
                    <w:t>муниципальной услуги.</w:t>
                  </w:r>
                </w:p>
                <w:p w:rsidR="00CA2B59" w:rsidRDefault="00CA2B59"/>
              </w:txbxContent>
            </v:textbox>
          </v:rect>
        </w:pict>
      </w:r>
      <w:r>
        <w:rPr>
          <w:rFonts w:ascii="Times New Roman" w:hAnsi="Times New Roman"/>
          <w:noProof/>
          <w:sz w:val="20"/>
          <w:szCs w:val="20"/>
          <w:lang w:eastAsia="ru-RU"/>
        </w:rPr>
        <w:pict>
          <v:shape id="_x0000_s1036" type="#_x0000_t67" style="position:absolute;left:0;text-align:left;margin-left:206.35pt;margin-top:155pt;width:28.5pt;height:34.55pt;z-index:251654656">
            <v:textbox style="mso-next-textbox:#_x0000_s1036">
              <w:txbxContent>
                <w:p w:rsidR="00CA2B59" w:rsidRPr="00EE0A3D" w:rsidRDefault="00CA2B59">
                  <w:pPr>
                    <w:rPr>
                      <w:rFonts w:ascii="Times New Roman" w:hAnsi="Times New Roman"/>
                      <w:sz w:val="16"/>
                      <w:szCs w:val="16"/>
                    </w:rPr>
                  </w:pPr>
                  <w:r w:rsidRPr="00EE0A3D">
                    <w:rPr>
                      <w:rFonts w:ascii="Times New Roman" w:hAnsi="Times New Roman"/>
                      <w:sz w:val="16"/>
                      <w:szCs w:val="16"/>
                    </w:rPr>
                    <w:t>да</w:t>
                  </w:r>
                </w:p>
              </w:txbxContent>
            </v:textbox>
          </v:shape>
        </w:pict>
      </w:r>
      <w:r>
        <w:rPr>
          <w:rFonts w:ascii="Times New Roman" w:hAnsi="Times New Roman"/>
          <w:noProof/>
          <w:sz w:val="20"/>
          <w:szCs w:val="20"/>
          <w:lang w:eastAsia="ru-RU"/>
        </w:rPr>
        <w:pict>
          <v:shape id="_x0000_s1034" type="#_x0000_t109" style="position:absolute;left:0;text-align:left;margin-left:387.45pt;margin-top:72.6pt;width:85.1pt;height:77.25pt;z-index:251652608">
            <v:textbox style="mso-next-textbox:#_x0000_s1034">
              <w:txbxContent>
                <w:p w:rsidR="00CA2B59" w:rsidRPr="00EC2EDB" w:rsidRDefault="00CA2B59">
                  <w:pP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shape>
        </w:pict>
      </w:r>
      <w:r>
        <w:rPr>
          <w:rFonts w:ascii="Times New Roman" w:hAnsi="Times New Roman"/>
          <w:noProof/>
          <w:sz w:val="20"/>
          <w:szCs w:val="20"/>
          <w:lang w:eastAsia="ru-RU"/>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22.05pt;margin-top:81.4pt;width:194.6pt;height:63.95pt;z-index:251651584">
            <v:textbox style="mso-next-textbox:#_x0000_s1033">
              <w:txbxContent>
                <w:p w:rsidR="00CA2B59" w:rsidRPr="00EC2EDB" w:rsidRDefault="00CA2B59" w:rsidP="00EC2EDB">
                  <w:pPr>
                    <w:jc w:val="center"/>
                    <w:rPr>
                      <w:rFonts w:ascii="Times New Roman" w:hAnsi="Times New Roman"/>
                      <w:sz w:val="20"/>
                      <w:szCs w:val="20"/>
                    </w:rPr>
                  </w:pPr>
                  <w:r w:rsidRPr="00EC2EDB">
                    <w:rPr>
                      <w:rFonts w:ascii="Times New Roman" w:hAnsi="Times New Roman"/>
                      <w:sz w:val="20"/>
                      <w:szCs w:val="20"/>
                    </w:rPr>
                    <w:t>Соответствие документов</w:t>
                  </w:r>
                </w:p>
              </w:txbxContent>
            </v:textbox>
          </v:shape>
        </w:pict>
      </w:r>
      <w:r>
        <w:rPr>
          <w:rFonts w:ascii="Times New Roman" w:hAnsi="Times New Roman"/>
          <w:noProof/>
          <w:sz w:val="20"/>
          <w:szCs w:val="20"/>
          <w:lang w:eastAsia="ru-RU"/>
        </w:rPr>
        <w:pict>
          <v:shape id="_x0000_s1038" type="#_x0000_t67" style="position:absolute;left:0;text-align:left;margin-left:206.35pt;margin-top:43.25pt;width:26.6pt;height:33.75pt;z-index:251656704"/>
        </w:pict>
      </w:r>
      <w:r>
        <w:rPr>
          <w:rFonts w:ascii="Times New Roman" w:hAnsi="Times New Roman"/>
          <w:noProof/>
          <w:sz w:val="20"/>
          <w:szCs w:val="20"/>
          <w:lang w:eastAsia="ru-RU"/>
        </w:rPr>
        <w:pict>
          <v:shape id="_x0000_s1028" type="#_x0000_t109" style="position:absolute;left:0;text-align:left;margin-left:74.7pt;margin-top:1.95pt;width:284.25pt;height:32.25pt;z-index:251648512">
            <v:textbox style="mso-next-textbox:#_x0000_s1028">
              <w:txbxContent>
                <w:p w:rsidR="00CA2B59" w:rsidRPr="005168B0" w:rsidRDefault="00CA2B59" w:rsidP="0019291B">
                  <w:pPr>
                    <w:jc w:val="both"/>
                    <w:rPr>
                      <w:sz w:val="20"/>
                      <w:szCs w:val="20"/>
                    </w:rPr>
                  </w:pPr>
                  <w:r w:rsidRPr="005168B0">
                    <w:rPr>
                      <w:rFonts w:ascii="Times New Roman" w:hAnsi="Times New Roman"/>
                      <w:sz w:val="20"/>
                      <w:szCs w:val="20"/>
                    </w:rPr>
                    <w:t>Прием (получение) запроса и документов (информации),  необходимых для предоставления муниципальной услуги</w:t>
                  </w:r>
                </w:p>
              </w:txbxContent>
            </v:textbox>
          </v:shape>
        </w:pict>
      </w:r>
    </w:p>
    <w:sectPr w:rsidR="000D7D2E" w:rsidRPr="00B929FE" w:rsidSect="00D038D6">
      <w:pgSz w:w="11906" w:h="16838" w:code="9"/>
      <w:pgMar w:top="568"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8B" w:rsidRDefault="00FD788B" w:rsidP="003D3D00">
      <w:pPr>
        <w:spacing w:after="0" w:line="240" w:lineRule="auto"/>
      </w:pPr>
      <w:r>
        <w:separator/>
      </w:r>
    </w:p>
  </w:endnote>
  <w:endnote w:type="continuationSeparator" w:id="0">
    <w:p w:rsidR="00FD788B" w:rsidRDefault="00FD788B" w:rsidP="003D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8B" w:rsidRDefault="00FD788B" w:rsidP="003D3D00">
      <w:pPr>
        <w:spacing w:after="0" w:line="240" w:lineRule="auto"/>
      </w:pPr>
      <w:r>
        <w:separator/>
      </w:r>
    </w:p>
  </w:footnote>
  <w:footnote w:type="continuationSeparator" w:id="0">
    <w:p w:rsidR="00FD788B" w:rsidRDefault="00FD788B" w:rsidP="003D3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2FF515C2"/>
    <w:multiLevelType w:val="hybridMultilevel"/>
    <w:tmpl w:val="62BC4518"/>
    <w:lvl w:ilvl="0" w:tplc="0846AA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9072537"/>
    <w:multiLevelType w:val="hybridMultilevel"/>
    <w:tmpl w:val="98E65200"/>
    <w:lvl w:ilvl="0" w:tplc="552001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1">
    <w:nsid w:val="6B2F37CE"/>
    <w:multiLevelType w:val="hybridMultilevel"/>
    <w:tmpl w:val="5656B8A8"/>
    <w:lvl w:ilvl="0" w:tplc="170CA1F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5A1A44"/>
    <w:multiLevelType w:val="hybridMultilevel"/>
    <w:tmpl w:val="BA7EFD1A"/>
    <w:lvl w:ilvl="0" w:tplc="A79A5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3"/>
  </w:num>
  <w:num w:numId="3">
    <w:abstractNumId w:val="5"/>
  </w:num>
  <w:num w:numId="4">
    <w:abstractNumId w:val="10"/>
  </w:num>
  <w:num w:numId="5">
    <w:abstractNumId w:val="3"/>
  </w:num>
  <w:num w:numId="6">
    <w:abstractNumId w:val="2"/>
  </w:num>
  <w:num w:numId="7">
    <w:abstractNumId w:val="6"/>
  </w:num>
  <w:num w:numId="8">
    <w:abstractNumId w:val="1"/>
  </w:num>
  <w:num w:numId="9">
    <w:abstractNumId w:val="9"/>
  </w:num>
  <w:num w:numId="10">
    <w:abstractNumId w:val="7"/>
  </w:num>
  <w:num w:numId="11">
    <w:abstractNumId w:val="12"/>
  </w:num>
  <w:num w:numId="12">
    <w:abstractNumId w:val="4"/>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D2E"/>
    <w:rsid w:val="00000249"/>
    <w:rsid w:val="00000BEE"/>
    <w:rsid w:val="00000D2F"/>
    <w:rsid w:val="00000F1C"/>
    <w:rsid w:val="00001CBF"/>
    <w:rsid w:val="00002033"/>
    <w:rsid w:val="00002544"/>
    <w:rsid w:val="00003E63"/>
    <w:rsid w:val="00004000"/>
    <w:rsid w:val="00004A72"/>
    <w:rsid w:val="00005D11"/>
    <w:rsid w:val="00006018"/>
    <w:rsid w:val="0000626F"/>
    <w:rsid w:val="00007660"/>
    <w:rsid w:val="0001145D"/>
    <w:rsid w:val="00012BB4"/>
    <w:rsid w:val="00014468"/>
    <w:rsid w:val="000149E2"/>
    <w:rsid w:val="0001501C"/>
    <w:rsid w:val="00017554"/>
    <w:rsid w:val="00020A4C"/>
    <w:rsid w:val="00021BC6"/>
    <w:rsid w:val="00023F7C"/>
    <w:rsid w:val="00032005"/>
    <w:rsid w:val="00032121"/>
    <w:rsid w:val="0003269A"/>
    <w:rsid w:val="00032981"/>
    <w:rsid w:val="00033511"/>
    <w:rsid w:val="000338CA"/>
    <w:rsid w:val="00035A8A"/>
    <w:rsid w:val="00036007"/>
    <w:rsid w:val="00036B8B"/>
    <w:rsid w:val="00036D78"/>
    <w:rsid w:val="000376E5"/>
    <w:rsid w:val="000402B1"/>
    <w:rsid w:val="000420B5"/>
    <w:rsid w:val="00044977"/>
    <w:rsid w:val="00045AB0"/>
    <w:rsid w:val="00045FBB"/>
    <w:rsid w:val="0004625E"/>
    <w:rsid w:val="00046FC4"/>
    <w:rsid w:val="0004752D"/>
    <w:rsid w:val="000503D7"/>
    <w:rsid w:val="00050A65"/>
    <w:rsid w:val="000520CC"/>
    <w:rsid w:val="00052640"/>
    <w:rsid w:val="00053947"/>
    <w:rsid w:val="00053E59"/>
    <w:rsid w:val="00056151"/>
    <w:rsid w:val="000562EC"/>
    <w:rsid w:val="00056613"/>
    <w:rsid w:val="00056F44"/>
    <w:rsid w:val="00057703"/>
    <w:rsid w:val="00060A5C"/>
    <w:rsid w:val="00061387"/>
    <w:rsid w:val="00061E8A"/>
    <w:rsid w:val="00062A41"/>
    <w:rsid w:val="0006472E"/>
    <w:rsid w:val="00064796"/>
    <w:rsid w:val="000655C1"/>
    <w:rsid w:val="00065DA0"/>
    <w:rsid w:val="0007048C"/>
    <w:rsid w:val="0007152F"/>
    <w:rsid w:val="00072447"/>
    <w:rsid w:val="000740CA"/>
    <w:rsid w:val="00076556"/>
    <w:rsid w:val="000779BA"/>
    <w:rsid w:val="00080732"/>
    <w:rsid w:val="00081EC1"/>
    <w:rsid w:val="00081FE6"/>
    <w:rsid w:val="00081FF0"/>
    <w:rsid w:val="0008329D"/>
    <w:rsid w:val="00083A2B"/>
    <w:rsid w:val="00084483"/>
    <w:rsid w:val="00086499"/>
    <w:rsid w:val="00086B8B"/>
    <w:rsid w:val="00090D6A"/>
    <w:rsid w:val="00091DDA"/>
    <w:rsid w:val="00091FA0"/>
    <w:rsid w:val="0009250D"/>
    <w:rsid w:val="00093FCA"/>
    <w:rsid w:val="00094355"/>
    <w:rsid w:val="00097B2F"/>
    <w:rsid w:val="000A0DD2"/>
    <w:rsid w:val="000A1296"/>
    <w:rsid w:val="000A1E59"/>
    <w:rsid w:val="000A2F1F"/>
    <w:rsid w:val="000A30F6"/>
    <w:rsid w:val="000A411B"/>
    <w:rsid w:val="000A4A77"/>
    <w:rsid w:val="000A623F"/>
    <w:rsid w:val="000A661B"/>
    <w:rsid w:val="000A6803"/>
    <w:rsid w:val="000A75BD"/>
    <w:rsid w:val="000A78F5"/>
    <w:rsid w:val="000B0356"/>
    <w:rsid w:val="000B0754"/>
    <w:rsid w:val="000B0B8C"/>
    <w:rsid w:val="000B0DC1"/>
    <w:rsid w:val="000B408D"/>
    <w:rsid w:val="000B491A"/>
    <w:rsid w:val="000B532D"/>
    <w:rsid w:val="000B5B32"/>
    <w:rsid w:val="000B6738"/>
    <w:rsid w:val="000B70F5"/>
    <w:rsid w:val="000C2583"/>
    <w:rsid w:val="000C5025"/>
    <w:rsid w:val="000C647D"/>
    <w:rsid w:val="000C7A19"/>
    <w:rsid w:val="000D1CC4"/>
    <w:rsid w:val="000D2A3C"/>
    <w:rsid w:val="000D2E11"/>
    <w:rsid w:val="000D2F51"/>
    <w:rsid w:val="000D50BE"/>
    <w:rsid w:val="000D6481"/>
    <w:rsid w:val="000D6C7D"/>
    <w:rsid w:val="000D7D2E"/>
    <w:rsid w:val="000E0294"/>
    <w:rsid w:val="000E0391"/>
    <w:rsid w:val="000E0768"/>
    <w:rsid w:val="000E0ADF"/>
    <w:rsid w:val="000E0BEC"/>
    <w:rsid w:val="000E0D51"/>
    <w:rsid w:val="000E10BC"/>
    <w:rsid w:val="000E4275"/>
    <w:rsid w:val="000E49DD"/>
    <w:rsid w:val="000E4CEF"/>
    <w:rsid w:val="000E77AD"/>
    <w:rsid w:val="000E7B04"/>
    <w:rsid w:val="000E7E41"/>
    <w:rsid w:val="000F08CC"/>
    <w:rsid w:val="000F09E8"/>
    <w:rsid w:val="000F0B8C"/>
    <w:rsid w:val="000F1785"/>
    <w:rsid w:val="000F1827"/>
    <w:rsid w:val="000F1C2A"/>
    <w:rsid w:val="000F1C6F"/>
    <w:rsid w:val="000F1F54"/>
    <w:rsid w:val="000F29AA"/>
    <w:rsid w:val="000F2E1F"/>
    <w:rsid w:val="000F317A"/>
    <w:rsid w:val="000F5731"/>
    <w:rsid w:val="000F71D8"/>
    <w:rsid w:val="000F7817"/>
    <w:rsid w:val="000F784A"/>
    <w:rsid w:val="001002ED"/>
    <w:rsid w:val="001007BA"/>
    <w:rsid w:val="0010152A"/>
    <w:rsid w:val="0010158A"/>
    <w:rsid w:val="00102399"/>
    <w:rsid w:val="001037EE"/>
    <w:rsid w:val="001049E0"/>
    <w:rsid w:val="00104D09"/>
    <w:rsid w:val="001060A3"/>
    <w:rsid w:val="00106144"/>
    <w:rsid w:val="00106421"/>
    <w:rsid w:val="001076A3"/>
    <w:rsid w:val="00110C1D"/>
    <w:rsid w:val="00111FB2"/>
    <w:rsid w:val="00114EA6"/>
    <w:rsid w:val="00116243"/>
    <w:rsid w:val="0011705B"/>
    <w:rsid w:val="0011721E"/>
    <w:rsid w:val="00117945"/>
    <w:rsid w:val="0012095C"/>
    <w:rsid w:val="00121A3A"/>
    <w:rsid w:val="00122BA7"/>
    <w:rsid w:val="001235C7"/>
    <w:rsid w:val="00126239"/>
    <w:rsid w:val="00126D03"/>
    <w:rsid w:val="00127F0B"/>
    <w:rsid w:val="00134A5D"/>
    <w:rsid w:val="00135009"/>
    <w:rsid w:val="00135B7C"/>
    <w:rsid w:val="00136EC3"/>
    <w:rsid w:val="00140D1F"/>
    <w:rsid w:val="00141032"/>
    <w:rsid w:val="00141136"/>
    <w:rsid w:val="00142226"/>
    <w:rsid w:val="0014360C"/>
    <w:rsid w:val="00143EDA"/>
    <w:rsid w:val="00144529"/>
    <w:rsid w:val="00144BCD"/>
    <w:rsid w:val="0014583A"/>
    <w:rsid w:val="00146A6E"/>
    <w:rsid w:val="0014707A"/>
    <w:rsid w:val="001471D1"/>
    <w:rsid w:val="00150C36"/>
    <w:rsid w:val="00150F15"/>
    <w:rsid w:val="001513A7"/>
    <w:rsid w:val="0015176C"/>
    <w:rsid w:val="001534B0"/>
    <w:rsid w:val="001539D4"/>
    <w:rsid w:val="00153E63"/>
    <w:rsid w:val="00154F10"/>
    <w:rsid w:val="0015550A"/>
    <w:rsid w:val="001564D8"/>
    <w:rsid w:val="00157115"/>
    <w:rsid w:val="001577DC"/>
    <w:rsid w:val="00157F70"/>
    <w:rsid w:val="001605A4"/>
    <w:rsid w:val="00160708"/>
    <w:rsid w:val="0016073C"/>
    <w:rsid w:val="00160B52"/>
    <w:rsid w:val="001616A4"/>
    <w:rsid w:val="001645AE"/>
    <w:rsid w:val="00166E54"/>
    <w:rsid w:val="00170FF7"/>
    <w:rsid w:val="0017199E"/>
    <w:rsid w:val="00172099"/>
    <w:rsid w:val="001723E7"/>
    <w:rsid w:val="0017286A"/>
    <w:rsid w:val="00172A91"/>
    <w:rsid w:val="001739B1"/>
    <w:rsid w:val="00173CBE"/>
    <w:rsid w:val="00175E6C"/>
    <w:rsid w:val="001767A4"/>
    <w:rsid w:val="00182047"/>
    <w:rsid w:val="00182363"/>
    <w:rsid w:val="00182758"/>
    <w:rsid w:val="0018284A"/>
    <w:rsid w:val="00183107"/>
    <w:rsid w:val="001857DB"/>
    <w:rsid w:val="0018613D"/>
    <w:rsid w:val="00186C1C"/>
    <w:rsid w:val="0018718E"/>
    <w:rsid w:val="00190236"/>
    <w:rsid w:val="00190988"/>
    <w:rsid w:val="00191BC4"/>
    <w:rsid w:val="00191CDF"/>
    <w:rsid w:val="0019291B"/>
    <w:rsid w:val="00193F9A"/>
    <w:rsid w:val="00195F3B"/>
    <w:rsid w:val="00196D0C"/>
    <w:rsid w:val="001A026F"/>
    <w:rsid w:val="001A0D86"/>
    <w:rsid w:val="001A0E49"/>
    <w:rsid w:val="001A26D1"/>
    <w:rsid w:val="001A28DF"/>
    <w:rsid w:val="001A3088"/>
    <w:rsid w:val="001A3BD0"/>
    <w:rsid w:val="001A40EF"/>
    <w:rsid w:val="001A4861"/>
    <w:rsid w:val="001A4A06"/>
    <w:rsid w:val="001A4AB6"/>
    <w:rsid w:val="001A73D5"/>
    <w:rsid w:val="001B0656"/>
    <w:rsid w:val="001B32FA"/>
    <w:rsid w:val="001B5E87"/>
    <w:rsid w:val="001B673D"/>
    <w:rsid w:val="001B71E7"/>
    <w:rsid w:val="001B7551"/>
    <w:rsid w:val="001C0AE7"/>
    <w:rsid w:val="001C2506"/>
    <w:rsid w:val="001C2F37"/>
    <w:rsid w:val="001C4E3C"/>
    <w:rsid w:val="001C632E"/>
    <w:rsid w:val="001C7B41"/>
    <w:rsid w:val="001D10D3"/>
    <w:rsid w:val="001D41AD"/>
    <w:rsid w:val="001D715F"/>
    <w:rsid w:val="001E0091"/>
    <w:rsid w:val="001E2231"/>
    <w:rsid w:val="001E2575"/>
    <w:rsid w:val="001E28C4"/>
    <w:rsid w:val="001E31E4"/>
    <w:rsid w:val="001E38AA"/>
    <w:rsid w:val="001E616A"/>
    <w:rsid w:val="001E6CF2"/>
    <w:rsid w:val="001E7A34"/>
    <w:rsid w:val="001F0AEC"/>
    <w:rsid w:val="001F2013"/>
    <w:rsid w:val="001F46CC"/>
    <w:rsid w:val="001F4E45"/>
    <w:rsid w:val="001F5E07"/>
    <w:rsid w:val="001F6783"/>
    <w:rsid w:val="002010AA"/>
    <w:rsid w:val="00202098"/>
    <w:rsid w:val="00202252"/>
    <w:rsid w:val="00202FFC"/>
    <w:rsid w:val="0020346D"/>
    <w:rsid w:val="00204DCF"/>
    <w:rsid w:val="0020523C"/>
    <w:rsid w:val="00206F7B"/>
    <w:rsid w:val="002119A0"/>
    <w:rsid w:val="00211F4B"/>
    <w:rsid w:val="00212F67"/>
    <w:rsid w:val="00213987"/>
    <w:rsid w:val="00213EC1"/>
    <w:rsid w:val="00215837"/>
    <w:rsid w:val="0021609A"/>
    <w:rsid w:val="00216FC8"/>
    <w:rsid w:val="002201A9"/>
    <w:rsid w:val="00222990"/>
    <w:rsid w:val="00222E72"/>
    <w:rsid w:val="002237A8"/>
    <w:rsid w:val="00224868"/>
    <w:rsid w:val="0022499C"/>
    <w:rsid w:val="00224E23"/>
    <w:rsid w:val="00226D6E"/>
    <w:rsid w:val="00226F2F"/>
    <w:rsid w:val="002316A6"/>
    <w:rsid w:val="00232172"/>
    <w:rsid w:val="002329E1"/>
    <w:rsid w:val="00232DF2"/>
    <w:rsid w:val="00233790"/>
    <w:rsid w:val="00234DD7"/>
    <w:rsid w:val="00234EA3"/>
    <w:rsid w:val="00235072"/>
    <w:rsid w:val="00235AEA"/>
    <w:rsid w:val="00235CEA"/>
    <w:rsid w:val="00237C68"/>
    <w:rsid w:val="00241C3D"/>
    <w:rsid w:val="002426B9"/>
    <w:rsid w:val="00243533"/>
    <w:rsid w:val="002456C1"/>
    <w:rsid w:val="002458A4"/>
    <w:rsid w:val="00246A4E"/>
    <w:rsid w:val="00246D9B"/>
    <w:rsid w:val="002515CC"/>
    <w:rsid w:val="00251726"/>
    <w:rsid w:val="0025284D"/>
    <w:rsid w:val="002529CE"/>
    <w:rsid w:val="00252F69"/>
    <w:rsid w:val="00256DAF"/>
    <w:rsid w:val="00257821"/>
    <w:rsid w:val="00257F26"/>
    <w:rsid w:val="00261F08"/>
    <w:rsid w:val="0026261E"/>
    <w:rsid w:val="00262BAF"/>
    <w:rsid w:val="002631CB"/>
    <w:rsid w:val="002632DB"/>
    <w:rsid w:val="00263EAB"/>
    <w:rsid w:val="002647B6"/>
    <w:rsid w:val="00264E98"/>
    <w:rsid w:val="00270837"/>
    <w:rsid w:val="00274988"/>
    <w:rsid w:val="00274ABD"/>
    <w:rsid w:val="00280556"/>
    <w:rsid w:val="002820F6"/>
    <w:rsid w:val="00285C2C"/>
    <w:rsid w:val="0028751B"/>
    <w:rsid w:val="002878F5"/>
    <w:rsid w:val="00287CA8"/>
    <w:rsid w:val="00287D5B"/>
    <w:rsid w:val="002946D0"/>
    <w:rsid w:val="00295226"/>
    <w:rsid w:val="00296903"/>
    <w:rsid w:val="00296BC8"/>
    <w:rsid w:val="00296D4D"/>
    <w:rsid w:val="00296E91"/>
    <w:rsid w:val="002A075F"/>
    <w:rsid w:val="002A0A1C"/>
    <w:rsid w:val="002A53CA"/>
    <w:rsid w:val="002B1BFE"/>
    <w:rsid w:val="002B1C44"/>
    <w:rsid w:val="002B1C7F"/>
    <w:rsid w:val="002B2335"/>
    <w:rsid w:val="002B602D"/>
    <w:rsid w:val="002C02F2"/>
    <w:rsid w:val="002C291C"/>
    <w:rsid w:val="002C62EF"/>
    <w:rsid w:val="002C67CB"/>
    <w:rsid w:val="002C6C43"/>
    <w:rsid w:val="002C7579"/>
    <w:rsid w:val="002D44A8"/>
    <w:rsid w:val="002D5673"/>
    <w:rsid w:val="002D6C70"/>
    <w:rsid w:val="002E0E49"/>
    <w:rsid w:val="002E1358"/>
    <w:rsid w:val="002E148A"/>
    <w:rsid w:val="002E1497"/>
    <w:rsid w:val="002E1F88"/>
    <w:rsid w:val="002E26DA"/>
    <w:rsid w:val="002E2CAA"/>
    <w:rsid w:val="002E3505"/>
    <w:rsid w:val="002E35FE"/>
    <w:rsid w:val="002E4214"/>
    <w:rsid w:val="002E595D"/>
    <w:rsid w:val="002F04CD"/>
    <w:rsid w:val="002F0C22"/>
    <w:rsid w:val="002F0D5F"/>
    <w:rsid w:val="002F1A36"/>
    <w:rsid w:val="002F2C41"/>
    <w:rsid w:val="002F40C5"/>
    <w:rsid w:val="002F5F9A"/>
    <w:rsid w:val="002F788F"/>
    <w:rsid w:val="00300CC2"/>
    <w:rsid w:val="0030124B"/>
    <w:rsid w:val="003027E2"/>
    <w:rsid w:val="00303593"/>
    <w:rsid w:val="00303910"/>
    <w:rsid w:val="00304A77"/>
    <w:rsid w:val="00304D6A"/>
    <w:rsid w:val="003051B0"/>
    <w:rsid w:val="003057D0"/>
    <w:rsid w:val="003062FD"/>
    <w:rsid w:val="00310F28"/>
    <w:rsid w:val="00312887"/>
    <w:rsid w:val="00312A45"/>
    <w:rsid w:val="00312D18"/>
    <w:rsid w:val="0031400C"/>
    <w:rsid w:val="00314697"/>
    <w:rsid w:val="00315226"/>
    <w:rsid w:val="00315609"/>
    <w:rsid w:val="00315753"/>
    <w:rsid w:val="00315D81"/>
    <w:rsid w:val="00316484"/>
    <w:rsid w:val="003164D6"/>
    <w:rsid w:val="00316905"/>
    <w:rsid w:val="003231D6"/>
    <w:rsid w:val="00324398"/>
    <w:rsid w:val="003244E7"/>
    <w:rsid w:val="00324DB8"/>
    <w:rsid w:val="00325F4B"/>
    <w:rsid w:val="0032671A"/>
    <w:rsid w:val="003271C1"/>
    <w:rsid w:val="003335B9"/>
    <w:rsid w:val="00335F57"/>
    <w:rsid w:val="0033646D"/>
    <w:rsid w:val="00336D63"/>
    <w:rsid w:val="00337D9D"/>
    <w:rsid w:val="00337E99"/>
    <w:rsid w:val="003403FE"/>
    <w:rsid w:val="0034079B"/>
    <w:rsid w:val="003410CC"/>
    <w:rsid w:val="00341E1C"/>
    <w:rsid w:val="00342C16"/>
    <w:rsid w:val="0034739D"/>
    <w:rsid w:val="003476A0"/>
    <w:rsid w:val="003512EF"/>
    <w:rsid w:val="003513A8"/>
    <w:rsid w:val="00351AB5"/>
    <w:rsid w:val="0035278E"/>
    <w:rsid w:val="00353CDA"/>
    <w:rsid w:val="0035441C"/>
    <w:rsid w:val="00355D2A"/>
    <w:rsid w:val="00356B69"/>
    <w:rsid w:val="003618DC"/>
    <w:rsid w:val="003631BF"/>
    <w:rsid w:val="00364247"/>
    <w:rsid w:val="0036442A"/>
    <w:rsid w:val="00364F1B"/>
    <w:rsid w:val="00366174"/>
    <w:rsid w:val="00366BBE"/>
    <w:rsid w:val="003700CB"/>
    <w:rsid w:val="00371437"/>
    <w:rsid w:val="00371FCE"/>
    <w:rsid w:val="003734C1"/>
    <w:rsid w:val="003741B9"/>
    <w:rsid w:val="0037447F"/>
    <w:rsid w:val="00375147"/>
    <w:rsid w:val="00375BFD"/>
    <w:rsid w:val="003765C6"/>
    <w:rsid w:val="003767F7"/>
    <w:rsid w:val="00376913"/>
    <w:rsid w:val="00376EF2"/>
    <w:rsid w:val="00377C35"/>
    <w:rsid w:val="0038084E"/>
    <w:rsid w:val="003810F1"/>
    <w:rsid w:val="00381C15"/>
    <w:rsid w:val="00382500"/>
    <w:rsid w:val="00383512"/>
    <w:rsid w:val="003841C0"/>
    <w:rsid w:val="00384CDC"/>
    <w:rsid w:val="00385351"/>
    <w:rsid w:val="003876A2"/>
    <w:rsid w:val="00387799"/>
    <w:rsid w:val="003877F2"/>
    <w:rsid w:val="003900F5"/>
    <w:rsid w:val="00390E1D"/>
    <w:rsid w:val="0039255A"/>
    <w:rsid w:val="00393E01"/>
    <w:rsid w:val="00394DEF"/>
    <w:rsid w:val="00395189"/>
    <w:rsid w:val="00397A14"/>
    <w:rsid w:val="00397BF3"/>
    <w:rsid w:val="003A08C6"/>
    <w:rsid w:val="003A2207"/>
    <w:rsid w:val="003A5B45"/>
    <w:rsid w:val="003A7E6E"/>
    <w:rsid w:val="003B0EA4"/>
    <w:rsid w:val="003B0FD4"/>
    <w:rsid w:val="003B1F41"/>
    <w:rsid w:val="003B48BB"/>
    <w:rsid w:val="003B5EDF"/>
    <w:rsid w:val="003B7AB5"/>
    <w:rsid w:val="003C0A71"/>
    <w:rsid w:val="003C19FE"/>
    <w:rsid w:val="003C3B3D"/>
    <w:rsid w:val="003C63C8"/>
    <w:rsid w:val="003D0C68"/>
    <w:rsid w:val="003D1EC6"/>
    <w:rsid w:val="003D26E5"/>
    <w:rsid w:val="003D3D00"/>
    <w:rsid w:val="003D5495"/>
    <w:rsid w:val="003D5937"/>
    <w:rsid w:val="003D65F6"/>
    <w:rsid w:val="003D6651"/>
    <w:rsid w:val="003E1809"/>
    <w:rsid w:val="003E2CAE"/>
    <w:rsid w:val="003E2D83"/>
    <w:rsid w:val="003E3197"/>
    <w:rsid w:val="003E7DE8"/>
    <w:rsid w:val="003F3CCA"/>
    <w:rsid w:val="003F506D"/>
    <w:rsid w:val="003F5CE2"/>
    <w:rsid w:val="003F62B9"/>
    <w:rsid w:val="003F77C7"/>
    <w:rsid w:val="00400892"/>
    <w:rsid w:val="00401F23"/>
    <w:rsid w:val="00403D36"/>
    <w:rsid w:val="004065F3"/>
    <w:rsid w:val="00407511"/>
    <w:rsid w:val="00407908"/>
    <w:rsid w:val="004122EE"/>
    <w:rsid w:val="00412D77"/>
    <w:rsid w:val="0041317A"/>
    <w:rsid w:val="00414CD7"/>
    <w:rsid w:val="004151CA"/>
    <w:rsid w:val="0041560E"/>
    <w:rsid w:val="00416B6A"/>
    <w:rsid w:val="00417735"/>
    <w:rsid w:val="00417E3F"/>
    <w:rsid w:val="004220AA"/>
    <w:rsid w:val="00424728"/>
    <w:rsid w:val="00430345"/>
    <w:rsid w:val="00432AF4"/>
    <w:rsid w:val="00432EFE"/>
    <w:rsid w:val="004330DA"/>
    <w:rsid w:val="004339D4"/>
    <w:rsid w:val="00434D53"/>
    <w:rsid w:val="00435702"/>
    <w:rsid w:val="00436649"/>
    <w:rsid w:val="00437791"/>
    <w:rsid w:val="00441D37"/>
    <w:rsid w:val="004428C3"/>
    <w:rsid w:val="004428FC"/>
    <w:rsid w:val="004432D6"/>
    <w:rsid w:val="0044389F"/>
    <w:rsid w:val="00451E8C"/>
    <w:rsid w:val="00457C22"/>
    <w:rsid w:val="004610C0"/>
    <w:rsid w:val="00461B21"/>
    <w:rsid w:val="00461EDA"/>
    <w:rsid w:val="004629FC"/>
    <w:rsid w:val="00463A76"/>
    <w:rsid w:val="00464820"/>
    <w:rsid w:val="00464D64"/>
    <w:rsid w:val="00471640"/>
    <w:rsid w:val="00471E9C"/>
    <w:rsid w:val="004724C5"/>
    <w:rsid w:val="00475B34"/>
    <w:rsid w:val="0047605C"/>
    <w:rsid w:val="00476085"/>
    <w:rsid w:val="00476BA8"/>
    <w:rsid w:val="004818ED"/>
    <w:rsid w:val="004827A2"/>
    <w:rsid w:val="0048471C"/>
    <w:rsid w:val="00484A48"/>
    <w:rsid w:val="00486E92"/>
    <w:rsid w:val="0049258B"/>
    <w:rsid w:val="00492A00"/>
    <w:rsid w:val="00492EF1"/>
    <w:rsid w:val="00493F8B"/>
    <w:rsid w:val="00494551"/>
    <w:rsid w:val="00495591"/>
    <w:rsid w:val="00495787"/>
    <w:rsid w:val="00495F6C"/>
    <w:rsid w:val="004964B2"/>
    <w:rsid w:val="0049729D"/>
    <w:rsid w:val="004A0FF7"/>
    <w:rsid w:val="004A2F04"/>
    <w:rsid w:val="004A30C6"/>
    <w:rsid w:val="004A6C28"/>
    <w:rsid w:val="004B01AB"/>
    <w:rsid w:val="004B071C"/>
    <w:rsid w:val="004B40F6"/>
    <w:rsid w:val="004B578C"/>
    <w:rsid w:val="004C01D0"/>
    <w:rsid w:val="004C1D2C"/>
    <w:rsid w:val="004C3671"/>
    <w:rsid w:val="004C3EEE"/>
    <w:rsid w:val="004C4044"/>
    <w:rsid w:val="004C4CF0"/>
    <w:rsid w:val="004C59DD"/>
    <w:rsid w:val="004C6D28"/>
    <w:rsid w:val="004D0072"/>
    <w:rsid w:val="004D53A6"/>
    <w:rsid w:val="004D5923"/>
    <w:rsid w:val="004D6863"/>
    <w:rsid w:val="004D77F8"/>
    <w:rsid w:val="004E1B1F"/>
    <w:rsid w:val="004E3287"/>
    <w:rsid w:val="004E3736"/>
    <w:rsid w:val="004E6FB7"/>
    <w:rsid w:val="004F204F"/>
    <w:rsid w:val="004F2969"/>
    <w:rsid w:val="004F4E1E"/>
    <w:rsid w:val="004F5364"/>
    <w:rsid w:val="004F55C1"/>
    <w:rsid w:val="004F5D1C"/>
    <w:rsid w:val="004F7C61"/>
    <w:rsid w:val="00500232"/>
    <w:rsid w:val="005009FA"/>
    <w:rsid w:val="0050271D"/>
    <w:rsid w:val="00502938"/>
    <w:rsid w:val="00503071"/>
    <w:rsid w:val="0050625F"/>
    <w:rsid w:val="00506A9F"/>
    <w:rsid w:val="00507CF5"/>
    <w:rsid w:val="00510356"/>
    <w:rsid w:val="005115D6"/>
    <w:rsid w:val="00513D43"/>
    <w:rsid w:val="005168B0"/>
    <w:rsid w:val="005209A4"/>
    <w:rsid w:val="00520D26"/>
    <w:rsid w:val="00521F8C"/>
    <w:rsid w:val="005234AA"/>
    <w:rsid w:val="00523E7F"/>
    <w:rsid w:val="00524BF2"/>
    <w:rsid w:val="00525259"/>
    <w:rsid w:val="005304A1"/>
    <w:rsid w:val="00530918"/>
    <w:rsid w:val="0053093B"/>
    <w:rsid w:val="00530A8A"/>
    <w:rsid w:val="00531526"/>
    <w:rsid w:val="00532CB0"/>
    <w:rsid w:val="00532EF0"/>
    <w:rsid w:val="00533812"/>
    <w:rsid w:val="005345F7"/>
    <w:rsid w:val="005354EE"/>
    <w:rsid w:val="00535518"/>
    <w:rsid w:val="00535BCC"/>
    <w:rsid w:val="005362E9"/>
    <w:rsid w:val="00537BB2"/>
    <w:rsid w:val="00537D86"/>
    <w:rsid w:val="00537DC4"/>
    <w:rsid w:val="005406CE"/>
    <w:rsid w:val="00541672"/>
    <w:rsid w:val="00542F7E"/>
    <w:rsid w:val="005432A1"/>
    <w:rsid w:val="005455F5"/>
    <w:rsid w:val="00545FD4"/>
    <w:rsid w:val="00546052"/>
    <w:rsid w:val="0054668D"/>
    <w:rsid w:val="00551674"/>
    <w:rsid w:val="00552516"/>
    <w:rsid w:val="00553BEE"/>
    <w:rsid w:val="00554106"/>
    <w:rsid w:val="00555CAC"/>
    <w:rsid w:val="00557893"/>
    <w:rsid w:val="0056336B"/>
    <w:rsid w:val="00566D07"/>
    <w:rsid w:val="00567E65"/>
    <w:rsid w:val="005702D6"/>
    <w:rsid w:val="00570576"/>
    <w:rsid w:val="005727B9"/>
    <w:rsid w:val="00573384"/>
    <w:rsid w:val="00573E7F"/>
    <w:rsid w:val="005748CF"/>
    <w:rsid w:val="005758E4"/>
    <w:rsid w:val="00576FF7"/>
    <w:rsid w:val="00581D21"/>
    <w:rsid w:val="00581D92"/>
    <w:rsid w:val="005849E7"/>
    <w:rsid w:val="00584D84"/>
    <w:rsid w:val="00585C82"/>
    <w:rsid w:val="00585D20"/>
    <w:rsid w:val="00585E46"/>
    <w:rsid w:val="005900E3"/>
    <w:rsid w:val="00590D87"/>
    <w:rsid w:val="00590F6F"/>
    <w:rsid w:val="0059192A"/>
    <w:rsid w:val="00592D7A"/>
    <w:rsid w:val="00593661"/>
    <w:rsid w:val="00593C03"/>
    <w:rsid w:val="00593CE6"/>
    <w:rsid w:val="00596B7D"/>
    <w:rsid w:val="00596E42"/>
    <w:rsid w:val="00597464"/>
    <w:rsid w:val="005A1830"/>
    <w:rsid w:val="005A1C7D"/>
    <w:rsid w:val="005A59B6"/>
    <w:rsid w:val="005A73CF"/>
    <w:rsid w:val="005B2390"/>
    <w:rsid w:val="005B3011"/>
    <w:rsid w:val="005B5A8E"/>
    <w:rsid w:val="005C01CB"/>
    <w:rsid w:val="005C3289"/>
    <w:rsid w:val="005C4666"/>
    <w:rsid w:val="005C747E"/>
    <w:rsid w:val="005D0E02"/>
    <w:rsid w:val="005D1340"/>
    <w:rsid w:val="005D1EFC"/>
    <w:rsid w:val="005D3691"/>
    <w:rsid w:val="005D39A8"/>
    <w:rsid w:val="005D488B"/>
    <w:rsid w:val="005D4990"/>
    <w:rsid w:val="005D653D"/>
    <w:rsid w:val="005D69CF"/>
    <w:rsid w:val="005D7453"/>
    <w:rsid w:val="005D7823"/>
    <w:rsid w:val="005E0962"/>
    <w:rsid w:val="005E1FE5"/>
    <w:rsid w:val="005E29A4"/>
    <w:rsid w:val="005E2FCB"/>
    <w:rsid w:val="005E37E5"/>
    <w:rsid w:val="005E56A5"/>
    <w:rsid w:val="005E5D7C"/>
    <w:rsid w:val="005E631E"/>
    <w:rsid w:val="005E65B3"/>
    <w:rsid w:val="005E7A98"/>
    <w:rsid w:val="005F0AC8"/>
    <w:rsid w:val="005F2795"/>
    <w:rsid w:val="005F2918"/>
    <w:rsid w:val="005F37CA"/>
    <w:rsid w:val="005F4CC2"/>
    <w:rsid w:val="005F5B0A"/>
    <w:rsid w:val="005F6E97"/>
    <w:rsid w:val="00602F13"/>
    <w:rsid w:val="00603B39"/>
    <w:rsid w:val="00603FF5"/>
    <w:rsid w:val="00605360"/>
    <w:rsid w:val="006072BF"/>
    <w:rsid w:val="00610CE2"/>
    <w:rsid w:val="00611770"/>
    <w:rsid w:val="00613496"/>
    <w:rsid w:val="00613563"/>
    <w:rsid w:val="00614FC8"/>
    <w:rsid w:val="006155EF"/>
    <w:rsid w:val="00615F7A"/>
    <w:rsid w:val="00616347"/>
    <w:rsid w:val="0061657F"/>
    <w:rsid w:val="00616BAF"/>
    <w:rsid w:val="00617180"/>
    <w:rsid w:val="00621AF3"/>
    <w:rsid w:val="0062207C"/>
    <w:rsid w:val="00624347"/>
    <w:rsid w:val="006253CF"/>
    <w:rsid w:val="006311C6"/>
    <w:rsid w:val="0063287B"/>
    <w:rsid w:val="006333B6"/>
    <w:rsid w:val="006340A5"/>
    <w:rsid w:val="00634926"/>
    <w:rsid w:val="00636086"/>
    <w:rsid w:val="00636829"/>
    <w:rsid w:val="00636D3F"/>
    <w:rsid w:val="00636E51"/>
    <w:rsid w:val="006426C8"/>
    <w:rsid w:val="00642AF3"/>
    <w:rsid w:val="00643819"/>
    <w:rsid w:val="00644EB9"/>
    <w:rsid w:val="00647610"/>
    <w:rsid w:val="00651724"/>
    <w:rsid w:val="00652264"/>
    <w:rsid w:val="00654DAA"/>
    <w:rsid w:val="006568CF"/>
    <w:rsid w:val="0065778A"/>
    <w:rsid w:val="006626EB"/>
    <w:rsid w:val="00662C72"/>
    <w:rsid w:val="00664BFA"/>
    <w:rsid w:val="00664F8D"/>
    <w:rsid w:val="00666147"/>
    <w:rsid w:val="006671D6"/>
    <w:rsid w:val="006717F9"/>
    <w:rsid w:val="006754D9"/>
    <w:rsid w:val="00675D69"/>
    <w:rsid w:val="00677F5E"/>
    <w:rsid w:val="006800E4"/>
    <w:rsid w:val="00682E04"/>
    <w:rsid w:val="006830FF"/>
    <w:rsid w:val="006839F3"/>
    <w:rsid w:val="00683CA7"/>
    <w:rsid w:val="00684B30"/>
    <w:rsid w:val="00684D6A"/>
    <w:rsid w:val="006866D8"/>
    <w:rsid w:val="00687EBA"/>
    <w:rsid w:val="006929D4"/>
    <w:rsid w:val="006953C5"/>
    <w:rsid w:val="006974AE"/>
    <w:rsid w:val="006A0AE4"/>
    <w:rsid w:val="006A1EF0"/>
    <w:rsid w:val="006A2D41"/>
    <w:rsid w:val="006A4469"/>
    <w:rsid w:val="006A5320"/>
    <w:rsid w:val="006A6D78"/>
    <w:rsid w:val="006A6EC8"/>
    <w:rsid w:val="006A71CF"/>
    <w:rsid w:val="006B0478"/>
    <w:rsid w:val="006B1F75"/>
    <w:rsid w:val="006B2DB5"/>
    <w:rsid w:val="006B3F3A"/>
    <w:rsid w:val="006B41B9"/>
    <w:rsid w:val="006B42DD"/>
    <w:rsid w:val="006B74E7"/>
    <w:rsid w:val="006C0A97"/>
    <w:rsid w:val="006C2E69"/>
    <w:rsid w:val="006C352B"/>
    <w:rsid w:val="006C5F5A"/>
    <w:rsid w:val="006C62A6"/>
    <w:rsid w:val="006C6311"/>
    <w:rsid w:val="006C6CB6"/>
    <w:rsid w:val="006D0788"/>
    <w:rsid w:val="006D2EF6"/>
    <w:rsid w:val="006D33FA"/>
    <w:rsid w:val="006D4001"/>
    <w:rsid w:val="006D474E"/>
    <w:rsid w:val="006D5A98"/>
    <w:rsid w:val="006D69B3"/>
    <w:rsid w:val="006D6FA9"/>
    <w:rsid w:val="006D7361"/>
    <w:rsid w:val="006E0E3D"/>
    <w:rsid w:val="006E0EBF"/>
    <w:rsid w:val="006E13FB"/>
    <w:rsid w:val="006E4152"/>
    <w:rsid w:val="006E5AB8"/>
    <w:rsid w:val="006E5D6C"/>
    <w:rsid w:val="006E7913"/>
    <w:rsid w:val="006F0943"/>
    <w:rsid w:val="006F171A"/>
    <w:rsid w:val="006F20C3"/>
    <w:rsid w:val="006F393E"/>
    <w:rsid w:val="006F4862"/>
    <w:rsid w:val="006F4CF0"/>
    <w:rsid w:val="006F6543"/>
    <w:rsid w:val="006F65F0"/>
    <w:rsid w:val="006F720C"/>
    <w:rsid w:val="0070020A"/>
    <w:rsid w:val="00700602"/>
    <w:rsid w:val="007008C5"/>
    <w:rsid w:val="00700CBA"/>
    <w:rsid w:val="0070101F"/>
    <w:rsid w:val="0070158F"/>
    <w:rsid w:val="007022BE"/>
    <w:rsid w:val="007106DD"/>
    <w:rsid w:val="00710E26"/>
    <w:rsid w:val="00710F4D"/>
    <w:rsid w:val="007126F0"/>
    <w:rsid w:val="00713BC6"/>
    <w:rsid w:val="00715C96"/>
    <w:rsid w:val="00716C02"/>
    <w:rsid w:val="00717246"/>
    <w:rsid w:val="0071796A"/>
    <w:rsid w:val="00717A4B"/>
    <w:rsid w:val="007226E3"/>
    <w:rsid w:val="00723BE5"/>
    <w:rsid w:val="007258FA"/>
    <w:rsid w:val="007264C5"/>
    <w:rsid w:val="00731327"/>
    <w:rsid w:val="00731CE4"/>
    <w:rsid w:val="007332F0"/>
    <w:rsid w:val="00733B8C"/>
    <w:rsid w:val="00733EF8"/>
    <w:rsid w:val="00733F11"/>
    <w:rsid w:val="0073552F"/>
    <w:rsid w:val="007371B9"/>
    <w:rsid w:val="00740EF4"/>
    <w:rsid w:val="007422D1"/>
    <w:rsid w:val="00742F0C"/>
    <w:rsid w:val="00744E9D"/>
    <w:rsid w:val="00745E5C"/>
    <w:rsid w:val="00745F30"/>
    <w:rsid w:val="00747F86"/>
    <w:rsid w:val="007519EF"/>
    <w:rsid w:val="00752117"/>
    <w:rsid w:val="00752523"/>
    <w:rsid w:val="00752718"/>
    <w:rsid w:val="00755C2F"/>
    <w:rsid w:val="00762A13"/>
    <w:rsid w:val="007633F2"/>
    <w:rsid w:val="00763417"/>
    <w:rsid w:val="007646D0"/>
    <w:rsid w:val="00765329"/>
    <w:rsid w:val="00765796"/>
    <w:rsid w:val="007660BC"/>
    <w:rsid w:val="0076635B"/>
    <w:rsid w:val="0076710C"/>
    <w:rsid w:val="007673F8"/>
    <w:rsid w:val="007679B8"/>
    <w:rsid w:val="0077296A"/>
    <w:rsid w:val="00772A4F"/>
    <w:rsid w:val="007741ED"/>
    <w:rsid w:val="007760E4"/>
    <w:rsid w:val="00777976"/>
    <w:rsid w:val="0078238C"/>
    <w:rsid w:val="007823C9"/>
    <w:rsid w:val="007826B3"/>
    <w:rsid w:val="007845BB"/>
    <w:rsid w:val="00785853"/>
    <w:rsid w:val="00785C81"/>
    <w:rsid w:val="0078646C"/>
    <w:rsid w:val="00790AFC"/>
    <w:rsid w:val="00792074"/>
    <w:rsid w:val="00792F0D"/>
    <w:rsid w:val="00793287"/>
    <w:rsid w:val="0079341B"/>
    <w:rsid w:val="0079369F"/>
    <w:rsid w:val="007936E9"/>
    <w:rsid w:val="00794E09"/>
    <w:rsid w:val="00797AE9"/>
    <w:rsid w:val="007A1C3B"/>
    <w:rsid w:val="007A3E94"/>
    <w:rsid w:val="007A5C31"/>
    <w:rsid w:val="007A6802"/>
    <w:rsid w:val="007A685E"/>
    <w:rsid w:val="007B08D0"/>
    <w:rsid w:val="007B08F9"/>
    <w:rsid w:val="007B137A"/>
    <w:rsid w:val="007B2512"/>
    <w:rsid w:val="007B2AE2"/>
    <w:rsid w:val="007B3203"/>
    <w:rsid w:val="007B495F"/>
    <w:rsid w:val="007B520C"/>
    <w:rsid w:val="007B6796"/>
    <w:rsid w:val="007C05CE"/>
    <w:rsid w:val="007C07AA"/>
    <w:rsid w:val="007C1A44"/>
    <w:rsid w:val="007C1B09"/>
    <w:rsid w:val="007C22D9"/>
    <w:rsid w:val="007C23C5"/>
    <w:rsid w:val="007C4F18"/>
    <w:rsid w:val="007C6AC1"/>
    <w:rsid w:val="007C6D9D"/>
    <w:rsid w:val="007C72D8"/>
    <w:rsid w:val="007D126A"/>
    <w:rsid w:val="007D191C"/>
    <w:rsid w:val="007D1F0A"/>
    <w:rsid w:val="007D365A"/>
    <w:rsid w:val="007D3EB4"/>
    <w:rsid w:val="007D50C2"/>
    <w:rsid w:val="007E0823"/>
    <w:rsid w:val="007E0E5B"/>
    <w:rsid w:val="007E13EE"/>
    <w:rsid w:val="007E1C00"/>
    <w:rsid w:val="007E4699"/>
    <w:rsid w:val="007E7D88"/>
    <w:rsid w:val="007F2912"/>
    <w:rsid w:val="007F4AE0"/>
    <w:rsid w:val="007F4AF1"/>
    <w:rsid w:val="007F4F6C"/>
    <w:rsid w:val="007F5ACC"/>
    <w:rsid w:val="007F68D3"/>
    <w:rsid w:val="00802B05"/>
    <w:rsid w:val="00805A45"/>
    <w:rsid w:val="00806117"/>
    <w:rsid w:val="00806E79"/>
    <w:rsid w:val="00807D82"/>
    <w:rsid w:val="00810CE9"/>
    <w:rsid w:val="008115D6"/>
    <w:rsid w:val="008115EC"/>
    <w:rsid w:val="00814754"/>
    <w:rsid w:val="0081632C"/>
    <w:rsid w:val="00816660"/>
    <w:rsid w:val="0081700A"/>
    <w:rsid w:val="008170E3"/>
    <w:rsid w:val="0081722D"/>
    <w:rsid w:val="0082015C"/>
    <w:rsid w:val="00821B96"/>
    <w:rsid w:val="00824C5F"/>
    <w:rsid w:val="0082539C"/>
    <w:rsid w:val="00826827"/>
    <w:rsid w:val="008271CD"/>
    <w:rsid w:val="008276F7"/>
    <w:rsid w:val="008303C8"/>
    <w:rsid w:val="00830D16"/>
    <w:rsid w:val="008353DF"/>
    <w:rsid w:val="00836742"/>
    <w:rsid w:val="0083712C"/>
    <w:rsid w:val="00837F7A"/>
    <w:rsid w:val="00843360"/>
    <w:rsid w:val="008452A2"/>
    <w:rsid w:val="0084738B"/>
    <w:rsid w:val="008473DB"/>
    <w:rsid w:val="0085095B"/>
    <w:rsid w:val="00850EAC"/>
    <w:rsid w:val="0085423C"/>
    <w:rsid w:val="00855119"/>
    <w:rsid w:val="00855777"/>
    <w:rsid w:val="00856963"/>
    <w:rsid w:val="00857239"/>
    <w:rsid w:val="0085744B"/>
    <w:rsid w:val="0086054F"/>
    <w:rsid w:val="008607D5"/>
    <w:rsid w:val="00861F45"/>
    <w:rsid w:val="00862E93"/>
    <w:rsid w:val="00864FFE"/>
    <w:rsid w:val="0086532E"/>
    <w:rsid w:val="0087050B"/>
    <w:rsid w:val="0087218B"/>
    <w:rsid w:val="0087341B"/>
    <w:rsid w:val="00875BA7"/>
    <w:rsid w:val="008760EA"/>
    <w:rsid w:val="008762A8"/>
    <w:rsid w:val="008764EC"/>
    <w:rsid w:val="0087656E"/>
    <w:rsid w:val="00876AB6"/>
    <w:rsid w:val="0087749A"/>
    <w:rsid w:val="00880EE1"/>
    <w:rsid w:val="0088532D"/>
    <w:rsid w:val="008901A2"/>
    <w:rsid w:val="00891082"/>
    <w:rsid w:val="00891DA8"/>
    <w:rsid w:val="0089380C"/>
    <w:rsid w:val="00894C2A"/>
    <w:rsid w:val="00897136"/>
    <w:rsid w:val="00897F73"/>
    <w:rsid w:val="008A12BB"/>
    <w:rsid w:val="008A224F"/>
    <w:rsid w:val="008A2E38"/>
    <w:rsid w:val="008A2FA3"/>
    <w:rsid w:val="008A3D94"/>
    <w:rsid w:val="008A3EDE"/>
    <w:rsid w:val="008A413C"/>
    <w:rsid w:val="008A48E6"/>
    <w:rsid w:val="008A678B"/>
    <w:rsid w:val="008A7428"/>
    <w:rsid w:val="008B25C9"/>
    <w:rsid w:val="008B6835"/>
    <w:rsid w:val="008B6926"/>
    <w:rsid w:val="008C0BB4"/>
    <w:rsid w:val="008C1FAB"/>
    <w:rsid w:val="008C41DF"/>
    <w:rsid w:val="008C4FF8"/>
    <w:rsid w:val="008C5DFD"/>
    <w:rsid w:val="008C6671"/>
    <w:rsid w:val="008C7E22"/>
    <w:rsid w:val="008D0CB0"/>
    <w:rsid w:val="008D0D99"/>
    <w:rsid w:val="008D2D51"/>
    <w:rsid w:val="008D3887"/>
    <w:rsid w:val="008D3C93"/>
    <w:rsid w:val="008D6B2E"/>
    <w:rsid w:val="008E2A1D"/>
    <w:rsid w:val="008E3F20"/>
    <w:rsid w:val="008E5EEF"/>
    <w:rsid w:val="008E6CF8"/>
    <w:rsid w:val="008E7825"/>
    <w:rsid w:val="008F1259"/>
    <w:rsid w:val="008F14D0"/>
    <w:rsid w:val="008F29E1"/>
    <w:rsid w:val="008F3CDD"/>
    <w:rsid w:val="008F4366"/>
    <w:rsid w:val="008F4BEA"/>
    <w:rsid w:val="008F532D"/>
    <w:rsid w:val="008F5EF2"/>
    <w:rsid w:val="008F6089"/>
    <w:rsid w:val="008F654A"/>
    <w:rsid w:val="008F79D4"/>
    <w:rsid w:val="008F7C62"/>
    <w:rsid w:val="009000D0"/>
    <w:rsid w:val="00900F54"/>
    <w:rsid w:val="009019B9"/>
    <w:rsid w:val="00902CC7"/>
    <w:rsid w:val="00903828"/>
    <w:rsid w:val="009049F5"/>
    <w:rsid w:val="00905DDE"/>
    <w:rsid w:val="00906847"/>
    <w:rsid w:val="0090733A"/>
    <w:rsid w:val="00911446"/>
    <w:rsid w:val="00911C57"/>
    <w:rsid w:val="00911F2E"/>
    <w:rsid w:val="009121D0"/>
    <w:rsid w:val="009123A5"/>
    <w:rsid w:val="009125AA"/>
    <w:rsid w:val="00923906"/>
    <w:rsid w:val="00923940"/>
    <w:rsid w:val="0092407F"/>
    <w:rsid w:val="009264E9"/>
    <w:rsid w:val="00926B14"/>
    <w:rsid w:val="00927D84"/>
    <w:rsid w:val="009300AB"/>
    <w:rsid w:val="00930340"/>
    <w:rsid w:val="00930BBA"/>
    <w:rsid w:val="00930FD4"/>
    <w:rsid w:val="00935F92"/>
    <w:rsid w:val="00937852"/>
    <w:rsid w:val="00941133"/>
    <w:rsid w:val="00941C2D"/>
    <w:rsid w:val="00941CB9"/>
    <w:rsid w:val="009421D9"/>
    <w:rsid w:val="00942B77"/>
    <w:rsid w:val="00943221"/>
    <w:rsid w:val="00945110"/>
    <w:rsid w:val="0095033D"/>
    <w:rsid w:val="009518CC"/>
    <w:rsid w:val="00952BCD"/>
    <w:rsid w:val="0095388A"/>
    <w:rsid w:val="00955E47"/>
    <w:rsid w:val="00956E88"/>
    <w:rsid w:val="009573EA"/>
    <w:rsid w:val="00957894"/>
    <w:rsid w:val="00960132"/>
    <w:rsid w:val="00960EFB"/>
    <w:rsid w:val="00961E66"/>
    <w:rsid w:val="00962B52"/>
    <w:rsid w:val="00963A59"/>
    <w:rsid w:val="00964CBB"/>
    <w:rsid w:val="00965433"/>
    <w:rsid w:val="00966D51"/>
    <w:rsid w:val="00967184"/>
    <w:rsid w:val="00967A33"/>
    <w:rsid w:val="009706FA"/>
    <w:rsid w:val="009713C4"/>
    <w:rsid w:val="00971FBA"/>
    <w:rsid w:val="00972C45"/>
    <w:rsid w:val="00973084"/>
    <w:rsid w:val="00974822"/>
    <w:rsid w:val="00974CE2"/>
    <w:rsid w:val="009756CE"/>
    <w:rsid w:val="0097581D"/>
    <w:rsid w:val="009761C6"/>
    <w:rsid w:val="0097653D"/>
    <w:rsid w:val="00976689"/>
    <w:rsid w:val="00977565"/>
    <w:rsid w:val="00977754"/>
    <w:rsid w:val="00977C91"/>
    <w:rsid w:val="00980B87"/>
    <w:rsid w:val="00980F6E"/>
    <w:rsid w:val="00981CBB"/>
    <w:rsid w:val="0098328A"/>
    <w:rsid w:val="009843A2"/>
    <w:rsid w:val="00985B49"/>
    <w:rsid w:val="009934FE"/>
    <w:rsid w:val="00993F54"/>
    <w:rsid w:val="00994D9A"/>
    <w:rsid w:val="00996399"/>
    <w:rsid w:val="0099647F"/>
    <w:rsid w:val="00997718"/>
    <w:rsid w:val="009A2052"/>
    <w:rsid w:val="009A308D"/>
    <w:rsid w:val="009A53F1"/>
    <w:rsid w:val="009A593B"/>
    <w:rsid w:val="009A6A79"/>
    <w:rsid w:val="009A6CC4"/>
    <w:rsid w:val="009A73C8"/>
    <w:rsid w:val="009A7FE7"/>
    <w:rsid w:val="009B10CF"/>
    <w:rsid w:val="009B52B4"/>
    <w:rsid w:val="009B5376"/>
    <w:rsid w:val="009B59D7"/>
    <w:rsid w:val="009B614E"/>
    <w:rsid w:val="009B63C1"/>
    <w:rsid w:val="009B70EA"/>
    <w:rsid w:val="009B7512"/>
    <w:rsid w:val="009C0866"/>
    <w:rsid w:val="009C47EA"/>
    <w:rsid w:val="009C48A6"/>
    <w:rsid w:val="009C51E9"/>
    <w:rsid w:val="009C5EB8"/>
    <w:rsid w:val="009C70DA"/>
    <w:rsid w:val="009C7FEF"/>
    <w:rsid w:val="009D033E"/>
    <w:rsid w:val="009D166C"/>
    <w:rsid w:val="009D321C"/>
    <w:rsid w:val="009D616E"/>
    <w:rsid w:val="009E0E0D"/>
    <w:rsid w:val="009E0E48"/>
    <w:rsid w:val="009E31B7"/>
    <w:rsid w:val="009E4481"/>
    <w:rsid w:val="009E58A9"/>
    <w:rsid w:val="009E6C20"/>
    <w:rsid w:val="009F22CC"/>
    <w:rsid w:val="009F2734"/>
    <w:rsid w:val="009F2CC7"/>
    <w:rsid w:val="009F31B5"/>
    <w:rsid w:val="009F3984"/>
    <w:rsid w:val="009F5413"/>
    <w:rsid w:val="009F6AF5"/>
    <w:rsid w:val="009F76AE"/>
    <w:rsid w:val="00A04390"/>
    <w:rsid w:val="00A0471D"/>
    <w:rsid w:val="00A11102"/>
    <w:rsid w:val="00A1188C"/>
    <w:rsid w:val="00A1456D"/>
    <w:rsid w:val="00A15FDE"/>
    <w:rsid w:val="00A164A6"/>
    <w:rsid w:val="00A16D7F"/>
    <w:rsid w:val="00A208ED"/>
    <w:rsid w:val="00A20EAF"/>
    <w:rsid w:val="00A21ABC"/>
    <w:rsid w:val="00A2461E"/>
    <w:rsid w:val="00A24F34"/>
    <w:rsid w:val="00A25204"/>
    <w:rsid w:val="00A2535D"/>
    <w:rsid w:val="00A27576"/>
    <w:rsid w:val="00A27B05"/>
    <w:rsid w:val="00A31826"/>
    <w:rsid w:val="00A321E1"/>
    <w:rsid w:val="00A3303A"/>
    <w:rsid w:val="00A33ABF"/>
    <w:rsid w:val="00A33E63"/>
    <w:rsid w:val="00A33FA0"/>
    <w:rsid w:val="00A34047"/>
    <w:rsid w:val="00A35256"/>
    <w:rsid w:val="00A35E18"/>
    <w:rsid w:val="00A36B38"/>
    <w:rsid w:val="00A37F2B"/>
    <w:rsid w:val="00A4045D"/>
    <w:rsid w:val="00A405A8"/>
    <w:rsid w:val="00A40C80"/>
    <w:rsid w:val="00A41739"/>
    <w:rsid w:val="00A42276"/>
    <w:rsid w:val="00A4424C"/>
    <w:rsid w:val="00A446E3"/>
    <w:rsid w:val="00A44B05"/>
    <w:rsid w:val="00A44F2E"/>
    <w:rsid w:val="00A45CC2"/>
    <w:rsid w:val="00A45CFB"/>
    <w:rsid w:val="00A513D4"/>
    <w:rsid w:val="00A51F1B"/>
    <w:rsid w:val="00A5428D"/>
    <w:rsid w:val="00A55BD2"/>
    <w:rsid w:val="00A55CCF"/>
    <w:rsid w:val="00A60562"/>
    <w:rsid w:val="00A614CD"/>
    <w:rsid w:val="00A657E1"/>
    <w:rsid w:val="00A670A4"/>
    <w:rsid w:val="00A70D17"/>
    <w:rsid w:val="00A71B39"/>
    <w:rsid w:val="00A71BD5"/>
    <w:rsid w:val="00A7525C"/>
    <w:rsid w:val="00A7526C"/>
    <w:rsid w:val="00A75E25"/>
    <w:rsid w:val="00A7684B"/>
    <w:rsid w:val="00A77B40"/>
    <w:rsid w:val="00A77E06"/>
    <w:rsid w:val="00A825F8"/>
    <w:rsid w:val="00A828FA"/>
    <w:rsid w:val="00A8375C"/>
    <w:rsid w:val="00A84C32"/>
    <w:rsid w:val="00A859A1"/>
    <w:rsid w:val="00A86F22"/>
    <w:rsid w:val="00A90530"/>
    <w:rsid w:val="00A906E1"/>
    <w:rsid w:val="00A914CC"/>
    <w:rsid w:val="00A93771"/>
    <w:rsid w:val="00A96442"/>
    <w:rsid w:val="00A9665C"/>
    <w:rsid w:val="00A972BC"/>
    <w:rsid w:val="00A97B57"/>
    <w:rsid w:val="00AA039B"/>
    <w:rsid w:val="00AA16E0"/>
    <w:rsid w:val="00AA1A96"/>
    <w:rsid w:val="00AA26E3"/>
    <w:rsid w:val="00AA3E1A"/>
    <w:rsid w:val="00AA496B"/>
    <w:rsid w:val="00AA4C10"/>
    <w:rsid w:val="00AB2D3E"/>
    <w:rsid w:val="00AB3315"/>
    <w:rsid w:val="00AB3918"/>
    <w:rsid w:val="00AC0437"/>
    <w:rsid w:val="00AC1DA2"/>
    <w:rsid w:val="00AC21EB"/>
    <w:rsid w:val="00AC4915"/>
    <w:rsid w:val="00AC49C1"/>
    <w:rsid w:val="00AC724A"/>
    <w:rsid w:val="00AD090A"/>
    <w:rsid w:val="00AD28BD"/>
    <w:rsid w:val="00AD338C"/>
    <w:rsid w:val="00AD4DEC"/>
    <w:rsid w:val="00AE1E0F"/>
    <w:rsid w:val="00AE62AB"/>
    <w:rsid w:val="00AE670A"/>
    <w:rsid w:val="00AF0572"/>
    <w:rsid w:val="00AF1C71"/>
    <w:rsid w:val="00AF2ACC"/>
    <w:rsid w:val="00AF3492"/>
    <w:rsid w:val="00AF3C0C"/>
    <w:rsid w:val="00AF3C36"/>
    <w:rsid w:val="00AF6B55"/>
    <w:rsid w:val="00AF6E5E"/>
    <w:rsid w:val="00AF75DB"/>
    <w:rsid w:val="00B01BC0"/>
    <w:rsid w:val="00B01FFF"/>
    <w:rsid w:val="00B025A3"/>
    <w:rsid w:val="00B0383E"/>
    <w:rsid w:val="00B04C6E"/>
    <w:rsid w:val="00B06D42"/>
    <w:rsid w:val="00B07159"/>
    <w:rsid w:val="00B10EEE"/>
    <w:rsid w:val="00B110F5"/>
    <w:rsid w:val="00B128F3"/>
    <w:rsid w:val="00B13B08"/>
    <w:rsid w:val="00B14960"/>
    <w:rsid w:val="00B2047C"/>
    <w:rsid w:val="00B21655"/>
    <w:rsid w:val="00B22E6C"/>
    <w:rsid w:val="00B233B8"/>
    <w:rsid w:val="00B2576F"/>
    <w:rsid w:val="00B259CA"/>
    <w:rsid w:val="00B30A14"/>
    <w:rsid w:val="00B30C14"/>
    <w:rsid w:val="00B30F2B"/>
    <w:rsid w:val="00B3110C"/>
    <w:rsid w:val="00B33CC8"/>
    <w:rsid w:val="00B346C8"/>
    <w:rsid w:val="00B36F61"/>
    <w:rsid w:val="00B37892"/>
    <w:rsid w:val="00B40FF6"/>
    <w:rsid w:val="00B4465D"/>
    <w:rsid w:val="00B45371"/>
    <w:rsid w:val="00B45B5F"/>
    <w:rsid w:val="00B47B74"/>
    <w:rsid w:val="00B5019D"/>
    <w:rsid w:val="00B5063C"/>
    <w:rsid w:val="00B5082A"/>
    <w:rsid w:val="00B52B31"/>
    <w:rsid w:val="00B53702"/>
    <w:rsid w:val="00B55769"/>
    <w:rsid w:val="00B561BC"/>
    <w:rsid w:val="00B57885"/>
    <w:rsid w:val="00B63586"/>
    <w:rsid w:val="00B66ECD"/>
    <w:rsid w:val="00B67695"/>
    <w:rsid w:val="00B67D70"/>
    <w:rsid w:val="00B72DCE"/>
    <w:rsid w:val="00B74BB9"/>
    <w:rsid w:val="00B76847"/>
    <w:rsid w:val="00B768A0"/>
    <w:rsid w:val="00B76DEC"/>
    <w:rsid w:val="00B77B6A"/>
    <w:rsid w:val="00B80557"/>
    <w:rsid w:val="00B81AAE"/>
    <w:rsid w:val="00B825CE"/>
    <w:rsid w:val="00B82C58"/>
    <w:rsid w:val="00B856F6"/>
    <w:rsid w:val="00B87E6D"/>
    <w:rsid w:val="00B929FE"/>
    <w:rsid w:val="00B941B8"/>
    <w:rsid w:val="00B94597"/>
    <w:rsid w:val="00B950B3"/>
    <w:rsid w:val="00B95155"/>
    <w:rsid w:val="00B96431"/>
    <w:rsid w:val="00BA02A6"/>
    <w:rsid w:val="00BA04A9"/>
    <w:rsid w:val="00BA1F2F"/>
    <w:rsid w:val="00BA200C"/>
    <w:rsid w:val="00BA3866"/>
    <w:rsid w:val="00BA59A0"/>
    <w:rsid w:val="00BA68C9"/>
    <w:rsid w:val="00BB051E"/>
    <w:rsid w:val="00BB1BEC"/>
    <w:rsid w:val="00BB6143"/>
    <w:rsid w:val="00BC09AA"/>
    <w:rsid w:val="00BC0A39"/>
    <w:rsid w:val="00BC0F1C"/>
    <w:rsid w:val="00BC1047"/>
    <w:rsid w:val="00BC23AD"/>
    <w:rsid w:val="00BC33DA"/>
    <w:rsid w:val="00BC39CE"/>
    <w:rsid w:val="00BC3F20"/>
    <w:rsid w:val="00BC4268"/>
    <w:rsid w:val="00BC4E63"/>
    <w:rsid w:val="00BC4FE2"/>
    <w:rsid w:val="00BC53BD"/>
    <w:rsid w:val="00BC6909"/>
    <w:rsid w:val="00BC6CB4"/>
    <w:rsid w:val="00BC7C8A"/>
    <w:rsid w:val="00BC7D20"/>
    <w:rsid w:val="00BD01A8"/>
    <w:rsid w:val="00BD052B"/>
    <w:rsid w:val="00BD19BF"/>
    <w:rsid w:val="00BD253C"/>
    <w:rsid w:val="00BD25B2"/>
    <w:rsid w:val="00BD320E"/>
    <w:rsid w:val="00BD3B39"/>
    <w:rsid w:val="00BD4B1C"/>
    <w:rsid w:val="00BD602A"/>
    <w:rsid w:val="00BD79E4"/>
    <w:rsid w:val="00BD7B15"/>
    <w:rsid w:val="00BD7D96"/>
    <w:rsid w:val="00BE16C4"/>
    <w:rsid w:val="00BE3FCE"/>
    <w:rsid w:val="00BE574A"/>
    <w:rsid w:val="00BF0D16"/>
    <w:rsid w:val="00BF13E5"/>
    <w:rsid w:val="00BF1A8A"/>
    <w:rsid w:val="00BF29DD"/>
    <w:rsid w:val="00BF64FD"/>
    <w:rsid w:val="00BF682F"/>
    <w:rsid w:val="00BF7008"/>
    <w:rsid w:val="00BF721E"/>
    <w:rsid w:val="00BF7EB7"/>
    <w:rsid w:val="00C013CC"/>
    <w:rsid w:val="00C03974"/>
    <w:rsid w:val="00C04023"/>
    <w:rsid w:val="00C05ABF"/>
    <w:rsid w:val="00C05D5B"/>
    <w:rsid w:val="00C065AE"/>
    <w:rsid w:val="00C074DC"/>
    <w:rsid w:val="00C07826"/>
    <w:rsid w:val="00C07EF7"/>
    <w:rsid w:val="00C17DB7"/>
    <w:rsid w:val="00C214CE"/>
    <w:rsid w:val="00C21AA0"/>
    <w:rsid w:val="00C21B73"/>
    <w:rsid w:val="00C2206B"/>
    <w:rsid w:val="00C23227"/>
    <w:rsid w:val="00C25AE3"/>
    <w:rsid w:val="00C25B3F"/>
    <w:rsid w:val="00C264E4"/>
    <w:rsid w:val="00C27034"/>
    <w:rsid w:val="00C344F5"/>
    <w:rsid w:val="00C34FB7"/>
    <w:rsid w:val="00C35EA7"/>
    <w:rsid w:val="00C3713E"/>
    <w:rsid w:val="00C37F2F"/>
    <w:rsid w:val="00C4118B"/>
    <w:rsid w:val="00C41B4C"/>
    <w:rsid w:val="00C42771"/>
    <w:rsid w:val="00C4470E"/>
    <w:rsid w:val="00C45D41"/>
    <w:rsid w:val="00C46CF0"/>
    <w:rsid w:val="00C4746B"/>
    <w:rsid w:val="00C47C6D"/>
    <w:rsid w:val="00C52984"/>
    <w:rsid w:val="00C541E5"/>
    <w:rsid w:val="00C56A7E"/>
    <w:rsid w:val="00C56E3B"/>
    <w:rsid w:val="00C60EA0"/>
    <w:rsid w:val="00C6163E"/>
    <w:rsid w:val="00C62414"/>
    <w:rsid w:val="00C62548"/>
    <w:rsid w:val="00C63353"/>
    <w:rsid w:val="00C649E0"/>
    <w:rsid w:val="00C64D9E"/>
    <w:rsid w:val="00C6521D"/>
    <w:rsid w:val="00C65F42"/>
    <w:rsid w:val="00C669B3"/>
    <w:rsid w:val="00C706AB"/>
    <w:rsid w:val="00C7626E"/>
    <w:rsid w:val="00C7665D"/>
    <w:rsid w:val="00C77131"/>
    <w:rsid w:val="00C7772E"/>
    <w:rsid w:val="00C77E0E"/>
    <w:rsid w:val="00C83B1C"/>
    <w:rsid w:val="00C862F2"/>
    <w:rsid w:val="00C915E2"/>
    <w:rsid w:val="00C9263C"/>
    <w:rsid w:val="00C9327F"/>
    <w:rsid w:val="00C93888"/>
    <w:rsid w:val="00C947A4"/>
    <w:rsid w:val="00C96F32"/>
    <w:rsid w:val="00C97D00"/>
    <w:rsid w:val="00CA2472"/>
    <w:rsid w:val="00CA25FB"/>
    <w:rsid w:val="00CA2810"/>
    <w:rsid w:val="00CA2B59"/>
    <w:rsid w:val="00CA3FD3"/>
    <w:rsid w:val="00CA4DA7"/>
    <w:rsid w:val="00CA5CFF"/>
    <w:rsid w:val="00CB00BC"/>
    <w:rsid w:val="00CB3211"/>
    <w:rsid w:val="00CB32F9"/>
    <w:rsid w:val="00CB35A0"/>
    <w:rsid w:val="00CB4A3A"/>
    <w:rsid w:val="00CB6777"/>
    <w:rsid w:val="00CB78E4"/>
    <w:rsid w:val="00CC354C"/>
    <w:rsid w:val="00CC38C4"/>
    <w:rsid w:val="00CC48F6"/>
    <w:rsid w:val="00CC541A"/>
    <w:rsid w:val="00CC5914"/>
    <w:rsid w:val="00CC5FE9"/>
    <w:rsid w:val="00CC71CA"/>
    <w:rsid w:val="00CC7A37"/>
    <w:rsid w:val="00CC7DFF"/>
    <w:rsid w:val="00CD290F"/>
    <w:rsid w:val="00CD3767"/>
    <w:rsid w:val="00CD5A51"/>
    <w:rsid w:val="00CE12BE"/>
    <w:rsid w:val="00CE1B9F"/>
    <w:rsid w:val="00CE4350"/>
    <w:rsid w:val="00CE4ABD"/>
    <w:rsid w:val="00CE54BE"/>
    <w:rsid w:val="00CE59C2"/>
    <w:rsid w:val="00CE5AF8"/>
    <w:rsid w:val="00CE7478"/>
    <w:rsid w:val="00CF04CD"/>
    <w:rsid w:val="00CF0713"/>
    <w:rsid w:val="00CF0E52"/>
    <w:rsid w:val="00CF146B"/>
    <w:rsid w:val="00CF3AA6"/>
    <w:rsid w:val="00CF694D"/>
    <w:rsid w:val="00CF7898"/>
    <w:rsid w:val="00D01FC7"/>
    <w:rsid w:val="00D025A3"/>
    <w:rsid w:val="00D02B83"/>
    <w:rsid w:val="00D02CF0"/>
    <w:rsid w:val="00D03525"/>
    <w:rsid w:val="00D038D6"/>
    <w:rsid w:val="00D0500E"/>
    <w:rsid w:val="00D05B1C"/>
    <w:rsid w:val="00D05C48"/>
    <w:rsid w:val="00D05FE6"/>
    <w:rsid w:val="00D064F5"/>
    <w:rsid w:val="00D072FA"/>
    <w:rsid w:val="00D074FB"/>
    <w:rsid w:val="00D07691"/>
    <w:rsid w:val="00D07FB2"/>
    <w:rsid w:val="00D10360"/>
    <w:rsid w:val="00D105BA"/>
    <w:rsid w:val="00D12097"/>
    <w:rsid w:val="00D122D7"/>
    <w:rsid w:val="00D13E08"/>
    <w:rsid w:val="00D14399"/>
    <w:rsid w:val="00D20966"/>
    <w:rsid w:val="00D21601"/>
    <w:rsid w:val="00D22FF2"/>
    <w:rsid w:val="00D24805"/>
    <w:rsid w:val="00D251A4"/>
    <w:rsid w:val="00D256D5"/>
    <w:rsid w:val="00D25A81"/>
    <w:rsid w:val="00D261A1"/>
    <w:rsid w:val="00D27AFD"/>
    <w:rsid w:val="00D27E7C"/>
    <w:rsid w:val="00D31C75"/>
    <w:rsid w:val="00D32DA9"/>
    <w:rsid w:val="00D36042"/>
    <w:rsid w:val="00D4137C"/>
    <w:rsid w:val="00D41381"/>
    <w:rsid w:val="00D41D06"/>
    <w:rsid w:val="00D41E5E"/>
    <w:rsid w:val="00D4321C"/>
    <w:rsid w:val="00D432F2"/>
    <w:rsid w:val="00D4372D"/>
    <w:rsid w:val="00D441B3"/>
    <w:rsid w:val="00D44737"/>
    <w:rsid w:val="00D4628D"/>
    <w:rsid w:val="00D47109"/>
    <w:rsid w:val="00D5029B"/>
    <w:rsid w:val="00D524F4"/>
    <w:rsid w:val="00D53F0D"/>
    <w:rsid w:val="00D546AA"/>
    <w:rsid w:val="00D548F8"/>
    <w:rsid w:val="00D55172"/>
    <w:rsid w:val="00D55E95"/>
    <w:rsid w:val="00D55FC5"/>
    <w:rsid w:val="00D61479"/>
    <w:rsid w:val="00D6153B"/>
    <w:rsid w:val="00D6343D"/>
    <w:rsid w:val="00D65317"/>
    <w:rsid w:val="00D65B62"/>
    <w:rsid w:val="00D66E7E"/>
    <w:rsid w:val="00D6761D"/>
    <w:rsid w:val="00D70656"/>
    <w:rsid w:val="00D71C4F"/>
    <w:rsid w:val="00D7348B"/>
    <w:rsid w:val="00D7550C"/>
    <w:rsid w:val="00D76247"/>
    <w:rsid w:val="00D80264"/>
    <w:rsid w:val="00D807FC"/>
    <w:rsid w:val="00D8293B"/>
    <w:rsid w:val="00D84828"/>
    <w:rsid w:val="00D84A05"/>
    <w:rsid w:val="00D84B03"/>
    <w:rsid w:val="00D84E31"/>
    <w:rsid w:val="00D851E1"/>
    <w:rsid w:val="00D85309"/>
    <w:rsid w:val="00D8573A"/>
    <w:rsid w:val="00D8681C"/>
    <w:rsid w:val="00D879B8"/>
    <w:rsid w:val="00D938D4"/>
    <w:rsid w:val="00D942E4"/>
    <w:rsid w:val="00D94529"/>
    <w:rsid w:val="00D9476C"/>
    <w:rsid w:val="00D9479A"/>
    <w:rsid w:val="00D94AF0"/>
    <w:rsid w:val="00D9689B"/>
    <w:rsid w:val="00D97004"/>
    <w:rsid w:val="00D97CE0"/>
    <w:rsid w:val="00DA048D"/>
    <w:rsid w:val="00DA076A"/>
    <w:rsid w:val="00DA13DC"/>
    <w:rsid w:val="00DA2BE4"/>
    <w:rsid w:val="00DA2C1D"/>
    <w:rsid w:val="00DA3CE9"/>
    <w:rsid w:val="00DA41C9"/>
    <w:rsid w:val="00DB0D4F"/>
    <w:rsid w:val="00DB1E16"/>
    <w:rsid w:val="00DB3E15"/>
    <w:rsid w:val="00DB3F52"/>
    <w:rsid w:val="00DB4232"/>
    <w:rsid w:val="00DB5421"/>
    <w:rsid w:val="00DB5BF2"/>
    <w:rsid w:val="00DB7550"/>
    <w:rsid w:val="00DC00EE"/>
    <w:rsid w:val="00DC11A0"/>
    <w:rsid w:val="00DC18C8"/>
    <w:rsid w:val="00DC281F"/>
    <w:rsid w:val="00DC2AAE"/>
    <w:rsid w:val="00DC3117"/>
    <w:rsid w:val="00DC4570"/>
    <w:rsid w:val="00DC740E"/>
    <w:rsid w:val="00DD27FB"/>
    <w:rsid w:val="00DD2C11"/>
    <w:rsid w:val="00DD4AAF"/>
    <w:rsid w:val="00DD6765"/>
    <w:rsid w:val="00DE005F"/>
    <w:rsid w:val="00DE0354"/>
    <w:rsid w:val="00DE0BD8"/>
    <w:rsid w:val="00DE133D"/>
    <w:rsid w:val="00DE2097"/>
    <w:rsid w:val="00DE214B"/>
    <w:rsid w:val="00DE28AA"/>
    <w:rsid w:val="00DE3914"/>
    <w:rsid w:val="00DE7865"/>
    <w:rsid w:val="00DF0DF3"/>
    <w:rsid w:val="00DF1190"/>
    <w:rsid w:val="00DF124B"/>
    <w:rsid w:val="00DF1A15"/>
    <w:rsid w:val="00DF24FA"/>
    <w:rsid w:val="00DF2EF2"/>
    <w:rsid w:val="00DF43AC"/>
    <w:rsid w:val="00DF43BF"/>
    <w:rsid w:val="00DF478D"/>
    <w:rsid w:val="00DF6830"/>
    <w:rsid w:val="00DF6A08"/>
    <w:rsid w:val="00E00890"/>
    <w:rsid w:val="00E0157F"/>
    <w:rsid w:val="00E01DBC"/>
    <w:rsid w:val="00E03CC6"/>
    <w:rsid w:val="00E03D9B"/>
    <w:rsid w:val="00E06897"/>
    <w:rsid w:val="00E1016E"/>
    <w:rsid w:val="00E1178F"/>
    <w:rsid w:val="00E13845"/>
    <w:rsid w:val="00E13972"/>
    <w:rsid w:val="00E146CB"/>
    <w:rsid w:val="00E15192"/>
    <w:rsid w:val="00E16762"/>
    <w:rsid w:val="00E20022"/>
    <w:rsid w:val="00E22748"/>
    <w:rsid w:val="00E236AC"/>
    <w:rsid w:val="00E242DC"/>
    <w:rsid w:val="00E2520B"/>
    <w:rsid w:val="00E25C4B"/>
    <w:rsid w:val="00E26331"/>
    <w:rsid w:val="00E268C7"/>
    <w:rsid w:val="00E3069C"/>
    <w:rsid w:val="00E31A29"/>
    <w:rsid w:val="00E3259F"/>
    <w:rsid w:val="00E32C57"/>
    <w:rsid w:val="00E33474"/>
    <w:rsid w:val="00E35037"/>
    <w:rsid w:val="00E364B4"/>
    <w:rsid w:val="00E36732"/>
    <w:rsid w:val="00E36B91"/>
    <w:rsid w:val="00E37449"/>
    <w:rsid w:val="00E4029D"/>
    <w:rsid w:val="00E411E7"/>
    <w:rsid w:val="00E41674"/>
    <w:rsid w:val="00E43E00"/>
    <w:rsid w:val="00E4470D"/>
    <w:rsid w:val="00E44945"/>
    <w:rsid w:val="00E46866"/>
    <w:rsid w:val="00E46A8F"/>
    <w:rsid w:val="00E51EEB"/>
    <w:rsid w:val="00E539F5"/>
    <w:rsid w:val="00E53F69"/>
    <w:rsid w:val="00E541AF"/>
    <w:rsid w:val="00E54B24"/>
    <w:rsid w:val="00E55156"/>
    <w:rsid w:val="00E5665A"/>
    <w:rsid w:val="00E57370"/>
    <w:rsid w:val="00E57616"/>
    <w:rsid w:val="00E57E07"/>
    <w:rsid w:val="00E6001E"/>
    <w:rsid w:val="00E604EC"/>
    <w:rsid w:val="00E6149D"/>
    <w:rsid w:val="00E61642"/>
    <w:rsid w:val="00E62352"/>
    <w:rsid w:val="00E62AC1"/>
    <w:rsid w:val="00E62F6C"/>
    <w:rsid w:val="00E647C1"/>
    <w:rsid w:val="00E64DBC"/>
    <w:rsid w:val="00E653C6"/>
    <w:rsid w:val="00E6551A"/>
    <w:rsid w:val="00E6742E"/>
    <w:rsid w:val="00E67662"/>
    <w:rsid w:val="00E7026A"/>
    <w:rsid w:val="00E70453"/>
    <w:rsid w:val="00E70EEB"/>
    <w:rsid w:val="00E74DD0"/>
    <w:rsid w:val="00E77FC9"/>
    <w:rsid w:val="00E81338"/>
    <w:rsid w:val="00E818D9"/>
    <w:rsid w:val="00E81CB1"/>
    <w:rsid w:val="00E8215B"/>
    <w:rsid w:val="00E86A00"/>
    <w:rsid w:val="00E8750F"/>
    <w:rsid w:val="00E87E4C"/>
    <w:rsid w:val="00E90941"/>
    <w:rsid w:val="00E91102"/>
    <w:rsid w:val="00E92A30"/>
    <w:rsid w:val="00E93406"/>
    <w:rsid w:val="00E9575A"/>
    <w:rsid w:val="00E9767B"/>
    <w:rsid w:val="00E976B0"/>
    <w:rsid w:val="00E976DB"/>
    <w:rsid w:val="00EA08B0"/>
    <w:rsid w:val="00EA1293"/>
    <w:rsid w:val="00EA1970"/>
    <w:rsid w:val="00EA2204"/>
    <w:rsid w:val="00EA2C1E"/>
    <w:rsid w:val="00EA43D9"/>
    <w:rsid w:val="00EA4BC0"/>
    <w:rsid w:val="00EA4EFC"/>
    <w:rsid w:val="00EA6A73"/>
    <w:rsid w:val="00EA776F"/>
    <w:rsid w:val="00EA7872"/>
    <w:rsid w:val="00EA7BFA"/>
    <w:rsid w:val="00EB10BC"/>
    <w:rsid w:val="00EB1209"/>
    <w:rsid w:val="00EB1764"/>
    <w:rsid w:val="00EB1FFC"/>
    <w:rsid w:val="00EB2666"/>
    <w:rsid w:val="00EB3494"/>
    <w:rsid w:val="00EB4905"/>
    <w:rsid w:val="00EB5718"/>
    <w:rsid w:val="00EB5CAE"/>
    <w:rsid w:val="00EB63D9"/>
    <w:rsid w:val="00EB6540"/>
    <w:rsid w:val="00EB7E3A"/>
    <w:rsid w:val="00EC0595"/>
    <w:rsid w:val="00EC07B9"/>
    <w:rsid w:val="00EC121E"/>
    <w:rsid w:val="00EC2EDB"/>
    <w:rsid w:val="00EC3770"/>
    <w:rsid w:val="00EC4BD4"/>
    <w:rsid w:val="00EC4C8D"/>
    <w:rsid w:val="00EC5CEF"/>
    <w:rsid w:val="00EC5D11"/>
    <w:rsid w:val="00EC6474"/>
    <w:rsid w:val="00EC6775"/>
    <w:rsid w:val="00EC6877"/>
    <w:rsid w:val="00EC6878"/>
    <w:rsid w:val="00EC7518"/>
    <w:rsid w:val="00ED0BA6"/>
    <w:rsid w:val="00ED0DED"/>
    <w:rsid w:val="00ED14CF"/>
    <w:rsid w:val="00ED19DB"/>
    <w:rsid w:val="00ED2E47"/>
    <w:rsid w:val="00ED3C08"/>
    <w:rsid w:val="00ED4234"/>
    <w:rsid w:val="00ED4372"/>
    <w:rsid w:val="00ED4686"/>
    <w:rsid w:val="00ED4AED"/>
    <w:rsid w:val="00ED4BF1"/>
    <w:rsid w:val="00ED502C"/>
    <w:rsid w:val="00ED543D"/>
    <w:rsid w:val="00ED56FB"/>
    <w:rsid w:val="00ED5FC6"/>
    <w:rsid w:val="00ED6892"/>
    <w:rsid w:val="00ED6F0E"/>
    <w:rsid w:val="00ED7107"/>
    <w:rsid w:val="00ED7F53"/>
    <w:rsid w:val="00EE0A3D"/>
    <w:rsid w:val="00EE13DF"/>
    <w:rsid w:val="00EE245D"/>
    <w:rsid w:val="00EE3D52"/>
    <w:rsid w:val="00EE7875"/>
    <w:rsid w:val="00EE7C53"/>
    <w:rsid w:val="00EF033B"/>
    <w:rsid w:val="00EF0346"/>
    <w:rsid w:val="00EF123E"/>
    <w:rsid w:val="00EF2F25"/>
    <w:rsid w:val="00EF4222"/>
    <w:rsid w:val="00EF42BA"/>
    <w:rsid w:val="00EF60A0"/>
    <w:rsid w:val="00EF6702"/>
    <w:rsid w:val="00EF67FA"/>
    <w:rsid w:val="00EF6EB2"/>
    <w:rsid w:val="00EF709E"/>
    <w:rsid w:val="00EF7612"/>
    <w:rsid w:val="00F010ED"/>
    <w:rsid w:val="00F02096"/>
    <w:rsid w:val="00F02256"/>
    <w:rsid w:val="00F026A3"/>
    <w:rsid w:val="00F0275B"/>
    <w:rsid w:val="00F02C21"/>
    <w:rsid w:val="00F02D61"/>
    <w:rsid w:val="00F02F6E"/>
    <w:rsid w:val="00F03487"/>
    <w:rsid w:val="00F039A5"/>
    <w:rsid w:val="00F06BEB"/>
    <w:rsid w:val="00F1022C"/>
    <w:rsid w:val="00F11324"/>
    <w:rsid w:val="00F11937"/>
    <w:rsid w:val="00F11CCB"/>
    <w:rsid w:val="00F126C6"/>
    <w:rsid w:val="00F12803"/>
    <w:rsid w:val="00F12822"/>
    <w:rsid w:val="00F13AE3"/>
    <w:rsid w:val="00F14F4D"/>
    <w:rsid w:val="00F15D17"/>
    <w:rsid w:val="00F15F04"/>
    <w:rsid w:val="00F17B98"/>
    <w:rsid w:val="00F2047B"/>
    <w:rsid w:val="00F214A5"/>
    <w:rsid w:val="00F219F7"/>
    <w:rsid w:val="00F2262C"/>
    <w:rsid w:val="00F2436F"/>
    <w:rsid w:val="00F24426"/>
    <w:rsid w:val="00F255EE"/>
    <w:rsid w:val="00F2595E"/>
    <w:rsid w:val="00F27EA3"/>
    <w:rsid w:val="00F32765"/>
    <w:rsid w:val="00F32A22"/>
    <w:rsid w:val="00F33ED9"/>
    <w:rsid w:val="00F34C1B"/>
    <w:rsid w:val="00F3631A"/>
    <w:rsid w:val="00F374B6"/>
    <w:rsid w:val="00F37BEB"/>
    <w:rsid w:val="00F4206D"/>
    <w:rsid w:val="00F422DF"/>
    <w:rsid w:val="00F434ED"/>
    <w:rsid w:val="00F44B19"/>
    <w:rsid w:val="00F45325"/>
    <w:rsid w:val="00F45500"/>
    <w:rsid w:val="00F461C1"/>
    <w:rsid w:val="00F476AB"/>
    <w:rsid w:val="00F502DD"/>
    <w:rsid w:val="00F51958"/>
    <w:rsid w:val="00F51A24"/>
    <w:rsid w:val="00F51F6A"/>
    <w:rsid w:val="00F55EB1"/>
    <w:rsid w:val="00F61357"/>
    <w:rsid w:val="00F618E3"/>
    <w:rsid w:val="00F61EB0"/>
    <w:rsid w:val="00F61F30"/>
    <w:rsid w:val="00F620A6"/>
    <w:rsid w:val="00F636B5"/>
    <w:rsid w:val="00F67FB1"/>
    <w:rsid w:val="00F7040E"/>
    <w:rsid w:val="00F70B07"/>
    <w:rsid w:val="00F72571"/>
    <w:rsid w:val="00F725AE"/>
    <w:rsid w:val="00F727EB"/>
    <w:rsid w:val="00F72D73"/>
    <w:rsid w:val="00F72E1D"/>
    <w:rsid w:val="00F73562"/>
    <w:rsid w:val="00F75DE9"/>
    <w:rsid w:val="00F76D48"/>
    <w:rsid w:val="00F77210"/>
    <w:rsid w:val="00F80EFD"/>
    <w:rsid w:val="00F81B7E"/>
    <w:rsid w:val="00F830AE"/>
    <w:rsid w:val="00F84546"/>
    <w:rsid w:val="00F86B39"/>
    <w:rsid w:val="00F91B59"/>
    <w:rsid w:val="00F92BC6"/>
    <w:rsid w:val="00F9313E"/>
    <w:rsid w:val="00F9351E"/>
    <w:rsid w:val="00F94AAC"/>
    <w:rsid w:val="00F94D23"/>
    <w:rsid w:val="00F95CB0"/>
    <w:rsid w:val="00F96FFF"/>
    <w:rsid w:val="00FA0198"/>
    <w:rsid w:val="00FA0F3D"/>
    <w:rsid w:val="00FA35D6"/>
    <w:rsid w:val="00FA529C"/>
    <w:rsid w:val="00FA6CC0"/>
    <w:rsid w:val="00FA7D80"/>
    <w:rsid w:val="00FA7E0B"/>
    <w:rsid w:val="00FB00CD"/>
    <w:rsid w:val="00FB0CB7"/>
    <w:rsid w:val="00FB0EF7"/>
    <w:rsid w:val="00FB110D"/>
    <w:rsid w:val="00FB312E"/>
    <w:rsid w:val="00FB3183"/>
    <w:rsid w:val="00FB4654"/>
    <w:rsid w:val="00FB599E"/>
    <w:rsid w:val="00FB7991"/>
    <w:rsid w:val="00FB7B19"/>
    <w:rsid w:val="00FC022B"/>
    <w:rsid w:val="00FC1A64"/>
    <w:rsid w:val="00FC2373"/>
    <w:rsid w:val="00FC389C"/>
    <w:rsid w:val="00FC54FF"/>
    <w:rsid w:val="00FC71AC"/>
    <w:rsid w:val="00FC74F0"/>
    <w:rsid w:val="00FD1EF0"/>
    <w:rsid w:val="00FD213C"/>
    <w:rsid w:val="00FD3035"/>
    <w:rsid w:val="00FD3327"/>
    <w:rsid w:val="00FD349E"/>
    <w:rsid w:val="00FD3D35"/>
    <w:rsid w:val="00FD48EA"/>
    <w:rsid w:val="00FD5A6F"/>
    <w:rsid w:val="00FD5CE5"/>
    <w:rsid w:val="00FD5F11"/>
    <w:rsid w:val="00FD788B"/>
    <w:rsid w:val="00FE2750"/>
    <w:rsid w:val="00FE330D"/>
    <w:rsid w:val="00FE4115"/>
    <w:rsid w:val="00FE4F76"/>
    <w:rsid w:val="00FE5020"/>
    <w:rsid w:val="00FE7EF7"/>
    <w:rsid w:val="00FF10AA"/>
    <w:rsid w:val="00FF1C2B"/>
    <w:rsid w:val="00FF2370"/>
    <w:rsid w:val="00FF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4"/>
    <w:pPr>
      <w:spacing w:after="200" w:line="276" w:lineRule="auto"/>
    </w:pPr>
    <w:rPr>
      <w:sz w:val="22"/>
      <w:szCs w:val="22"/>
      <w:lang w:eastAsia="en-US"/>
    </w:rPr>
  </w:style>
  <w:style w:type="paragraph" w:styleId="3">
    <w:name w:val="heading 3"/>
    <w:basedOn w:val="a"/>
    <w:next w:val="a"/>
    <w:link w:val="30"/>
    <w:qFormat/>
    <w:rsid w:val="008F79D4"/>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68B0"/>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256DAF"/>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rsid w:val="00256DAF"/>
    <w:rPr>
      <w:rFonts w:ascii="Courier New" w:eastAsia="Times New Roman" w:hAnsi="Courier New" w:cs="Courier New"/>
    </w:rPr>
  </w:style>
  <w:style w:type="paragraph" w:styleId="a5">
    <w:name w:val="header"/>
    <w:basedOn w:val="a"/>
    <w:link w:val="a6"/>
    <w:uiPriority w:val="99"/>
    <w:unhideWhenUsed/>
    <w:rsid w:val="003D3D00"/>
    <w:pPr>
      <w:tabs>
        <w:tab w:val="center" w:pos="4677"/>
        <w:tab w:val="right" w:pos="9355"/>
      </w:tabs>
    </w:pPr>
  </w:style>
  <w:style w:type="character" w:customStyle="1" w:styleId="a6">
    <w:name w:val="Верхний колонтитул Знак"/>
    <w:link w:val="a5"/>
    <w:uiPriority w:val="99"/>
    <w:rsid w:val="003D3D00"/>
    <w:rPr>
      <w:sz w:val="22"/>
      <w:szCs w:val="22"/>
      <w:lang w:eastAsia="en-US"/>
    </w:rPr>
  </w:style>
  <w:style w:type="paragraph" w:styleId="a7">
    <w:name w:val="footer"/>
    <w:basedOn w:val="a"/>
    <w:link w:val="a8"/>
    <w:uiPriority w:val="99"/>
    <w:unhideWhenUsed/>
    <w:rsid w:val="003D3D00"/>
    <w:pPr>
      <w:tabs>
        <w:tab w:val="center" w:pos="4677"/>
        <w:tab w:val="right" w:pos="9355"/>
      </w:tabs>
    </w:pPr>
  </w:style>
  <w:style w:type="character" w:customStyle="1" w:styleId="a8">
    <w:name w:val="Нижний колонтитул Знак"/>
    <w:link w:val="a7"/>
    <w:uiPriority w:val="99"/>
    <w:rsid w:val="003D3D00"/>
    <w:rPr>
      <w:sz w:val="22"/>
      <w:szCs w:val="22"/>
      <w:lang w:eastAsia="en-US"/>
    </w:rPr>
  </w:style>
  <w:style w:type="paragraph" w:styleId="a9">
    <w:name w:val="Balloon Text"/>
    <w:basedOn w:val="a"/>
    <w:link w:val="aa"/>
    <w:semiHidden/>
    <w:unhideWhenUsed/>
    <w:rsid w:val="007E0E5B"/>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E0E5B"/>
    <w:rPr>
      <w:rFonts w:ascii="Tahoma" w:hAnsi="Tahoma" w:cs="Tahoma"/>
      <w:sz w:val="16"/>
      <w:szCs w:val="16"/>
      <w:lang w:eastAsia="en-US"/>
    </w:rPr>
  </w:style>
  <w:style w:type="paragraph" w:styleId="ab">
    <w:name w:val="Body Text"/>
    <w:basedOn w:val="a"/>
    <w:link w:val="ac"/>
    <w:rsid w:val="00B929FE"/>
    <w:pPr>
      <w:widowControl w:val="0"/>
      <w:spacing w:after="0" w:line="240" w:lineRule="auto"/>
      <w:jc w:val="both"/>
    </w:pPr>
    <w:rPr>
      <w:rFonts w:ascii="Courier New" w:eastAsia="Times New Roman" w:hAnsi="Courier New"/>
      <w:snapToGrid w:val="0"/>
      <w:szCs w:val="20"/>
      <w:lang w:eastAsia="ru-RU"/>
    </w:rPr>
  </w:style>
  <w:style w:type="character" w:customStyle="1" w:styleId="ac">
    <w:name w:val="Основной текст Знак"/>
    <w:link w:val="ab"/>
    <w:rsid w:val="00B929FE"/>
    <w:rPr>
      <w:rFonts w:ascii="Courier New" w:eastAsia="Times New Roman" w:hAnsi="Courier New"/>
      <w:snapToGrid w:val="0"/>
      <w:sz w:val="22"/>
    </w:rPr>
  </w:style>
  <w:style w:type="paragraph" w:styleId="2">
    <w:name w:val="Body Text 2"/>
    <w:basedOn w:val="a"/>
    <w:link w:val="20"/>
    <w:rsid w:val="00B929FE"/>
    <w:pPr>
      <w:widowControl w:val="0"/>
      <w:spacing w:after="0" w:line="240" w:lineRule="auto"/>
      <w:jc w:val="both"/>
    </w:pPr>
    <w:rPr>
      <w:rFonts w:ascii="Courier New" w:eastAsia="Times New Roman" w:hAnsi="Courier New"/>
      <w:snapToGrid w:val="0"/>
      <w:sz w:val="20"/>
      <w:szCs w:val="20"/>
      <w:lang w:eastAsia="ru-RU"/>
    </w:rPr>
  </w:style>
  <w:style w:type="character" w:customStyle="1" w:styleId="20">
    <w:name w:val="Основной текст 2 Знак"/>
    <w:link w:val="2"/>
    <w:rsid w:val="00B929FE"/>
    <w:rPr>
      <w:rFonts w:ascii="Courier New" w:eastAsia="Times New Roman" w:hAnsi="Courier New"/>
      <w:snapToGrid w:val="0"/>
    </w:rPr>
  </w:style>
  <w:style w:type="paragraph" w:styleId="31">
    <w:name w:val="Body Text 3"/>
    <w:basedOn w:val="a"/>
    <w:link w:val="32"/>
    <w:rsid w:val="00B929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929FE"/>
    <w:rPr>
      <w:rFonts w:ascii="Times New Roman" w:eastAsia="Times New Roman" w:hAnsi="Times New Roman"/>
      <w:sz w:val="16"/>
      <w:szCs w:val="16"/>
    </w:rPr>
  </w:style>
  <w:style w:type="paragraph" w:styleId="21">
    <w:name w:val="Body Text Indent 2"/>
    <w:basedOn w:val="a"/>
    <w:link w:val="22"/>
    <w:uiPriority w:val="99"/>
    <w:rsid w:val="00B929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B929FE"/>
    <w:rPr>
      <w:rFonts w:ascii="Times New Roman" w:eastAsia="Times New Roman" w:hAnsi="Times New Roman"/>
      <w:sz w:val="24"/>
      <w:szCs w:val="24"/>
    </w:rPr>
  </w:style>
  <w:style w:type="character" w:styleId="ad">
    <w:name w:val="page number"/>
    <w:basedOn w:val="a0"/>
    <w:rsid w:val="00B929FE"/>
  </w:style>
  <w:style w:type="paragraph" w:styleId="ae">
    <w:name w:val="Normal (Web)"/>
    <w:basedOn w:val="a"/>
    <w:uiPriority w:val="99"/>
    <w:unhideWhenUsed/>
    <w:rsid w:val="00B929F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929FE"/>
    <w:rPr>
      <w:b/>
      <w:bCs/>
    </w:rPr>
  </w:style>
  <w:style w:type="character" w:customStyle="1" w:styleId="style21">
    <w:name w:val="style21"/>
    <w:rsid w:val="00B929FE"/>
    <w:rPr>
      <w:sz w:val="18"/>
      <w:szCs w:val="18"/>
    </w:rPr>
  </w:style>
  <w:style w:type="paragraph" w:customStyle="1" w:styleId="ConsPlusNonformat">
    <w:name w:val="ConsPlusNonformat"/>
    <w:uiPriority w:val="99"/>
    <w:rsid w:val="00B929FE"/>
    <w:pPr>
      <w:widowControl w:val="0"/>
      <w:autoSpaceDE w:val="0"/>
      <w:autoSpaceDN w:val="0"/>
      <w:adjustRightInd w:val="0"/>
    </w:pPr>
    <w:rPr>
      <w:rFonts w:ascii="Courier New" w:eastAsia="Times New Roman" w:hAnsi="Courier New" w:cs="Courier New"/>
    </w:rPr>
  </w:style>
  <w:style w:type="paragraph" w:styleId="af0">
    <w:name w:val="Block Text"/>
    <w:basedOn w:val="a"/>
    <w:rsid w:val="00B929FE"/>
    <w:pPr>
      <w:spacing w:after="0" w:line="240" w:lineRule="auto"/>
      <w:ind w:left="1309" w:right="1133"/>
      <w:jc w:val="both"/>
    </w:pPr>
    <w:rPr>
      <w:rFonts w:ascii="Courier New" w:eastAsia="Times New Roman" w:hAnsi="Courier New" w:cs="Courier New"/>
      <w:sz w:val="24"/>
      <w:szCs w:val="24"/>
      <w:lang w:eastAsia="ru-RU"/>
    </w:rPr>
  </w:style>
  <w:style w:type="paragraph" w:styleId="af1">
    <w:name w:val="List Paragraph"/>
    <w:basedOn w:val="a"/>
    <w:uiPriority w:val="34"/>
    <w:qFormat/>
    <w:rsid w:val="00B929FE"/>
    <w:pPr>
      <w:ind w:left="720"/>
      <w:contextualSpacing/>
    </w:pPr>
  </w:style>
  <w:style w:type="character" w:styleId="af2">
    <w:name w:val="Hyperlink"/>
    <w:uiPriority w:val="99"/>
    <w:rsid w:val="00B929FE"/>
    <w:rPr>
      <w:color w:val="0000FF"/>
      <w:u w:val="single"/>
    </w:rPr>
  </w:style>
  <w:style w:type="paragraph" w:styleId="af3">
    <w:name w:val="No Spacing"/>
    <w:uiPriority w:val="1"/>
    <w:qFormat/>
    <w:rsid w:val="00AD338C"/>
    <w:rPr>
      <w:rFonts w:ascii="Times New Roman" w:eastAsia="Times New Roman" w:hAnsi="Times New Roman"/>
      <w:sz w:val="24"/>
      <w:szCs w:val="24"/>
    </w:rPr>
  </w:style>
  <w:style w:type="character" w:styleId="af4">
    <w:name w:val="FollowedHyperlink"/>
    <w:uiPriority w:val="99"/>
    <w:semiHidden/>
    <w:unhideWhenUsed/>
    <w:rsid w:val="00206F7B"/>
    <w:rPr>
      <w:color w:val="800080"/>
      <w:u w:val="single"/>
    </w:rPr>
  </w:style>
  <w:style w:type="character" w:customStyle="1" w:styleId="apple-converted-space">
    <w:name w:val="apple-converted-space"/>
    <w:basedOn w:val="a0"/>
    <w:rsid w:val="006A6EC8"/>
  </w:style>
  <w:style w:type="paragraph" w:customStyle="1" w:styleId="23">
    <w:name w:val="Обычный2"/>
    <w:uiPriority w:val="99"/>
    <w:rsid w:val="007F4F6C"/>
    <w:rPr>
      <w:rFonts w:ascii="Times New Roman" w:hAnsi="Times New Roman"/>
      <w:color w:val="000000"/>
      <w:sz w:val="24"/>
      <w:szCs w:val="24"/>
    </w:rPr>
  </w:style>
  <w:style w:type="paragraph" w:styleId="af5">
    <w:name w:val="Body Text Indent"/>
    <w:basedOn w:val="a"/>
    <w:link w:val="af6"/>
    <w:uiPriority w:val="99"/>
    <w:unhideWhenUsed/>
    <w:rsid w:val="00880EE1"/>
    <w:pPr>
      <w:spacing w:after="120"/>
      <w:ind w:left="283"/>
    </w:pPr>
  </w:style>
  <w:style w:type="character" w:customStyle="1" w:styleId="af6">
    <w:name w:val="Основной текст с отступом Знак"/>
    <w:link w:val="af5"/>
    <w:uiPriority w:val="99"/>
    <w:rsid w:val="00880EE1"/>
    <w:rPr>
      <w:sz w:val="22"/>
      <w:szCs w:val="22"/>
      <w:lang w:eastAsia="en-US"/>
    </w:rPr>
  </w:style>
  <w:style w:type="paragraph" w:styleId="af7">
    <w:name w:val="Title"/>
    <w:basedOn w:val="a"/>
    <w:link w:val="af8"/>
    <w:qFormat/>
    <w:rsid w:val="00880EE1"/>
    <w:pPr>
      <w:spacing w:after="0" w:line="240" w:lineRule="auto"/>
      <w:jc w:val="center"/>
    </w:pPr>
    <w:rPr>
      <w:rFonts w:eastAsia="Times New Roman" w:cs="Calibri"/>
      <w:sz w:val="32"/>
      <w:szCs w:val="32"/>
      <w:lang w:eastAsia="ru-RU"/>
    </w:rPr>
  </w:style>
  <w:style w:type="character" w:customStyle="1" w:styleId="af8">
    <w:name w:val="Название Знак"/>
    <w:link w:val="af7"/>
    <w:rsid w:val="00880EE1"/>
    <w:rPr>
      <w:rFonts w:eastAsia="Times New Roman" w:cs="Calibri"/>
      <w:sz w:val="32"/>
      <w:szCs w:val="32"/>
    </w:rPr>
  </w:style>
  <w:style w:type="paragraph" w:customStyle="1" w:styleId="af9">
    <w:name w:val="Заголовок"/>
    <w:basedOn w:val="a"/>
    <w:next w:val="ab"/>
    <w:rsid w:val="00E1384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F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F0346"/>
    <w:rPr>
      <w:rFonts w:ascii="Courier New" w:eastAsia="Times New Roman" w:hAnsi="Courier New"/>
    </w:rPr>
  </w:style>
  <w:style w:type="character" w:customStyle="1" w:styleId="30">
    <w:name w:val="Заголовок 3 Знак"/>
    <w:link w:val="3"/>
    <w:rsid w:val="008F79D4"/>
    <w:rPr>
      <w:rFonts w:ascii="Times New Roman" w:eastAsia="Times New Roman" w:hAnsi="Times New Roman"/>
      <w:sz w:val="28"/>
    </w:rPr>
  </w:style>
  <w:style w:type="character" w:customStyle="1" w:styleId="ConsPlusNormal0">
    <w:name w:val="ConsPlusNormal Знак"/>
    <w:link w:val="ConsPlusNormal"/>
    <w:rsid w:val="00FA35D6"/>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142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180D8D4C93F4E729DEB7A9E164E4A260D3D3FA33253147CDD681650B5164DEABA090C030E0i51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250ABEBCE616C5EC1FEBF581B030086F96626782380F8655AE93F729YDK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50ABEBCE616C5EC1FEBF581B030086F96606E843A0F8655AE93F729YDK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79E44B671B734D18D27D151062A991EA0E461BA2ED2F18A387025AD08D9483kCo6F" TargetMode="External"/><Relationship Id="rId4" Type="http://schemas.openxmlformats.org/officeDocument/2006/relationships/settings" Target="setting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179850A0EF96663A186F04DD468DDB446C8B4D0FC683D8A51A50169749D1F7DC2E2853FBFBD39D95LE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E641-83BC-4DBC-966C-22E64064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63196</CharactersWithSpaces>
  <SharedDoc>false</SharedDoc>
  <HLinks>
    <vt:vector size="42" baseType="variant">
      <vt:variant>
        <vt:i4>7929913</vt:i4>
      </vt:variant>
      <vt:variant>
        <vt:i4>18</vt:i4>
      </vt:variant>
      <vt:variant>
        <vt:i4>0</vt:i4>
      </vt:variant>
      <vt:variant>
        <vt:i4>5</vt:i4>
      </vt:variant>
      <vt:variant>
        <vt:lpwstr>consultantplus://offline/ref=179850A0EF96663A186F04DD468DDB446C8B4D0FC683D8A51A50169749D1F7DC2E2853FBFBD39D95LEj4J</vt:lpwstr>
      </vt:variant>
      <vt:variant>
        <vt:lpwstr/>
      </vt:variant>
      <vt:variant>
        <vt:i4>7536703</vt:i4>
      </vt:variant>
      <vt:variant>
        <vt:i4>15</vt:i4>
      </vt:variant>
      <vt:variant>
        <vt:i4>0</vt:i4>
      </vt:variant>
      <vt:variant>
        <vt:i4>5</vt:i4>
      </vt:variant>
      <vt:variant>
        <vt:lpwstr>consultantplus://offline/ref=76180D8D4C93F4E729DEB7A9E164E4A260D3D3FA33253147CDD681650B5164DEABA090C030E0i510I</vt:lpwstr>
      </vt:variant>
      <vt:variant>
        <vt:lpwstr/>
      </vt:variant>
      <vt:variant>
        <vt:i4>589834</vt:i4>
      </vt:variant>
      <vt:variant>
        <vt:i4>12</vt:i4>
      </vt:variant>
      <vt:variant>
        <vt:i4>0</vt:i4>
      </vt:variant>
      <vt:variant>
        <vt:i4>5</vt:i4>
      </vt:variant>
      <vt:variant>
        <vt:lpwstr>consultantplus://offline/ref=7A250ABEBCE616C5EC1FEBF581B030086F96626782380F8655AE93F729YDK0F</vt:lpwstr>
      </vt:variant>
      <vt:variant>
        <vt:lpwstr/>
      </vt:variant>
      <vt:variant>
        <vt:i4>589829</vt:i4>
      </vt:variant>
      <vt:variant>
        <vt:i4>9</vt:i4>
      </vt:variant>
      <vt:variant>
        <vt:i4>0</vt:i4>
      </vt:variant>
      <vt:variant>
        <vt:i4>5</vt:i4>
      </vt:variant>
      <vt:variant>
        <vt:lpwstr>consultantplus://offline/ref=7A250ABEBCE616C5EC1FEBF581B030086F96606E843A0F8655AE93F729YDK0F</vt:lpwstr>
      </vt:variant>
      <vt:variant>
        <vt:lpwstr/>
      </vt:variant>
      <vt:variant>
        <vt:i4>1835127</vt:i4>
      </vt:variant>
      <vt:variant>
        <vt:i4>6</vt:i4>
      </vt:variant>
      <vt:variant>
        <vt:i4>0</vt:i4>
      </vt:variant>
      <vt:variant>
        <vt:i4>5</vt:i4>
      </vt:variant>
      <vt:variant>
        <vt:lpwstr>mailto:ased_mo_schekino@tula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Чуканова</cp:lastModifiedBy>
  <cp:revision>15</cp:revision>
  <cp:lastPrinted>2015-10-05T08:39:00Z</cp:lastPrinted>
  <dcterms:created xsi:type="dcterms:W3CDTF">2016-06-23T12:14:00Z</dcterms:created>
  <dcterms:modified xsi:type="dcterms:W3CDTF">2016-06-24T05:35:00Z</dcterms:modified>
</cp:coreProperties>
</file>