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A7027" w:rsidTr="004A7027">
        <w:tc>
          <w:tcPr>
            <w:tcW w:w="9570" w:type="dxa"/>
            <w:gridSpan w:val="2"/>
            <w:vAlign w:val="center"/>
            <w:hideMark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A7027" w:rsidTr="004A7027">
        <w:tc>
          <w:tcPr>
            <w:tcW w:w="9570" w:type="dxa"/>
            <w:gridSpan w:val="2"/>
            <w:vAlign w:val="center"/>
            <w:hideMark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4A7027" w:rsidTr="004A7027">
        <w:tc>
          <w:tcPr>
            <w:tcW w:w="9570" w:type="dxa"/>
            <w:gridSpan w:val="2"/>
            <w:vAlign w:val="center"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027" w:rsidTr="004A7027">
        <w:tc>
          <w:tcPr>
            <w:tcW w:w="9570" w:type="dxa"/>
            <w:gridSpan w:val="2"/>
            <w:vAlign w:val="center"/>
            <w:hideMark/>
          </w:tcPr>
          <w:p w:rsidR="004A7027" w:rsidRDefault="004A7027" w:rsidP="004A70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4A7027" w:rsidTr="004A7027">
        <w:tc>
          <w:tcPr>
            <w:tcW w:w="9570" w:type="dxa"/>
            <w:gridSpan w:val="2"/>
            <w:vAlign w:val="center"/>
          </w:tcPr>
          <w:p w:rsidR="004A7027" w:rsidRDefault="004A7027" w:rsidP="004A70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027" w:rsidTr="004A7027">
        <w:tc>
          <w:tcPr>
            <w:tcW w:w="4785" w:type="dxa"/>
            <w:vAlign w:val="center"/>
            <w:hideMark/>
          </w:tcPr>
          <w:p w:rsidR="004A7027" w:rsidRDefault="004A7027" w:rsidP="00912C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91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5" w:type="dxa"/>
            <w:vAlign w:val="center"/>
            <w:hideMark/>
          </w:tcPr>
          <w:p w:rsidR="004A7027" w:rsidRPr="00912C31" w:rsidRDefault="004A7027" w:rsidP="004A702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12C31">
              <w:rPr>
                <w:rFonts w:ascii="Times New Roman" w:hAnsi="Times New Roman" w:cs="Times New Roman"/>
                <w:b/>
                <w:sz w:val="28"/>
                <w:szCs w:val="28"/>
              </w:rPr>
              <w:t>83-222</w:t>
            </w:r>
          </w:p>
          <w:p w:rsidR="004A7027" w:rsidRPr="004A7027" w:rsidRDefault="004A7027" w:rsidP="004A702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и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по ул. Красноармейская, в районе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5</w:t>
      </w:r>
    </w:p>
    <w:p w:rsidR="004A7027" w:rsidRDefault="004A7027" w:rsidP="004A7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24, 31-33, 39, 40 Градостроительного кодекса Российской Федерации, статьей 16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главой 3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25.08.2011г. № 54-133, постановлением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18.04.2012 г. № 4-43 «О создании комиссии по землепользованию и застройке МО г. Советск», Собрание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027" w:rsidRDefault="004A7027" w:rsidP="004A702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15.12.2009 г. № 17-49 «Об утверждении генерального плана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Изменить функциональную зону территории,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Советск,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Красноармейская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4B9">
        <w:rPr>
          <w:rFonts w:ascii="Times New Roman" w:eastAsia="Times New Roman" w:hAnsi="Times New Roman" w:cs="Times New Roman"/>
          <w:sz w:val="28"/>
          <w:szCs w:val="28"/>
        </w:rPr>
        <w:t xml:space="preserve"> в районе д. 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зону инженерно-транспортной инфраструктуры на общественно-деловую зону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Собрания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Изменение границы зоны И.Т. – зона инженерно-транспортной инфраструктуры, путем выделения из нее земельного участка под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зона размещения объектов социального, коммунально-бытового,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и коммерческого назначения расположенную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Советск, ул. Красноармейс</w:t>
      </w:r>
      <w:r w:rsidR="00B274B9">
        <w:rPr>
          <w:rFonts w:ascii="Times New Roman" w:hAnsi="Times New Roman" w:cs="Times New Roman"/>
          <w:sz w:val="28"/>
          <w:szCs w:val="28"/>
        </w:rPr>
        <w:t>кая, в районе д.5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5D052B">
        <w:rPr>
          <w:rFonts w:ascii="Times New Roman" w:hAnsi="Times New Roman" w:cs="Times New Roman"/>
          <w:sz w:val="28"/>
          <w:szCs w:val="28"/>
        </w:rPr>
        <w:t>екинский</w:t>
      </w:r>
      <w:proofErr w:type="spellEnd"/>
      <w:r w:rsidR="005D052B">
        <w:rPr>
          <w:rFonts w:ascii="Times New Roman" w:hAnsi="Times New Roman" w:cs="Times New Roman"/>
          <w:sz w:val="28"/>
          <w:szCs w:val="28"/>
        </w:rPr>
        <w:t xml:space="preserve"> муниципальный вестник» и подлежит размещению на официальном сайте МО г. Советск.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В.П.Кропотов</w:t>
      </w:r>
      <w:proofErr w:type="spellEnd"/>
    </w:p>
    <w:p w:rsidR="004A7027" w:rsidRDefault="004A7027" w:rsidP="004A7027">
      <w:pPr>
        <w:tabs>
          <w:tab w:val="left" w:pos="851"/>
          <w:tab w:val="left" w:pos="993"/>
          <w:tab w:val="left" w:leader="hyphen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7027" w:rsidRDefault="004A7027" w:rsidP="004A70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A7027" w:rsidSect="0093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27"/>
    <w:rsid w:val="00487755"/>
    <w:rsid w:val="004A7027"/>
    <w:rsid w:val="005D052B"/>
    <w:rsid w:val="0086209E"/>
    <w:rsid w:val="00912C31"/>
    <w:rsid w:val="009304EE"/>
    <w:rsid w:val="00B274B9"/>
    <w:rsid w:val="00FE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2013-02-18T07:59:00Z</cp:lastPrinted>
  <dcterms:created xsi:type="dcterms:W3CDTF">2013-02-11T07:36:00Z</dcterms:created>
  <dcterms:modified xsi:type="dcterms:W3CDTF">2013-03-04T11:03:00Z</dcterms:modified>
</cp:coreProperties>
</file>