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1A0220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1A0220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5669" w:rsidRPr="001A0220" w:rsidTr="00D05669">
        <w:tc>
          <w:tcPr>
            <w:tcW w:w="9570" w:type="dxa"/>
            <w:gridSpan w:val="2"/>
            <w:hideMark/>
          </w:tcPr>
          <w:p w:rsidR="001A0220" w:rsidRPr="001A0220" w:rsidRDefault="001A0220" w:rsidP="001A0220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</w:pPr>
            <w:r w:rsidRPr="001A0220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Дата размещения 08.06.2020.</w:t>
            </w:r>
          </w:p>
          <w:p w:rsidR="001A0220" w:rsidRPr="001A0220" w:rsidRDefault="001A0220" w:rsidP="001A0220">
            <w:pPr>
              <w:spacing w:before="100" w:beforeAutospacing="1" w:after="100" w:afterAutospacing="1" w:line="240" w:lineRule="auto"/>
              <w:jc w:val="right"/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</w:pPr>
            <w:r w:rsidRPr="001A0220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Срок приема заключений по результатам независ</w:t>
            </w:r>
            <w:bookmarkStart w:id="0" w:name="_GoBack"/>
            <w:bookmarkEnd w:id="0"/>
            <w:r w:rsidRPr="001A0220">
              <w:rPr>
                <w:rFonts w:ascii="PT Astra Serif" w:eastAsia="Times New Roman" w:hAnsi="PT Astra Serif" w:cs="Times New Roman"/>
                <w:i/>
                <w:color w:val="000000"/>
                <w:sz w:val="27"/>
                <w:szCs w:val="27"/>
              </w:rPr>
              <w:t>имой антикоррупционной экспертизы с 08.06.2020 по 18.06.2020г</w:t>
            </w:r>
          </w:p>
          <w:p w:rsidR="001A0220" w:rsidRPr="001A0220" w:rsidRDefault="001A0220" w:rsidP="001A022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</w:pPr>
            <w:r w:rsidRPr="001A0220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F8823F" wp14:editId="54A97D3B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337185</wp:posOffset>
                  </wp:positionV>
                  <wp:extent cx="733425" cy="923925"/>
                  <wp:effectExtent l="0" t="0" r="0" b="0"/>
                  <wp:wrapNone/>
                  <wp:docPr id="3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0220" w:rsidRPr="001A0220" w:rsidRDefault="001A0220" w:rsidP="001A022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</w:pPr>
            <w:r w:rsidRPr="001A0220"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  <w:t>.</w:t>
            </w:r>
          </w:p>
          <w:p w:rsidR="00F266D0" w:rsidRPr="001A0220" w:rsidRDefault="00F266D0">
            <w:pPr>
              <w:rPr>
                <w:rFonts w:ascii="PT Astra Serif" w:hAnsi="PT Astra Serif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1A0220" w:rsidTr="00D05669">
              <w:tc>
                <w:tcPr>
                  <w:tcW w:w="9354" w:type="dxa"/>
                  <w:hideMark/>
                </w:tcPr>
                <w:p w:rsidR="00BC7338" w:rsidRPr="001A0220" w:rsidRDefault="00BC7338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  <w:hideMark/>
                </w:tcPr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</w:tcPr>
                <w:p w:rsidR="00D05669" w:rsidRPr="001A0220" w:rsidRDefault="00343CE5" w:rsidP="00755180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D05669" w:rsidRPr="001A0220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1A0220" w:rsidRDefault="001A0220" w:rsidP="00343CE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Проект </w:t>
                  </w:r>
                  <w:r w:rsidR="00343CE5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1A0220" w:rsidRDefault="00D05669" w:rsidP="0075518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1A0220" w:rsidRDefault="00D05669" w:rsidP="00525537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35A53" w:rsidRPr="001A0220" w:rsidTr="00D05669">
        <w:tc>
          <w:tcPr>
            <w:tcW w:w="4785" w:type="dxa"/>
            <w:vAlign w:val="center"/>
            <w:hideMark/>
          </w:tcPr>
          <w:p w:rsidR="00C35A53" w:rsidRPr="001A0220" w:rsidRDefault="00C35A53" w:rsidP="00B5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B5291F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_____________</w:t>
            </w:r>
            <w:r w:rsidR="00A35030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="00343CE5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1A0220" w:rsidRDefault="000977B1" w:rsidP="00B5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B5291F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__________</w:t>
            </w:r>
          </w:p>
        </w:tc>
      </w:tr>
    </w:tbl>
    <w:p w:rsidR="00C35A53" w:rsidRPr="001A0220" w:rsidRDefault="00C35A53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B3AB6" w:rsidRPr="001A0220" w:rsidRDefault="003B3AB6" w:rsidP="00525537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525537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Pr="001A0220" w:rsidRDefault="00343CE5" w:rsidP="00343CE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 следующие изменения:</w:t>
      </w:r>
    </w:p>
    <w:p w:rsidR="00794B5F" w:rsidRPr="001A0220" w:rsidRDefault="00343CE5" w:rsidP="00794B5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b/>
          <w:sz w:val="28"/>
          <w:szCs w:val="28"/>
        </w:rPr>
        <w:t xml:space="preserve">1.1. </w:t>
      </w:r>
      <w:r w:rsidR="00794B5F" w:rsidRPr="001A0220">
        <w:rPr>
          <w:rFonts w:ascii="PT Astra Serif" w:hAnsi="PT Astra Serif"/>
          <w:b/>
          <w:sz w:val="28"/>
          <w:szCs w:val="28"/>
        </w:rPr>
        <w:t>Статью 12</w:t>
      </w:r>
      <w:r w:rsidR="00794B5F" w:rsidRPr="001A0220">
        <w:rPr>
          <w:rFonts w:ascii="PT Astra Serif" w:hAnsi="PT Astra Serif"/>
          <w:sz w:val="28"/>
          <w:szCs w:val="28"/>
        </w:rPr>
        <w:t xml:space="preserve"> Положения дополнить частью 3 следующего содержания:</w:t>
      </w:r>
    </w:p>
    <w:p w:rsidR="00343CE5" w:rsidRPr="001A0220" w:rsidRDefault="00794B5F" w:rsidP="009E4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«3. </w:t>
      </w:r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.».</w:t>
      </w:r>
      <w:proofErr w:type="gramEnd"/>
    </w:p>
    <w:p w:rsidR="009E4E94" w:rsidRPr="001A0220" w:rsidRDefault="00794B5F" w:rsidP="009E4E9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1A022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1.2. </w:t>
      </w:r>
      <w:r w:rsidR="009E4E94" w:rsidRPr="001A022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Часть 3 статьи 29 </w:t>
      </w:r>
      <w:r w:rsidR="009E4E94"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794B5F" w:rsidRPr="001A0220" w:rsidRDefault="009E4E94" w:rsidP="009E4E9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3.1«</w:t>
      </w:r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Получатель бюджетных сре</w:t>
      </w:r>
      <w:proofErr w:type="gramStart"/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дств пр</w:t>
      </w:r>
      <w:proofErr w:type="gramEnd"/>
      <w:r w:rsidRPr="001A0220">
        <w:rPr>
          <w:rFonts w:ascii="PT Astra Serif" w:hAnsi="PT Astra Serif" w:cs="Arial"/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7F0562" w:rsidRPr="001A0220" w:rsidRDefault="007F0562" w:rsidP="009E4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A022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A0220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52553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525537" w:rsidRPr="001A0220" w:rsidRDefault="007F0562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266D0" w:rsidRPr="001A0220" w:rsidRDefault="00F266D0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C7338" w:rsidRPr="001A0220" w:rsidRDefault="00BC7338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BC7338" w:rsidRPr="001A0220" w:rsidRDefault="00BC7338" w:rsidP="0052553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525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Pr="001A0220" w:rsidRDefault="00C35A53" w:rsidP="00F266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C35A5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3D" w:rsidRDefault="008B643D" w:rsidP="00AE6D59">
      <w:pPr>
        <w:spacing w:after="0" w:line="240" w:lineRule="auto"/>
      </w:pPr>
      <w:r>
        <w:separator/>
      </w:r>
    </w:p>
  </w:endnote>
  <w:endnote w:type="continuationSeparator" w:id="0">
    <w:p w:rsidR="008B643D" w:rsidRDefault="008B643D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3D" w:rsidRDefault="008B643D" w:rsidP="00AE6D59">
      <w:pPr>
        <w:spacing w:after="0" w:line="240" w:lineRule="auto"/>
      </w:pPr>
      <w:r>
        <w:separator/>
      </w:r>
    </w:p>
  </w:footnote>
  <w:footnote w:type="continuationSeparator" w:id="0">
    <w:p w:rsidR="008B643D" w:rsidRDefault="008B643D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22" w:rsidRDefault="002A2222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220">
      <w:rPr>
        <w:rStyle w:val="a6"/>
        <w:noProof/>
      </w:rPr>
      <w:t>2</w:t>
    </w:r>
    <w:r>
      <w:rPr>
        <w:rStyle w:val="a6"/>
      </w:rPr>
      <w:fldChar w:fldCharType="end"/>
    </w:r>
  </w:p>
  <w:p w:rsidR="002A2222" w:rsidRDefault="002A2222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18138D"/>
    <w:rsid w:val="00194224"/>
    <w:rsid w:val="001A0220"/>
    <w:rsid w:val="001A0A80"/>
    <w:rsid w:val="001B5841"/>
    <w:rsid w:val="001B5C30"/>
    <w:rsid w:val="001D0221"/>
    <w:rsid w:val="001F4092"/>
    <w:rsid w:val="00204E14"/>
    <w:rsid w:val="00210778"/>
    <w:rsid w:val="00233C5E"/>
    <w:rsid w:val="00244F26"/>
    <w:rsid w:val="002971C9"/>
    <w:rsid w:val="002A2222"/>
    <w:rsid w:val="002A33DC"/>
    <w:rsid w:val="002A3B8F"/>
    <w:rsid w:val="002F637D"/>
    <w:rsid w:val="00343CE5"/>
    <w:rsid w:val="003649D3"/>
    <w:rsid w:val="00384152"/>
    <w:rsid w:val="003872F0"/>
    <w:rsid w:val="003B3AB6"/>
    <w:rsid w:val="003D10FA"/>
    <w:rsid w:val="003F50ED"/>
    <w:rsid w:val="004475AF"/>
    <w:rsid w:val="004707D1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604C77"/>
    <w:rsid w:val="0065510B"/>
    <w:rsid w:val="00693C8B"/>
    <w:rsid w:val="00696F49"/>
    <w:rsid w:val="006E29A8"/>
    <w:rsid w:val="006F402E"/>
    <w:rsid w:val="00721087"/>
    <w:rsid w:val="007535E1"/>
    <w:rsid w:val="00755180"/>
    <w:rsid w:val="00755754"/>
    <w:rsid w:val="00794B5F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D64D0"/>
    <w:rsid w:val="0090360C"/>
    <w:rsid w:val="00930DAF"/>
    <w:rsid w:val="00933FAB"/>
    <w:rsid w:val="0096003B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35030"/>
    <w:rsid w:val="00A5309B"/>
    <w:rsid w:val="00A64B48"/>
    <w:rsid w:val="00A66A2E"/>
    <w:rsid w:val="00A705AD"/>
    <w:rsid w:val="00A80945"/>
    <w:rsid w:val="00A86F14"/>
    <w:rsid w:val="00AA382E"/>
    <w:rsid w:val="00AA768B"/>
    <w:rsid w:val="00AC586E"/>
    <w:rsid w:val="00AE08E2"/>
    <w:rsid w:val="00AE231A"/>
    <w:rsid w:val="00AE6D59"/>
    <w:rsid w:val="00B25AFB"/>
    <w:rsid w:val="00B40683"/>
    <w:rsid w:val="00B5291F"/>
    <w:rsid w:val="00BA615C"/>
    <w:rsid w:val="00BB240E"/>
    <w:rsid w:val="00BB3934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7152B"/>
    <w:rsid w:val="00DA11EB"/>
    <w:rsid w:val="00E13E46"/>
    <w:rsid w:val="00E453A4"/>
    <w:rsid w:val="00E46934"/>
    <w:rsid w:val="00E96122"/>
    <w:rsid w:val="00EC3619"/>
    <w:rsid w:val="00ED2CD1"/>
    <w:rsid w:val="00F05D19"/>
    <w:rsid w:val="00F266D0"/>
    <w:rsid w:val="00F2691E"/>
    <w:rsid w:val="00F82F33"/>
    <w:rsid w:val="00FB449C"/>
    <w:rsid w:val="00FC1A24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08DA-11AB-46EC-A22A-8BCB769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2020-06-15T14:19:00Z</cp:lastPrinted>
  <dcterms:created xsi:type="dcterms:W3CDTF">2014-01-28T10:10:00Z</dcterms:created>
  <dcterms:modified xsi:type="dcterms:W3CDTF">2020-06-17T06:52:00Z</dcterms:modified>
</cp:coreProperties>
</file>