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582" w:rsidRPr="001A5505" w:rsidRDefault="00B00582" w:rsidP="00B00582">
      <w:pPr>
        <w:pStyle w:val="1"/>
        <w:rPr>
          <w:rFonts w:ascii="PT Astra Serif" w:hAnsi="PT Astra Serif" w:cs="Times New Roman"/>
          <w:color w:val="auto"/>
          <w:sz w:val="24"/>
          <w:szCs w:val="24"/>
        </w:rPr>
      </w:pPr>
    </w:p>
    <w:p w:rsidR="00B00582" w:rsidRPr="001A5505" w:rsidRDefault="00B00582" w:rsidP="00B00582">
      <w:pPr>
        <w:pStyle w:val="1"/>
        <w:rPr>
          <w:rFonts w:ascii="PT Astra Serif" w:hAnsi="PT Astra Serif" w:cs="Times New Roman"/>
          <w:color w:val="auto"/>
          <w:sz w:val="24"/>
          <w:szCs w:val="24"/>
        </w:rPr>
      </w:pPr>
      <w:r w:rsidRPr="001A5505">
        <w:rPr>
          <w:rFonts w:ascii="PT Astra Serif" w:hAnsi="PT Astra Serif"/>
          <w:noProof/>
          <w:color w:val="auto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BD17461" wp14:editId="2D6AA832">
            <wp:simplePos x="0" y="0"/>
            <wp:positionH relativeFrom="column">
              <wp:posOffset>2647950</wp:posOffset>
            </wp:positionH>
            <wp:positionV relativeFrom="paragraph">
              <wp:posOffset>41910</wp:posOffset>
            </wp:positionV>
            <wp:extent cx="721995" cy="815340"/>
            <wp:effectExtent l="0" t="0" r="1905" b="3810"/>
            <wp:wrapNone/>
            <wp:docPr id="2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8153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Российская Федерация</w:t>
      </w:r>
    </w:p>
    <w:p w:rsidR="00B00582" w:rsidRPr="001A5505" w:rsidRDefault="00B00582" w:rsidP="00B0058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Щекинский район Тульской области</w:t>
      </w:r>
    </w:p>
    <w:p w:rsidR="00B00582" w:rsidRPr="001A5505" w:rsidRDefault="00B00582" w:rsidP="00B0058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Администрация муниципального образования город Советск</w:t>
      </w:r>
    </w:p>
    <w:p w:rsidR="00B00582" w:rsidRPr="001A5505" w:rsidRDefault="00B00582" w:rsidP="00B0058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Щекинского района</w:t>
      </w:r>
    </w:p>
    <w:p w:rsidR="00B00582" w:rsidRPr="001A5505" w:rsidRDefault="00B00582" w:rsidP="00B00582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ПОСТАНОВЛЕНИЕ</w:t>
      </w:r>
    </w:p>
    <w:p w:rsidR="00B00582" w:rsidRPr="001A5505" w:rsidRDefault="00B00582" w:rsidP="00B0058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9A7E27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16 октября </w:t>
      </w:r>
      <w:bookmarkStart w:id="0" w:name="_GoBack"/>
      <w:bookmarkEnd w:id="0"/>
      <w:r w:rsidR="00B00582" w:rsidRPr="001A5505">
        <w:rPr>
          <w:rFonts w:ascii="PT Astra Serif" w:hAnsi="PT Astra Serif" w:cs="Times New Roman"/>
          <w:sz w:val="24"/>
          <w:szCs w:val="24"/>
        </w:rPr>
        <w:t xml:space="preserve">2020 г.                                                                           № </w:t>
      </w:r>
      <w:r>
        <w:rPr>
          <w:rFonts w:ascii="PT Astra Serif" w:hAnsi="PT Astra Serif" w:cs="Times New Roman"/>
          <w:sz w:val="24"/>
          <w:szCs w:val="24"/>
        </w:rPr>
        <w:t>10-190</w:t>
      </w: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A5505">
        <w:rPr>
          <w:rFonts w:ascii="PT Astra Serif" w:hAnsi="PT Astra Serif" w:cs="Times New Roman"/>
          <w:b/>
          <w:bCs/>
          <w:sz w:val="24"/>
          <w:szCs w:val="24"/>
        </w:rPr>
        <w:t>О внесение изменений в постановление № 11-144 от 13.11.2013г «Об утверждении муниципальной программы муниципального образования город Советск Щекинского района «Развитие культуры в муниципальном образовании город Советск Щекинского района»</w:t>
      </w:r>
    </w:p>
    <w:p w:rsidR="00B00582" w:rsidRPr="001A5505" w:rsidRDefault="00B00582" w:rsidP="00B0058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В соответствии </w:t>
      </w:r>
      <w:r w:rsidRPr="001A5505">
        <w:rPr>
          <w:rFonts w:ascii="PT Astra Serif" w:hAnsi="PT Astra Serif" w:cs="Times New Roman"/>
          <w:sz w:val="24"/>
          <w:szCs w:val="24"/>
          <w:lang w:val="en-US"/>
        </w:rPr>
        <w:t>c</w:t>
      </w:r>
      <w:r w:rsidRPr="001A5505">
        <w:rPr>
          <w:rFonts w:ascii="PT Astra Serif" w:hAnsi="PT Astra Serif" w:cs="Times New Roman"/>
          <w:sz w:val="24"/>
          <w:szCs w:val="24"/>
        </w:rPr>
        <w:t xml:space="preserve"> Федеральным законом от 06 октября 2003 года № 131 – ФЗ «Об общих принципах организации местного самоуправления в Российской Федерации», постановлением администрации муниципального образования город Советск №11-145 от 14 ноября 2014г. «Об утверждении Перечня муниципальных программ муниципального образования город Советск Щекинского района», руководствуясь Уставом муниципального образования город Советск Щекинского района, администрация муниципального образования город Советск </w:t>
      </w:r>
      <w:r w:rsidRPr="001A5505">
        <w:rPr>
          <w:rFonts w:ascii="PT Astra Serif" w:hAnsi="PT Astra Serif" w:cs="Times New Roman"/>
          <w:b/>
          <w:sz w:val="24"/>
          <w:szCs w:val="24"/>
        </w:rPr>
        <w:t>ПОСТАНОВЛЯЕТ: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1.Внести изменения </w:t>
      </w:r>
      <w:r w:rsidRPr="001A5505">
        <w:rPr>
          <w:rFonts w:ascii="PT Astra Serif" w:hAnsi="PT Astra Serif" w:cs="Times New Roman"/>
          <w:bCs/>
          <w:sz w:val="24"/>
          <w:szCs w:val="24"/>
        </w:rPr>
        <w:t>в постановление №11-144 от 13.11.2013г.</w:t>
      </w:r>
      <w:r w:rsidRPr="001A5505">
        <w:rPr>
          <w:rFonts w:ascii="PT Astra Serif" w:hAnsi="PT Astra Serif" w:cs="Times New Roman"/>
          <w:b/>
          <w:bCs/>
          <w:sz w:val="24"/>
          <w:szCs w:val="24"/>
        </w:rPr>
        <w:t xml:space="preserve"> </w:t>
      </w:r>
      <w:r w:rsidRPr="001A5505">
        <w:rPr>
          <w:rFonts w:ascii="PT Astra Serif" w:hAnsi="PT Astra Serif" w:cs="Times New Roman"/>
          <w:bCs/>
          <w:sz w:val="24"/>
          <w:szCs w:val="24"/>
        </w:rPr>
        <w:t>« Об утверждении муниципальной программы муниципального образования город Советск Щекинского района «Развитие культуры в муниципальном образовании город Советск Щекинского района» в части приложения. Приложение изложить в новой редакции.</w:t>
      </w:r>
    </w:p>
    <w:p w:rsidR="00B00582" w:rsidRPr="001A5505" w:rsidRDefault="00B00582" w:rsidP="00B00582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2. Контроль за исполнением данного постановления оставляю за собой. </w:t>
      </w:r>
    </w:p>
    <w:p w:rsidR="00B00582" w:rsidRPr="001A5505" w:rsidRDefault="00B00582" w:rsidP="00B00582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г.Советск, пл.Советов, д.1.</w:t>
      </w:r>
    </w:p>
    <w:p w:rsidR="00B00582" w:rsidRPr="001A5505" w:rsidRDefault="00B00582" w:rsidP="00B00582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4. Постановление вступает в силу со дня официального обнародования.</w:t>
      </w:r>
    </w:p>
    <w:p w:rsidR="00B00582" w:rsidRPr="001A5505" w:rsidRDefault="00B00582" w:rsidP="00B00582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 xml:space="preserve">Глава   администрации муниципального образования </w:t>
      </w: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город Советск Щекинского района</w:t>
      </w:r>
      <w:r w:rsidRPr="001A5505">
        <w:rPr>
          <w:rFonts w:ascii="PT Astra Serif" w:hAnsi="PT Astra Serif" w:cs="Times New Roman"/>
          <w:b/>
          <w:sz w:val="24"/>
          <w:szCs w:val="24"/>
        </w:rPr>
        <w:tab/>
      </w:r>
      <w:r w:rsidRPr="001A5505">
        <w:rPr>
          <w:rFonts w:ascii="PT Astra Serif" w:hAnsi="PT Astra Serif" w:cs="Times New Roman"/>
          <w:b/>
          <w:sz w:val="24"/>
          <w:szCs w:val="24"/>
        </w:rPr>
        <w:tab/>
      </w:r>
      <w:r w:rsidRPr="001A5505">
        <w:rPr>
          <w:rFonts w:ascii="PT Astra Serif" w:hAnsi="PT Astra Serif" w:cs="Times New Roman"/>
          <w:b/>
          <w:sz w:val="24"/>
          <w:szCs w:val="24"/>
        </w:rPr>
        <w:tab/>
        <w:t xml:space="preserve">               Г.В.Андропов</w:t>
      </w: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 xml:space="preserve">                            </w:t>
      </w:r>
      <w:r w:rsidRPr="001A5505">
        <w:rPr>
          <w:rFonts w:ascii="PT Astra Serif" w:hAnsi="PT Astra Serif" w:cs="Times New Roman"/>
          <w:b/>
          <w:sz w:val="24"/>
          <w:szCs w:val="24"/>
        </w:rPr>
        <w:tab/>
        <w:t xml:space="preserve">                 </w:t>
      </w: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tabs>
          <w:tab w:val="left" w:pos="7260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lastRenderedPageBreak/>
        <w:tab/>
        <w:t xml:space="preserve">     Согласовано:</w:t>
      </w:r>
    </w:p>
    <w:p w:rsidR="00B00582" w:rsidRPr="001A5505" w:rsidRDefault="00B00582" w:rsidP="00B00582">
      <w:pPr>
        <w:tabs>
          <w:tab w:val="left" w:pos="7260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___________/О.А.Пузочкина</w:t>
      </w:r>
    </w:p>
    <w:p w:rsidR="00B00582" w:rsidRPr="001A5505" w:rsidRDefault="00B00582" w:rsidP="00B00582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 xml:space="preserve"> ____________/</w:t>
      </w:r>
      <w:r w:rsidRPr="001A5505">
        <w:rPr>
          <w:rFonts w:ascii="PT Astra Serif" w:hAnsi="PT Astra Serif" w:cs="Times New Roman"/>
          <w:sz w:val="24"/>
          <w:szCs w:val="24"/>
        </w:rPr>
        <w:t>Н.Ю. Грекова</w:t>
      </w: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Исп. Е. А. Сычева</w:t>
      </w: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Тел. 75-2-44</w:t>
      </w: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</w:p>
    <w:p w:rsidR="001A5505" w:rsidRDefault="001A5505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br w:type="page"/>
      </w: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lastRenderedPageBreak/>
        <w:t xml:space="preserve">Приложение №1 </w:t>
      </w: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 xml:space="preserve">к постановлению администрации </w:t>
      </w: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муниципального образования</w:t>
      </w:r>
    </w:p>
    <w:p w:rsidR="00B00582" w:rsidRPr="001A5505" w:rsidRDefault="00B00582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город Советск Щекинского района</w:t>
      </w:r>
    </w:p>
    <w:p w:rsidR="00B00582" w:rsidRPr="001A5505" w:rsidRDefault="001A5505" w:rsidP="00B00582">
      <w:pPr>
        <w:spacing w:after="0" w:line="240" w:lineRule="auto"/>
        <w:ind w:firstLine="709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1A5505">
        <w:rPr>
          <w:rFonts w:ascii="PT Astra Serif" w:eastAsia="Calibri" w:hAnsi="PT Astra Serif" w:cs="Times New Roman"/>
          <w:sz w:val="24"/>
          <w:szCs w:val="24"/>
        </w:rPr>
        <w:t>от__________20____г. №10-190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outlineLvl w:val="1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pStyle w:val="ConsPlusNormal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A5505">
        <w:rPr>
          <w:rFonts w:ascii="PT Astra Serif" w:hAnsi="PT Astra Serif" w:cs="Times New Roman"/>
          <w:b/>
          <w:bCs/>
          <w:sz w:val="24"/>
          <w:szCs w:val="24"/>
        </w:rPr>
        <w:t>ПАСПОРТ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A5505">
        <w:rPr>
          <w:rFonts w:ascii="PT Astra Serif" w:hAnsi="PT Astra Serif" w:cs="Times New Roman"/>
          <w:b/>
          <w:bCs/>
          <w:sz w:val="24"/>
          <w:szCs w:val="24"/>
        </w:rPr>
        <w:t>муниципальной программы муниципального образования город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A5505">
        <w:rPr>
          <w:rFonts w:ascii="PT Astra Serif" w:hAnsi="PT Astra Serif" w:cs="Times New Roman"/>
          <w:b/>
          <w:bCs/>
          <w:sz w:val="24"/>
          <w:szCs w:val="24"/>
        </w:rPr>
        <w:t>Советск Щёкинского района «Развитие культуры в муниципальном образовании город Советск Щекинского района»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4"/>
          <w:szCs w:val="24"/>
        </w:rPr>
      </w:pPr>
    </w:p>
    <w:tbl>
      <w:tblPr>
        <w:tblW w:w="9645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159"/>
        <w:gridCol w:w="4486"/>
      </w:tblGrid>
      <w:tr w:rsidR="00A4472D" w:rsidRPr="001A5505" w:rsidTr="00B00582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val="en-US"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муниципальной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Муниципальная программа «Развитие культуры в муниципальном образовании город Советск Щекинского района»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Исполнитель (исполнители) программы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1. МКУ «ЦКС и БО»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2. Администрация МО город Советск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Цели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Содействие культурному развитию детей и молодежи, проживающих в муниципальном образовании на основе тесного взаимодействия.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Проведение комплекса праздничных, культурно-массовых и прочих мероприятий.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Увеличение количества детей и молодежи города Советск, получающих услуги в области культуры.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Повышение удельного веса населения, участвующего в культурно - досуговых мероприятиях.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Модернизация культурной сферы города Советск, его творческое и технологическое совершенствование в целях удовлетворения потребностей населения города Советск в сфере культуры.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Задачи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1. Сохранение и развитие самодеятельного творчества, поддержка молодых дарований;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2. Организация культурно-досуговой деятельности, поддержка и развитие форм художественного творчества населения города, обеспечение доступа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различных групп граждан к культурным благам;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3. Обеспечение условий для развития самодеятельного и художественного творчества и инновационной деятельности в области культуры путем адресной поддержки самодеятельного искусства и творчества, обеспечения культурного обмена, развития конкурсно -фестивальной деятельности, укрепление материально-технической базы учреждений культуры города Советск.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4. Обеспечение условий для доступа граждан к культурным благам и информационным ресурсам библиотечных фондов муниципального образования г. Советск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5. Укрепление и развитие материально-технической базы библиотек, компьютеризация рабочих мест специалистов и пользователей библиотеки.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6. Поэтапное обновление книжного фонда и полноценное комплектование библиотечных фондов новыми информационными изданиями для привития интереса к чтению, отечественной истории и культуре.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7. Создание условий для развития творчества читателей.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8. Пропагандировать библиотеку среди населения используя средства массовой информации.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Показатели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-результативность участия самодеятельных коллективов в конкурсах и фестивалях;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 выполнение Программы обеспечит значительное улучшение качества библиотечно-информационного обслуживания населения города;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 создание комфортных условий пользования библиотечными ресурсами для всех категорий населения;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- полноценное комплектование фондов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библиотек документами на различных носителях информации;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 обеспечение сохранности библиотечных фондов и повышение безопасности работы библиотек;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 рост посещаемости библиотек и количества выполняемых информационных запросов;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 удельный вес населения, пользующего услугами библиотеки  составит 16%;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 xml:space="preserve">Этапы и сроки реализации Программы  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2014г. -2022г.</w:t>
            </w:r>
          </w:p>
        </w:tc>
      </w:tr>
      <w:tr w:rsidR="00A4472D" w:rsidRPr="001A5505" w:rsidTr="001A5505">
        <w:trPr>
          <w:trHeight w:val="2268"/>
        </w:trPr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Основные мероприятия, подпрограммы муниципальной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-«Обеспечение текущей деятельности»;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-«Культурно- досуговая деятельность»;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-«Ресурсное обеспечение информационных систем»;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-«Развитие библиотечного дела в МО город Советск Щекинского района».</w:t>
            </w: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 xml:space="preserve">Подпрограмма 1.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«Развитие библиотечного дела в муниципальном образовании город Советск Щекинского района»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>Подпрограмма 2.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«Сохранение и развитие самодеятельного творчества, культурно -досуговой деятельности, внедрение новых информационных технологий в муниципальном образовании город Советск Щекинского района».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>Подпрограмма 3.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«По проведению праздничных мероприятий на территории муниципального образования город Советск Щекинского района»</w:t>
            </w: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Объемы бюджетных ассигнований Программы 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 по муниципальной программе: 48764,9 тыс. руб.,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в том числе по годам: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 - 4763,3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 – 5952,1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3990,0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4210,9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 4968,30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6316,3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2020 год – 5713,3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– 6272,9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6577,8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 xml:space="preserve">Подпрограмма №1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«Развитие библиотечного дела в муниципальном образовании город Советск Щекинского района» -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5498,1  тыс.руб.,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в том числе по годам: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год- 537,7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год- 531,1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386,2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514,9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 529,50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675,9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 год – 558,1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– 849,00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915,7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 xml:space="preserve">Подпрограмма №2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«Сохранение и развитие самодеятельного творчества, культурно -досуговой деятельности, внедрение новых информационных технологий в муниципальном образовании город Советск Щекинского района» -        39612,6 руб.,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в том числе по годам: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год- 2984,6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год- 4802,8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3508,0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3470,7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 3990,70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5169,8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 год – 4961,7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– 5219,1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5505,2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>Подпрограмма №3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«По проведению праздничных мероприятий на территории муниципального образования город Советск Щекинского района» - 3654,2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тыс.руб., в том числе по годам: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год- 1241,0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год- 618,2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95,8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225,3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–448,1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470,6 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 год – 193,5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 год – 204,8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156,9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Укрепление традиций культурной жизни города Советск в части проведения ежегодных городских общественно значимых и социально-культурных мероприятий. </w:t>
            </w:r>
          </w:p>
        </w:tc>
      </w:tr>
    </w:tbl>
    <w:p w:rsidR="00B00582" w:rsidRPr="001A5505" w:rsidRDefault="00B00582" w:rsidP="00B00582">
      <w:pPr>
        <w:spacing w:after="0" w:line="240" w:lineRule="auto"/>
        <w:ind w:firstLine="709"/>
        <w:jc w:val="center"/>
        <w:outlineLvl w:val="1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outlineLvl w:val="1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1.Введение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Настоящая Программа определяет основные тенденции и приоритетные направления в деятельности муниципальных учреждений культуры. Основные мероприятия Программы по характеру работ, источникам и объемам финансирования взаимосвязаны с соответствующими федеральными, областными и муниципальными Программами. Реализация Программы «Развитие культуры муниципального образования город Советск Щекинского района» и ее содержание является основой для разработки годовых планов муниципальных учреждений культуры, в которых должны быть конкретизированы мероприятия данной Программы. Основу политики в сфере культуры муниципального образования город Советск Щекинского района составляют: разработка политики в сфере культуры и искусства с учетом специфики города; укрепление материально-технической базы муниципальных учреждений культуры; </w:t>
      </w:r>
      <w:r w:rsidRPr="001A5505">
        <w:rPr>
          <w:rStyle w:val="grame"/>
          <w:rFonts w:ascii="PT Astra Serif" w:hAnsi="PT Astra Serif" w:cs="Times New Roman"/>
          <w:sz w:val="24"/>
          <w:szCs w:val="24"/>
        </w:rPr>
        <w:t>создание условий для эффективного использования бюджетных средств, рационального распределения материальных ресурсов и обеспечения надлежащих организационно-технических условий, необходимых для предоставления муниципальных услуг и мониторинга качества их предоставления.</w:t>
      </w:r>
      <w:r w:rsidRPr="001A5505">
        <w:rPr>
          <w:rFonts w:ascii="PT Astra Serif" w:hAnsi="PT Astra Serif" w:cs="Times New Roman"/>
          <w:sz w:val="24"/>
          <w:szCs w:val="24"/>
        </w:rPr>
        <w:t> 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Характеристика проблемы, на решение которой направлена Программа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На сегодняшний день среди основных проблем современного общества важно выделить социальную разобщенность, безынициативность граждан, отсутствие устоявшихся ценностных ориентиров. В связи с этим разработанная Программа предусматривает активное вовлечение населения города в систему культурно-досуговой и просветительской деятельности, что способствует развитию творческого потенциала и организации досуга населения, а с другой стороны, служит средством продвижения общечеловеческих культурных ценностей.  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 Проблемой, определяющей необходимость разработки подпрограмм, является потребность в духовно-нравственном развитии населения города и профилактике асоциальных явлений, обеспечивающие консолидацию общества и укрепление государственности с использованием потенциала культуры. В настоящее время культурная политика реализуется в сложных экономических и социальных условиях: высокое количество правонарушений незанятым подрастающим поколением, снижение </w:t>
      </w:r>
      <w:r w:rsidRPr="001A5505">
        <w:rPr>
          <w:rFonts w:ascii="PT Astra Serif" w:hAnsi="PT Astra Serif" w:cs="Times New Roman"/>
          <w:sz w:val="24"/>
          <w:szCs w:val="24"/>
        </w:rPr>
        <w:lastRenderedPageBreak/>
        <w:t xml:space="preserve">качественных показателей здоровья, отсутствие развитой культурно-досуговой инфраструктуры для населения. 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 В городе на сегодняшний день не только сохранены «Центр культурного, спортивного и библиотечного обслуживания», численность коллективов художественной самодеятельности, но и созданы условия для их активности и реализации творческого потенциала.</w:t>
      </w:r>
    </w:p>
    <w:p w:rsidR="00B00582" w:rsidRPr="001A5505" w:rsidRDefault="00B00582" w:rsidP="00B005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Главный результат Программы - это поддержка деятельности учреждений культуры и учреждений дополнительного образования сферы культуры и искусства, находящихся в ведении отдела культуры.</w:t>
      </w: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Паспорт Подпрограммы 1</w:t>
      </w: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«Развитие библиотечного дела в муниципальном образовании г.Советск Щекинского района»</w:t>
      </w: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9645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159"/>
        <w:gridCol w:w="4486"/>
      </w:tblGrid>
      <w:tr w:rsidR="00A4472D" w:rsidRPr="001A5505" w:rsidTr="00B00582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val="en-US"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муниципальной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Подпрограммы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Title"/>
              <w:widowControl/>
              <w:spacing w:line="276" w:lineRule="auto"/>
              <w:rPr>
                <w:rFonts w:ascii="PT Astra Serif" w:hAnsi="PT Astra Serif" w:cs="Times New Roman"/>
                <w:b w:val="0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b w:val="0"/>
                <w:sz w:val="24"/>
                <w:szCs w:val="24"/>
                <w:lang w:eastAsia="en-US"/>
              </w:rPr>
              <w:t>Подпрограмма «Развитие библиотечного дела в муниципальном образовании г.Советск Щекинского района» (далее Подпрограмма1)</w:t>
            </w:r>
          </w:p>
          <w:p w:rsidR="00B00582" w:rsidRPr="001A5505" w:rsidRDefault="00B00582" w:rsidP="00B00582">
            <w:pPr>
              <w:pStyle w:val="ConsPlusTitle"/>
              <w:widowControl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Исполнитель (исполнители) Подпрограммы  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1. МКУ «Центр культурного, спортивного и библиотечного обслуживания»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2. Администрация МО город Советск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Цели Подпрограммы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Увеличение числа пользователей, посещений и документовыдачи.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1. Создание системы информационно-библиотечного обслуживания населения МО г.Советск, обеспечивающей конституционные права граждан на свободный доступ к информации и культурным ценностям независимо от места проживания;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2. Стимулирование чтения, формирование информационной культуры, культуры чтения;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3. Сохранение среды развития детей, которые нуждаются не только в получении конкретного документа, но и в организации их читательской активности и продуманного общения;</w:t>
            </w: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Показатели Подпрограммы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Удельный вес населения, пользующегося услугами библиотеки – 16%;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Удовлетворенность населения качеством предоставляемых услуг в сфере культуры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(качеством культурного обслуживания) – 90%</w:t>
            </w: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 xml:space="preserve">Этапы и сроки реализации Подпрограммы  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2014г. – 2022г.</w:t>
            </w: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Объемы бюджетных ассигнований Программы 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 xml:space="preserve">Подпрограмма №1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«Развитие библиотечного дела в муниципальном образовании город Советск Щекинского района» -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5498,1 тыс.руб., в том числе по годам: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год- 537,7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год- 531,1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386,2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514,9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 529,5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675,9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2020 год – </w:t>
            </w:r>
            <w:r w:rsidR="00060579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558,1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– 849,0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915,7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Ожидаемые результаты реализации программы</w:t>
            </w:r>
          </w:p>
        </w:tc>
        <w:tc>
          <w:tcPr>
            <w:tcW w:w="4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Укрепление традиций культурной жизни города Советск в части проведения ежегодных городских общественно значимых и социально-культурных мероприятий. </w:t>
            </w:r>
          </w:p>
        </w:tc>
      </w:tr>
    </w:tbl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Характеристика проблемы и обоснование необходимости решения ее программно-целевыми методами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Библиотечное обслуживание населения города Советск осуществляет муниципальное казенное учреждение «Центр культурного, спортивного и библиотечного обслуживания» (далее - библиотека), обслуживающее взрослое и детское население. 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Деятельность муниципальной библиотеки направлена на максимальное удовлетворение информационных запросов и организацию интересного досуга горожан. В библиотеке города обслуживается более 1тысячи читателей, ежегодная посещаемость библиотеки - около 6 тысяч, а книговыдача составляет примерно 25-26 тысяч экземпляров. Библиотечный фонд на начало 2013 года насчитывал 44 тысячи единиц хранения, на начало 2018г -36 тысяч. За год в библиотеках экспонируется около 30 выставок литературы, проводятся литературные обзоры, тематические часы. 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Однако на сегодняшний день накопилось много проблем, решить которые самостоятельно библиотека не может.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Основные проблемы в развитии библиотечного дела города: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отсутствие необходимых современному пользователю библиотеки комфортных условий для работы;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низкое состояние книгообеспеченности жителей города и несоответствие имеющегося библиотечного фонда современным запросам пользователей;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низкие темпы компьютеризации библиотеки и автоматизации библиотечных процессов;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lastRenderedPageBreak/>
        <w:t>- необходимость обновления и расширения диапазона библиотечно-информационных и сервисных услуг;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кадровые проблемы.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Многие годы в библиотеке не проводятся серьезные ремонтные работы. Библиотечное оборудование буквально рассыпается из-за стопроцентного износа. Возникает необходимость обеспечить библиотеки современной аудио- и видеотехникой. Для расширения спектра услуг, представляемых населению библиотекой, необходимо обеспечение библиотеки копировальной множительной техникой. 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Библиотечный фонд ежегодно сокращается. Муниципальный библиотечный фонд не соответствует не только потребностям горожан, но и государственным нормативам. Новая литература практически не поступает: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-в 2014 г., 2015г., 2016г. – финансирование на приобретение литературы не осуществлялось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 - в 2017г. было приобретено 117 экз. (на сумму 41261,0 руб)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- в 2018г –– финансирование на приобретение литературы не осуществлялось 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в 2019г. было приобретено 167 экз.</w:t>
      </w:r>
      <w:r w:rsidRPr="001A5505">
        <w:rPr>
          <w:rFonts w:ascii="PT Astra Serif" w:hAnsi="PT Astra Serif"/>
          <w:sz w:val="24"/>
          <w:szCs w:val="24"/>
        </w:rPr>
        <w:t xml:space="preserve"> </w:t>
      </w:r>
      <w:r w:rsidRPr="001A5505">
        <w:rPr>
          <w:rFonts w:ascii="PT Astra Serif" w:hAnsi="PT Astra Serif" w:cs="Times New Roman"/>
          <w:sz w:val="24"/>
          <w:szCs w:val="24"/>
        </w:rPr>
        <w:t>(на сумму 19682,0 руб)</w:t>
      </w: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В библиотеке идет и процесс компьютеризации:</w:t>
      </w:r>
    </w:p>
    <w:p w:rsidR="00B00582" w:rsidRPr="001A5505" w:rsidRDefault="00B00582" w:rsidP="00B00582">
      <w:pPr>
        <w:spacing w:after="0" w:line="240" w:lineRule="auto"/>
        <w:ind w:left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 В 2009 году библиотека получила 1 компьютер и монохромный           принтер;</w:t>
      </w:r>
    </w:p>
    <w:p w:rsidR="00B00582" w:rsidRPr="001A5505" w:rsidRDefault="00B00582" w:rsidP="00B00582">
      <w:pPr>
        <w:spacing w:after="0" w:line="240" w:lineRule="auto"/>
        <w:ind w:firstLine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-  В 2014 г. – приобретен </w:t>
      </w:r>
      <w:r w:rsidRPr="001A5505">
        <w:rPr>
          <w:rFonts w:ascii="PT Astra Serif" w:hAnsi="PT Astra Serif" w:cs="Times New Roman"/>
          <w:sz w:val="24"/>
          <w:szCs w:val="24"/>
          <w:lang w:val="en-US"/>
        </w:rPr>
        <w:t>LED</w:t>
      </w:r>
      <w:r w:rsidRPr="001A5505">
        <w:rPr>
          <w:rFonts w:ascii="PT Astra Serif" w:hAnsi="PT Astra Serif" w:cs="Times New Roman"/>
          <w:sz w:val="24"/>
          <w:szCs w:val="24"/>
        </w:rPr>
        <w:t xml:space="preserve"> телевизор,</w:t>
      </w:r>
    </w:p>
    <w:p w:rsidR="00B00582" w:rsidRPr="001A5505" w:rsidRDefault="00B00582" w:rsidP="00B00582">
      <w:pPr>
        <w:spacing w:after="0" w:line="240" w:lineRule="auto"/>
        <w:ind w:firstLine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-  в 2017г – МФУ. </w:t>
      </w:r>
    </w:p>
    <w:p w:rsidR="00B00582" w:rsidRPr="001A5505" w:rsidRDefault="00B00582" w:rsidP="00B00582">
      <w:pPr>
        <w:spacing w:after="0" w:line="240" w:lineRule="auto"/>
        <w:ind w:firstLine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- в 2019 г. – ноутбук.</w:t>
      </w:r>
    </w:p>
    <w:p w:rsidR="00B00582" w:rsidRPr="001A5505" w:rsidRDefault="00B00582" w:rsidP="00B00582">
      <w:pPr>
        <w:spacing w:after="0" w:line="240" w:lineRule="auto"/>
        <w:ind w:firstLine="708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Это шаг на пути информатизации библиотеки, но нужны дополнительные финансовые вложения, чтобы решить вопросы обеспечения библиотеки компьютерной техникой, создания локальной сети с Интернет-ресурсами и автоматизации библиотечных процессов. Без решения этих вопросов невозможно решить и проблему обновления и расширения диапазона библиотечно-информационных и сервисных услуг, представляемых горожанам муниципальной библиотекой.</w:t>
      </w:r>
    </w:p>
    <w:p w:rsidR="00B00582" w:rsidRPr="001A5505" w:rsidRDefault="00B00582" w:rsidP="00B00582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 Решение проблем, поставленных Подпрограммой, позволит создать благоприятные условия для доступа населения МО г.Советск к культурным ценностям, увеличить количество жителей, пользующихся муниципальным услугами учреждений культуры МО г.Советск. Улучшение материально-технической базы повысит качество предоставляемых муниципальных услуг населению МО г.Советск, и будет способствовать в целом росту показателей эффективности деятельности органов местного самоуправления муниципального образования МО г.Советск в области культуры.</w:t>
      </w:r>
    </w:p>
    <w:p w:rsidR="00B00582" w:rsidRPr="001A5505" w:rsidRDefault="00B00582" w:rsidP="00B00582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742AA5" w:rsidRPr="001A5505" w:rsidRDefault="00742AA5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42AA5" w:rsidRPr="001A5505" w:rsidRDefault="00742AA5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Паспорт Подпрограммы 2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«Сохранение и развитие самодеятельного творчества, культурно-досуговой деятельности, внедрение новых информационных технологий в муниципальном образовании город Советск Щекинского района»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Паспорт Подпрограммы</w:t>
      </w: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tbl>
      <w:tblPr>
        <w:tblW w:w="9645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4401"/>
        <w:gridCol w:w="5244"/>
      </w:tblGrid>
      <w:tr w:rsidR="00A4472D" w:rsidRPr="001A5505" w:rsidTr="00B00582">
        <w:trPr>
          <w:trHeight w:val="2943"/>
        </w:trPr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Наименование Подпрограммы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Подпрограмма «Сохранение и развитие самодеятельного, культурно-досуговой деятельности, внедрение новых информационных технологий в муниципальном образовании город Советск Щекинского района»</w:t>
            </w: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Исполнитель (исполнители)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МКУ «Центр культурного, спортивного и библиотечного обслуживания», Администрация муниципального образования город Советск Щекинского района</w:t>
            </w: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Цели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Стратегической целью программы является содействие культурному развитию детей и молодежи, проживающих в муниципальном образовании на основе тесного взаимодействия.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913"/>
                <w:tab w:val="left" w:pos="15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Развитие социально - культурной  инфраструктуры и ее техническое оснащение;</w:t>
            </w:r>
          </w:p>
          <w:p w:rsidR="00B00582" w:rsidRPr="001A5505" w:rsidRDefault="00B00582" w:rsidP="00B00582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943"/>
                <w:tab w:val="left" w:pos="1138"/>
                <w:tab w:val="left" w:pos="15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Сохранение и развитие материально - технической базы учреждения культуры муниципального образования;</w:t>
            </w:r>
          </w:p>
          <w:p w:rsidR="00B00582" w:rsidRPr="001A5505" w:rsidRDefault="00B00582" w:rsidP="00B00582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88"/>
                <w:tab w:val="left" w:pos="143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Сохранение накопленного культурного потенциала:</w:t>
            </w:r>
          </w:p>
          <w:p w:rsidR="00B00582" w:rsidRPr="001A5505" w:rsidRDefault="00B00582" w:rsidP="00B00582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1093"/>
                <w:tab w:val="left" w:pos="145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возрождение традиционных промыслов, обрядов, фольклора, и т.д.;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4. Обеспечение перехода к системной кадровой политике в сфере культуры;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5. Оптимизация и развитие организационно - управленческих, профессиональных, культурных коммуникаций.</w:t>
            </w: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Показатели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Увеличение количества мероприятий во всех сферах культурной деятельности.</w:t>
            </w:r>
          </w:p>
          <w:p w:rsidR="00B00582" w:rsidRPr="001A5505" w:rsidRDefault="00B00582" w:rsidP="00B00582">
            <w:pPr>
              <w:pStyle w:val="a4"/>
              <w:spacing w:line="276" w:lineRule="auto"/>
              <w:jc w:val="left"/>
              <w:rPr>
                <w:rFonts w:ascii="PT Astra Serif" w:hAnsi="PT Astra Serif"/>
                <w:szCs w:val="24"/>
                <w:lang w:eastAsia="en-US"/>
              </w:rPr>
            </w:pPr>
            <w:r w:rsidRPr="001A5505">
              <w:rPr>
                <w:rFonts w:ascii="PT Astra Serif" w:hAnsi="PT Astra Serif"/>
                <w:szCs w:val="24"/>
                <w:lang w:eastAsia="en-US"/>
              </w:rPr>
              <w:t>В том числе увеличение мероприятий по подпрограмме «Сохранение и развитие самодеятельного творчества культурно – досуговой деятельности, внедрение новых информационных технологий в муниципальном образовании город Советск Щекинского района »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Увеличение посещаемости мероприятий, проводимых культурно-досуговыми учреждениями во всех сферах культурной деятельности.</w:t>
            </w:r>
          </w:p>
          <w:p w:rsidR="00B00582" w:rsidRPr="001A5505" w:rsidRDefault="00B00582" w:rsidP="00B00582">
            <w:pPr>
              <w:pStyle w:val="a4"/>
              <w:spacing w:line="276" w:lineRule="auto"/>
              <w:jc w:val="left"/>
              <w:rPr>
                <w:rFonts w:ascii="PT Astra Serif" w:hAnsi="PT Astra Serif"/>
                <w:szCs w:val="24"/>
                <w:lang w:eastAsia="en-US"/>
              </w:rPr>
            </w:pPr>
            <w:r w:rsidRPr="001A5505">
              <w:rPr>
                <w:rFonts w:ascii="PT Astra Serif" w:hAnsi="PT Astra Serif"/>
                <w:szCs w:val="24"/>
                <w:lang w:eastAsia="en-US"/>
              </w:rPr>
              <w:t xml:space="preserve">В том числе увеличение посещаемости мероприятий, проводимых по подпрограмме </w:t>
            </w:r>
            <w:r w:rsidRPr="001A5505">
              <w:rPr>
                <w:rFonts w:ascii="PT Astra Serif" w:hAnsi="PT Astra Serif"/>
                <w:szCs w:val="24"/>
                <w:lang w:eastAsia="en-US"/>
              </w:rPr>
              <w:lastRenderedPageBreak/>
              <w:t>«Сохранение и развитие самодеятельного творчества культурно – досуговой деятельности, внедрение новых информационных технологий в муниципальном образовании город Советск Щекинского района »</w:t>
            </w:r>
          </w:p>
          <w:p w:rsidR="00B00582" w:rsidRPr="001A5505" w:rsidRDefault="00B00582" w:rsidP="00B00582">
            <w:pPr>
              <w:pStyle w:val="a4"/>
              <w:spacing w:line="276" w:lineRule="auto"/>
              <w:jc w:val="both"/>
              <w:rPr>
                <w:rFonts w:ascii="PT Astra Serif" w:hAnsi="PT Astra Serif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Увеличение количества участий в районных, республиканских, региональных фестивалях, конкурсах, праздниках.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Укрепление материально-технической базы учреждения культуры.</w:t>
            </w: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Этапы и сроки реализации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2014-2022 г.г.</w:t>
            </w: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Основные мероприятия,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Подготовка и проведение: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народных праздников (Масленица)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- мероприятий (День славянской письменности и культуры); 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участие в конкурсах, фестивалях, праздниках, выставках различных уровней (республиканских, региональных, всероссийских, и т.д.);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участие в конкурсах, фестивалях, праздниках, выставках различных уровней (районных, республиканских,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региональных, всероссийских, и т.д.), в том числе на базе ДК г Советск;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проведение календарных праздников (9 мая, 8 марта, День защитника Отечества, День России, День Конституции, День пожилого человека, День семьи, День инвалида, День работника культуры и другие;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-проведение мероприятий для детей, подростков, молодежи (праздник Детства, День молодежи, День здоровья, антинаркотические акции;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проведение юбилейных мероприятий: праздники города, юбилеи учреждений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-приобретение светового оборудования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Программно-целевые инструменты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Объемы бюджетных ассигнований Подпрограммы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 xml:space="preserve">Подпрограмма №2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«Сохранение и развитие самодеятельного творчества, культурно -досуговой деятельности, внедрение новых информационных технологий в муниципальном образовании город Советск Щекинского района» - </w:t>
            </w:r>
            <w:r w:rsidR="00CD764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39612,6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тыс.руб., в том числе по годам: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год- 2984,6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год- 4802,8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3508,0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3470,7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2018 год – 3990,7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 год – 5169,8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2020 год </w:t>
            </w:r>
            <w:r w:rsidR="00CD764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–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="00CD764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4961,7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– 5219,1тыс.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5505,2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Повышение качества обслуживания населения муниципального образования город Советск Щекинского района учреждением культуры, сохранение и возрождение национальных обычаев и традиций русского народа.</w:t>
            </w:r>
          </w:p>
        </w:tc>
      </w:tr>
    </w:tbl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Style w:val="aa"/>
          <w:rFonts w:ascii="PT Astra Serif" w:hAnsi="PT Astra Serif" w:cs="Times New Roman"/>
          <w:sz w:val="24"/>
          <w:szCs w:val="24"/>
          <w:shd w:val="clear" w:color="auto" w:fill="FCFEFF"/>
        </w:rPr>
      </w:pPr>
    </w:p>
    <w:p w:rsidR="00B00582" w:rsidRPr="001A5505" w:rsidRDefault="00B00582" w:rsidP="00B0058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Style w:val="aa"/>
          <w:rFonts w:ascii="PT Astra Serif" w:hAnsi="PT Astra Serif" w:cs="Times New Roman"/>
          <w:sz w:val="24"/>
          <w:szCs w:val="24"/>
          <w:shd w:val="clear" w:color="auto" w:fill="FCFEFF"/>
        </w:rPr>
        <w:t>Характеристика проблемы, на решение которой направлена подпрограмма</w:t>
      </w:r>
    </w:p>
    <w:p w:rsidR="00B00582" w:rsidRPr="001A5505" w:rsidRDefault="00B00582" w:rsidP="00B00582">
      <w:pPr>
        <w:pStyle w:val="a3"/>
        <w:shd w:val="clear" w:color="auto" w:fill="FCFEFF"/>
        <w:spacing w:before="0" w:beforeAutospacing="0" w:after="0" w:afterAutospacing="0"/>
        <w:ind w:firstLine="709"/>
        <w:rPr>
          <w:rFonts w:ascii="PT Astra Serif" w:hAnsi="PT Astra Serif"/>
        </w:rPr>
      </w:pPr>
      <w:r w:rsidRPr="001A5505">
        <w:rPr>
          <w:rFonts w:ascii="PT Astra Serif" w:hAnsi="PT Astra Serif"/>
        </w:rPr>
        <w:t>Проблемой, определяющей необходимость разработки подпрограммы, является сохранение и развитие самодеятельного творчества, культурно -досуговой деятельности, внедрение новых информационных технологий в муниципальном образовании город Советск Щекинского района . Самодеятельное творчество, культурно - досуговая деятельность, внедрение новых информационных технологий социально востребовано, требует постоянного внимания и поддержки со стороны общества и государства как направление, органично сочетающее в себе воспитание, обучение и развитие личности.</w:t>
      </w:r>
    </w:p>
    <w:p w:rsidR="00B00582" w:rsidRPr="001A5505" w:rsidRDefault="00B00582" w:rsidP="00B00582">
      <w:pPr>
        <w:pStyle w:val="a3"/>
        <w:shd w:val="clear" w:color="auto" w:fill="FCFEFF"/>
        <w:spacing w:before="0" w:beforeAutospacing="0" w:after="0" w:afterAutospacing="0"/>
        <w:ind w:firstLine="709"/>
        <w:jc w:val="center"/>
        <w:rPr>
          <w:rFonts w:ascii="PT Astra Serif" w:hAnsi="PT Astra Serif"/>
          <w:b/>
        </w:rPr>
      </w:pPr>
    </w:p>
    <w:p w:rsidR="00B00582" w:rsidRPr="001A5505" w:rsidRDefault="00B00582" w:rsidP="00B00582">
      <w:pPr>
        <w:pStyle w:val="a3"/>
        <w:shd w:val="clear" w:color="auto" w:fill="FCFEFF"/>
        <w:spacing w:before="0" w:beforeAutospacing="0" w:after="0" w:afterAutospacing="0"/>
        <w:ind w:firstLine="709"/>
        <w:jc w:val="center"/>
        <w:rPr>
          <w:rFonts w:ascii="PT Astra Serif" w:hAnsi="PT Astra Serif"/>
          <w:b/>
        </w:rPr>
      </w:pPr>
    </w:p>
    <w:p w:rsidR="00B00582" w:rsidRPr="001A5505" w:rsidRDefault="00B00582" w:rsidP="00B00582">
      <w:pPr>
        <w:pStyle w:val="a3"/>
        <w:shd w:val="clear" w:color="auto" w:fill="FCFEFF"/>
        <w:spacing w:before="0" w:beforeAutospacing="0" w:after="0" w:afterAutospacing="0"/>
        <w:ind w:firstLine="709"/>
        <w:jc w:val="center"/>
        <w:rPr>
          <w:rFonts w:ascii="PT Astra Serif" w:hAnsi="PT Astra Serif"/>
        </w:rPr>
      </w:pPr>
      <w:r w:rsidRPr="001A5505">
        <w:rPr>
          <w:rFonts w:ascii="PT Astra Serif" w:hAnsi="PT Astra Serif"/>
          <w:b/>
        </w:rPr>
        <w:t>Паспорт Подпрограммы 3</w:t>
      </w:r>
    </w:p>
    <w:p w:rsidR="00B00582" w:rsidRPr="001A5505" w:rsidRDefault="00B00582" w:rsidP="00B00582">
      <w:pPr>
        <w:pStyle w:val="ConsPlusCell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«По проведению праздничных мероприятий на территории муниципального образования город Советск, Щекинского района»</w:t>
      </w:r>
    </w:p>
    <w:p w:rsidR="00B00582" w:rsidRPr="001A5505" w:rsidRDefault="00B00582" w:rsidP="00B00582">
      <w:pPr>
        <w:pStyle w:val="2"/>
        <w:spacing w:line="240" w:lineRule="auto"/>
        <w:ind w:firstLine="709"/>
        <w:rPr>
          <w:rStyle w:val="20"/>
          <w:rFonts w:ascii="PT Astra Serif" w:hAnsi="PT Astra Serif"/>
          <w:sz w:val="24"/>
          <w:szCs w:val="24"/>
          <w:lang w:val="ru-RU"/>
        </w:rPr>
      </w:pPr>
      <w:r w:rsidRPr="001A5505">
        <w:rPr>
          <w:rStyle w:val="20"/>
          <w:rFonts w:ascii="PT Astra Serif" w:hAnsi="PT Astra Serif"/>
          <w:sz w:val="24"/>
          <w:szCs w:val="24"/>
          <w:lang w:val="ru-RU"/>
        </w:rPr>
        <w:t>Паспорт подпрограммы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23"/>
        <w:gridCol w:w="6342"/>
      </w:tblGrid>
      <w:tr w:rsidR="00A4472D" w:rsidRPr="001A5505" w:rsidTr="00B00582">
        <w:tc>
          <w:tcPr>
            <w:tcW w:w="16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</w:rPr>
              <w:t xml:space="preserve">Наименование 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муниципальной Подпрограммы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 xml:space="preserve"> </w:t>
            </w:r>
          </w:p>
        </w:tc>
        <w:tc>
          <w:tcPr>
            <w:tcW w:w="3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a6"/>
              <w:spacing w:before="0" w:line="240" w:lineRule="auto"/>
              <w:ind w:firstLine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A5505">
              <w:rPr>
                <w:rFonts w:ascii="PT Astra Serif" w:hAnsi="PT Astra Serif"/>
                <w:sz w:val="24"/>
                <w:szCs w:val="24"/>
                <w:lang w:val="ru-RU"/>
              </w:rPr>
              <w:t>Подпрограмма "По проведению праздничных, мероприятий на территории муниципального образования город</w:t>
            </w:r>
            <w:r w:rsidRPr="001A5505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r w:rsidRPr="001A5505">
              <w:rPr>
                <w:rFonts w:ascii="PT Astra Serif" w:hAnsi="PT Astra Serif"/>
                <w:sz w:val="24"/>
                <w:szCs w:val="24"/>
                <w:lang w:val="ru-RU"/>
              </w:rPr>
              <w:t>Советск, Щекинского района " муниципальной программы (далее - подпрограмма)</w:t>
            </w:r>
          </w:p>
        </w:tc>
      </w:tr>
      <w:tr w:rsidR="00A4472D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Исполнитель (исполнители)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 xml:space="preserve"> 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Под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>программы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a6"/>
              <w:spacing w:before="0" w:line="240" w:lineRule="auto"/>
              <w:ind w:firstLine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A5505">
              <w:rPr>
                <w:rFonts w:ascii="PT Astra Serif" w:hAnsi="PT Astra Serif"/>
                <w:sz w:val="24"/>
                <w:szCs w:val="24"/>
                <w:lang w:val="ru-RU"/>
              </w:rPr>
              <w:t xml:space="preserve">МКУ «Центр культурного, спортивного и библиотечного обслуживания», Администрация муниципального образования город Советск Щекинского района </w:t>
            </w:r>
          </w:p>
        </w:tc>
      </w:tr>
      <w:tr w:rsidR="00A4472D" w:rsidRPr="001A5505" w:rsidTr="00B00582">
        <w:trPr>
          <w:trHeight w:val="1010"/>
        </w:trPr>
        <w:tc>
          <w:tcPr>
            <w:tcW w:w="1650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</w:rPr>
              <w:t>Цел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и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 xml:space="preserve"> 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Подп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>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a6"/>
              <w:spacing w:before="0" w:line="240" w:lineRule="auto"/>
              <w:ind w:firstLine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A5505">
              <w:rPr>
                <w:rFonts w:ascii="PT Astra Serif" w:hAnsi="PT Astra Serif"/>
                <w:sz w:val="24"/>
                <w:szCs w:val="24"/>
                <w:lang w:val="ru-RU"/>
              </w:rPr>
              <w:t>Целью подпрограммы является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проведение комплекса праздничных, культурно-массовых и прочих мероприятий.</w:t>
            </w:r>
          </w:p>
        </w:tc>
      </w:tr>
      <w:tr w:rsidR="00A4472D" w:rsidRPr="001A5505" w:rsidTr="00B00582">
        <w:trPr>
          <w:trHeight w:val="3826"/>
        </w:trPr>
        <w:tc>
          <w:tcPr>
            <w:tcW w:w="165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lastRenderedPageBreak/>
              <w:t>Задачи Подпрограммы</w:t>
            </w:r>
          </w:p>
        </w:tc>
        <w:tc>
          <w:tcPr>
            <w:tcW w:w="335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Основные задачи:</w:t>
            </w:r>
          </w:p>
          <w:p w:rsidR="00B00582" w:rsidRPr="001A5505" w:rsidRDefault="00B00582" w:rsidP="00B00582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осуществление системы мероприятий, направленных на создание условий для повышения качества и разнообразия услуг, предоставляемых в сфере культуры и досуга, </w:t>
            </w:r>
          </w:p>
          <w:p w:rsidR="00B00582" w:rsidRPr="001A5505" w:rsidRDefault="00B00582" w:rsidP="00B00582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повышение уровня интеграции жителей муниципального образования в общественную жизнь путем привлечения к участию в городских мероприятиях,</w:t>
            </w:r>
          </w:p>
          <w:p w:rsidR="00B00582" w:rsidRPr="001A5505" w:rsidRDefault="00B00582" w:rsidP="00B00582">
            <w:pPr>
              <w:pStyle w:val="a6"/>
              <w:numPr>
                <w:ilvl w:val="0"/>
                <w:numId w:val="4"/>
              </w:numPr>
              <w:tabs>
                <w:tab w:val="left" w:pos="0"/>
                <w:tab w:val="left" w:pos="259"/>
              </w:tabs>
              <w:spacing w:before="0" w:line="240" w:lineRule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A5505">
              <w:rPr>
                <w:rFonts w:ascii="PT Astra Serif" w:hAnsi="PT Astra Serif"/>
                <w:sz w:val="24"/>
                <w:szCs w:val="24"/>
                <w:lang w:val="ru-RU"/>
              </w:rPr>
              <w:t>повышение качества проводимых праздничных, культурно-массовых мероприятий путем укрепления материальной базы для их проведения;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- координация усилий органов местного самоуправления, учреждений, организаций и общественных объединений по организации и проведению городских праздничных и иных зрелищных мероприятий.</w:t>
            </w:r>
          </w:p>
        </w:tc>
      </w:tr>
      <w:tr w:rsidR="00A4472D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П</w:t>
            </w:r>
            <w:r w:rsidRPr="001A5505">
              <w:rPr>
                <w:rFonts w:ascii="PT Astra Serif" w:eastAsia="Times New Roman" w:hAnsi="PT Astra Serif" w:cs="Times New Roman"/>
                <w:color w:val="auto"/>
              </w:rPr>
              <w:t>оказатели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 xml:space="preserve"> Подпрограммы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• 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>увеличение количества праздничных, культурно-массовых и прочих мероприятий (не менее 2 % ежегодно);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• увеличение численности населения, охваченного культурным досугом и отдыхом (не менее 2 % ежегодно); 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• </w:t>
            </w: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освещение мероприятий и анонсов к ним в прессе, на 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официальном сайте администрации города</w:t>
            </w: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(не реже 2 раз в месяц).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Этапы и сроки реализации Подпрограммы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hAnsi="PT Astra Serif" w:cs="Times New Roman"/>
                <w:color w:val="auto"/>
                <w:lang w:val="ru-RU"/>
              </w:rPr>
              <w:t>2014-2022 г.г.</w:t>
            </w:r>
          </w:p>
        </w:tc>
      </w:tr>
      <w:tr w:rsidR="00A4472D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Основные мероприятия, Подпрограммы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 w:eastAsia="ru-RU"/>
              </w:rPr>
              <w:t>Организация и проведение общегородских праздничных мероприятий /народных гуляний «Масленица», 8 Марта, Праздника Весны и труда 1 Мая, Дня Победы, Дня Памяти и скорби 22 июня, Дня города, фестивалей «Песни России», «Золотое кольцо», других государственных праздников/</w:t>
            </w:r>
          </w:p>
        </w:tc>
      </w:tr>
      <w:tr w:rsidR="00A4472D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hAnsi="PT Astra Serif" w:cs="Times New Roman"/>
                <w:color w:val="auto"/>
                <w:lang w:val="ru-RU"/>
              </w:rPr>
              <w:t xml:space="preserve">Объемы бюджетных ассигнований Подпрограммы 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  <w:t>Подпрограмма №3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«По проведению праздничных мероприятий на территории муниципального образования город Советск Щекинского района» - </w:t>
            </w:r>
            <w:r w:rsidR="00CD764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3654,2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тыс.руб., 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u w:val="single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 том числе по годам: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 год- 1241,0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 год- 618,2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 год – 95,8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 год – 225,3 тыс. 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 год – 448,1 тыс.руб.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2019 год – 470,6 тыс.руб.</w:t>
            </w:r>
          </w:p>
          <w:p w:rsidR="00B00582" w:rsidRPr="001A5505" w:rsidRDefault="00B00582" w:rsidP="00B0058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2020 год – </w:t>
            </w:r>
            <w:r w:rsidR="00CD7642" w:rsidRPr="001A5505">
              <w:rPr>
                <w:rFonts w:ascii="PT Astra Serif" w:hAnsi="PT Astra Serif" w:cs="Times New Roman"/>
                <w:sz w:val="24"/>
                <w:szCs w:val="24"/>
              </w:rPr>
              <w:t>193,5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 тыс.руб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 год  – 204,8 тыс. руб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 год – 156,9 тыс.руб.</w:t>
            </w:r>
          </w:p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B00582" w:rsidRPr="001A5505" w:rsidTr="00B00582">
        <w:tc>
          <w:tcPr>
            <w:tcW w:w="165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Ожидаемые результаты реализации подпрограммы</w:t>
            </w:r>
          </w:p>
        </w:tc>
        <w:tc>
          <w:tcPr>
            <w:tcW w:w="335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 xml:space="preserve">- повышение качества проводимых общегородских мероприятий; </w:t>
            </w:r>
          </w:p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 xml:space="preserve">- сохранение и преумножение традиций проведения </w:t>
            </w: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lastRenderedPageBreak/>
              <w:t>общегородских праздничных и культурно-массовых мероприятий;</w:t>
            </w:r>
          </w:p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- увеличение числа жителей, принимающих участие в праздничных, культурно-массовых мероприятиях;</w:t>
            </w:r>
          </w:p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- укрепление социальных связей между разными группами населения;</w:t>
            </w:r>
          </w:p>
          <w:p w:rsidR="00B00582" w:rsidRPr="001A5505" w:rsidRDefault="00B00582" w:rsidP="00B00582">
            <w:pPr>
              <w:pStyle w:val="a9"/>
              <w:spacing w:line="276" w:lineRule="auto"/>
              <w:rPr>
                <w:rFonts w:ascii="PT Astra Serif" w:eastAsia="Times New Roman" w:hAnsi="PT Astra Serif" w:cs="Times New Roman"/>
                <w:color w:val="auto"/>
                <w:lang w:val="ru-RU"/>
              </w:rPr>
            </w:pPr>
            <w:r w:rsidRPr="001A5505">
              <w:rPr>
                <w:rFonts w:ascii="PT Astra Serif" w:eastAsia="Times New Roman" w:hAnsi="PT Astra Serif" w:cs="Times New Roman"/>
                <w:color w:val="auto"/>
                <w:lang w:val="ru-RU"/>
              </w:rPr>
              <w:t>- укрепление партнерских связей между администрацией и общественными организациями</w:t>
            </w:r>
          </w:p>
        </w:tc>
      </w:tr>
    </w:tbl>
    <w:p w:rsidR="00B00582" w:rsidRPr="001A5505" w:rsidRDefault="00B00582" w:rsidP="00B00582">
      <w:pPr>
        <w:pStyle w:val="a8"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  <w:sectPr w:rsidR="00B00582" w:rsidRPr="001A5505" w:rsidSect="00B00582">
          <w:pgSz w:w="11906" w:h="16838"/>
          <w:pgMar w:top="1134" w:right="850" w:bottom="1134" w:left="1701" w:header="709" w:footer="709" w:gutter="0"/>
          <w:cols w:space="720"/>
          <w:docGrid w:linePitch="299"/>
        </w:sectPr>
      </w:pPr>
    </w:p>
    <w:p w:rsidR="00B00582" w:rsidRPr="001A5505" w:rsidRDefault="00B00582" w:rsidP="00B00582">
      <w:pPr>
        <w:pStyle w:val="ConsPlusNormal"/>
        <w:ind w:firstLine="0"/>
        <w:jc w:val="right"/>
        <w:outlineLvl w:val="1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lastRenderedPageBreak/>
        <w:t>Приложение 2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К Порядку разработки и реализации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муниципальных программ муниципального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образования город Советск Щёкинского района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 xml:space="preserve">Перечень 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мероприятий по реализации муниципальной программы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0"/>
        <w:gridCol w:w="1674"/>
        <w:gridCol w:w="1159"/>
        <w:gridCol w:w="1924"/>
        <w:gridCol w:w="1600"/>
        <w:gridCol w:w="1350"/>
        <w:gridCol w:w="1945"/>
        <w:gridCol w:w="2448"/>
      </w:tblGrid>
      <w:tr w:rsidR="00A4472D" w:rsidRPr="001A5505" w:rsidTr="00B00582">
        <w:trPr>
          <w:cantSplit/>
          <w:trHeight w:val="240"/>
        </w:trPr>
        <w:tc>
          <w:tcPr>
            <w:tcW w:w="88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tabs>
                <w:tab w:val="left" w:pos="2619"/>
              </w:tabs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мероприятия, подпрограммы, ведомственной целевой программы</w:t>
            </w:r>
          </w:p>
        </w:tc>
        <w:tc>
          <w:tcPr>
            <w:tcW w:w="56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Срок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исполнения</w:t>
            </w:r>
          </w:p>
        </w:tc>
        <w:tc>
          <w:tcPr>
            <w:tcW w:w="271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Объем финансирования (тыс. рублей)</w:t>
            </w:r>
          </w:p>
        </w:tc>
        <w:tc>
          <w:tcPr>
            <w:tcW w:w="83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Исполнители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88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31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 том числе за счет средств:</w:t>
            </w:r>
          </w:p>
        </w:tc>
        <w:tc>
          <w:tcPr>
            <w:tcW w:w="83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80"/>
        </w:trPr>
        <w:tc>
          <w:tcPr>
            <w:tcW w:w="88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федерального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бюджета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областного бюджета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местного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бюджета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внебюджетных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источников</w:t>
            </w:r>
          </w:p>
        </w:tc>
        <w:tc>
          <w:tcPr>
            <w:tcW w:w="83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645"/>
        </w:trPr>
        <w:tc>
          <w:tcPr>
            <w:tcW w:w="8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Style1"/>
              <w:spacing w:line="240" w:lineRule="auto"/>
              <w:jc w:val="both"/>
              <w:rPr>
                <w:rFonts w:ascii="PT Astra Serif" w:hAnsi="PT Astra Serif"/>
                <w:b/>
                <w:lang w:eastAsia="en-US"/>
              </w:rPr>
            </w:pPr>
            <w:r w:rsidRPr="001A5505">
              <w:rPr>
                <w:rFonts w:ascii="PT Astra Serif" w:hAnsi="PT Astra Serif"/>
                <w:b/>
                <w:lang w:eastAsia="en-US"/>
              </w:rPr>
              <w:t>Муниципальная программа «Развитие культуры в муниципальном образовании город Советск Щекинского района»</w:t>
            </w: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2014-2022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48764,9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48764,9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</w:tc>
      </w:tr>
      <w:tr w:rsidR="00A4472D" w:rsidRPr="001A5505" w:rsidTr="00B00582">
        <w:trPr>
          <w:cantSplit/>
          <w:trHeight w:val="3064"/>
        </w:trPr>
        <w:tc>
          <w:tcPr>
            <w:tcW w:w="8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Style1"/>
              <w:spacing w:line="240" w:lineRule="auto"/>
              <w:jc w:val="both"/>
              <w:rPr>
                <w:rStyle w:val="FontStyle12"/>
                <w:rFonts w:ascii="PT Astra Serif" w:hAnsi="PT Astra Serif"/>
                <w:lang w:eastAsia="en-US"/>
              </w:rPr>
            </w:pPr>
            <w:r w:rsidRPr="001A5505">
              <w:rPr>
                <w:rFonts w:ascii="PT Astra Serif" w:hAnsi="PT Astra Serif"/>
                <w:b/>
                <w:lang w:eastAsia="en-US"/>
              </w:rPr>
              <w:t>Подпрограмма №1 «Развитие библиотечного дела в муниципальном образовании город Советск Щекинского района</w:t>
            </w:r>
            <w:r w:rsidRPr="001A5505">
              <w:rPr>
                <w:rStyle w:val="FontStyle12"/>
                <w:rFonts w:ascii="PT Astra Serif" w:hAnsi="PT Astra Serif"/>
                <w:lang w:eastAsia="en-US"/>
              </w:rPr>
              <w:t>»</w:t>
            </w:r>
          </w:p>
          <w:p w:rsidR="00B00582" w:rsidRPr="001A5505" w:rsidRDefault="00B00582" w:rsidP="00B00582">
            <w:pPr>
              <w:pStyle w:val="Style1"/>
              <w:spacing w:line="240" w:lineRule="auto"/>
              <w:jc w:val="both"/>
              <w:rPr>
                <w:rStyle w:val="FontStyle12"/>
                <w:rFonts w:ascii="PT Astra Serif" w:hAnsi="PT Astra Serif"/>
                <w:lang w:eastAsia="en-US"/>
              </w:rPr>
            </w:pPr>
          </w:p>
          <w:p w:rsidR="00B00582" w:rsidRPr="001A5505" w:rsidRDefault="00B00582" w:rsidP="00B00582">
            <w:pPr>
              <w:pStyle w:val="Style1"/>
              <w:spacing w:line="240" w:lineRule="auto"/>
              <w:jc w:val="both"/>
              <w:rPr>
                <w:rFonts w:ascii="PT Astra Serif" w:hAnsi="PT Astra Serif"/>
                <w:b/>
                <w:lang w:eastAsia="en-US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2014-2022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5498,1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5498,1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15"/>
        </w:trPr>
        <w:tc>
          <w:tcPr>
            <w:tcW w:w="8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Style11"/>
              <w:widowControl/>
              <w:spacing w:line="240" w:lineRule="auto"/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Style11"/>
              <w:widowControl/>
              <w:spacing w:line="240" w:lineRule="auto"/>
              <w:ind w:left="10"/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Style11"/>
              <w:widowControl/>
              <w:spacing w:line="240" w:lineRule="auto"/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  <w:t>1.Расходы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B00582" w:rsidRPr="001A5505" w:rsidRDefault="00B00582" w:rsidP="00B00582">
            <w:pPr>
              <w:pStyle w:val="Style1"/>
              <w:spacing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478,7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478,7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rPr>
          <w:cantSplit/>
          <w:trHeight w:val="355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445,2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445,2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521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369,1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369,1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74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375,8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375,8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73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440,7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440,7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67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494,9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494,9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88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456,2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456,2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87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742,1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742,1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87"/>
        </w:trPr>
        <w:tc>
          <w:tcPr>
            <w:tcW w:w="8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797,6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797,6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82"/>
        </w:trPr>
        <w:tc>
          <w:tcPr>
            <w:tcW w:w="8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Style11"/>
              <w:widowControl/>
              <w:spacing w:line="240" w:lineRule="auto"/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  <w:t>2. Иные закупки товаров, работ и услуг для государственных (муниципальных) нужд</w:t>
            </w: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59,0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59,0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76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85,9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85,9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95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28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139,1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139,1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53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88,8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88,8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53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181,0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181,0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53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101,9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101,9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53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106,9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    106,9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53"/>
        </w:trPr>
        <w:tc>
          <w:tcPr>
            <w:tcW w:w="88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118,1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118,1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1195"/>
        </w:trPr>
        <w:tc>
          <w:tcPr>
            <w:tcW w:w="8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b/>
                <w:sz w:val="24"/>
                <w:szCs w:val="24"/>
              </w:rPr>
              <w:lastRenderedPageBreak/>
              <w:t>Подпрограмма №2 «Сохранение и развитие самодеятельного творчества, культурно-досуговой деятельности, внедрение новых информационных технологий в муниципальном образовании город Советск Щекинского района»</w:t>
            </w: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  <w:t>2014-2022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39612,6</w:t>
            </w:r>
            <w:r w:rsidR="00B0058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39612,6</w:t>
            </w:r>
            <w:r w:rsidR="00B0058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</w:tc>
      </w:tr>
      <w:tr w:rsidR="00A4472D" w:rsidRPr="001A5505" w:rsidTr="00B00582">
        <w:trPr>
          <w:cantSplit/>
          <w:trHeight w:val="488"/>
        </w:trPr>
        <w:tc>
          <w:tcPr>
            <w:tcW w:w="88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Style11"/>
              <w:spacing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2984,6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2984,6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17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4802,8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4802,8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11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3508,0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3508,0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06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3470,7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3470,7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17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3990,7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3990,7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5169  ,8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5169,8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</w:rPr>
              <w:t xml:space="preserve">1.Расходы на выплаты персоналу в целях обеспечения </w:t>
            </w:r>
            <w:r w:rsidRPr="001A5505">
              <w:rPr>
                <w:rStyle w:val="FontStyle25"/>
                <w:rFonts w:ascii="PT Astra Serif" w:hAnsi="PT Astra Serif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2020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3227,9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3227,9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3762,0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3762,0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4021,2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4021,2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</w:rPr>
              <w:lastRenderedPageBreak/>
              <w:t>2. Иные закупки товаров, работ и услуг для государственных (муниципальных) нужд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1726,8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1726,8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2021г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1450,1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1450,1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1477,0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1477,0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00"/>
        </w:trPr>
        <w:tc>
          <w:tcPr>
            <w:tcW w:w="8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2022г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705"/>
        </w:trPr>
        <w:tc>
          <w:tcPr>
            <w:tcW w:w="8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Style w:val="FontStyle25"/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1A5505">
              <w:rPr>
                <w:rStyle w:val="FontStyle25"/>
                <w:rFonts w:ascii="PT Astra Serif" w:hAnsi="PT Astra Serif"/>
                <w:sz w:val="24"/>
                <w:szCs w:val="24"/>
                <w:lang w:eastAsia="en-US"/>
              </w:rPr>
              <w:t xml:space="preserve">Подпрограмма №3 </w:t>
            </w:r>
            <w:r w:rsidRPr="001A5505"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  <w:t>«По проведению праздничных мероприятий на территории муниципального образования город Советск, Щекинского района»</w:t>
            </w: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2014-2022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3654,2</w:t>
            </w:r>
            <w:r w:rsidR="00B0058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3654,2</w:t>
            </w:r>
            <w:r w:rsidR="00B00582"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Администрация муниципального образования город Советск Щекинского района</w:t>
            </w:r>
          </w:p>
          <w:p w:rsidR="00B00582" w:rsidRPr="001A5505" w:rsidRDefault="00B00582" w:rsidP="00B005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>МКУ «ЦКС и БО»</w:t>
            </w:r>
          </w:p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415"/>
        </w:trPr>
        <w:tc>
          <w:tcPr>
            <w:tcW w:w="88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Cell"/>
              <w:spacing w:line="276" w:lineRule="auto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Style11"/>
              <w:spacing w:line="240" w:lineRule="auto"/>
              <w:rPr>
                <w:rStyle w:val="FontStyle25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1241,0</w:t>
            </w: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1241,0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551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618,2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618,2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272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95,8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95,8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262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225,3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225,3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81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448,1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448,1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60"/>
        </w:trPr>
        <w:tc>
          <w:tcPr>
            <w:tcW w:w="8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470,6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470,6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60"/>
        </w:trPr>
        <w:tc>
          <w:tcPr>
            <w:tcW w:w="887" w:type="pct"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193,5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193,5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360"/>
        </w:trPr>
        <w:tc>
          <w:tcPr>
            <w:tcW w:w="88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204,8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204,8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B00582" w:rsidRPr="001A5505" w:rsidTr="00B00582">
        <w:trPr>
          <w:cantSplit/>
          <w:trHeight w:val="360"/>
        </w:trPr>
        <w:tc>
          <w:tcPr>
            <w:tcW w:w="88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Style w:val="FontStyle25"/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156,9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156,9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32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</w:tbl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pStyle w:val="ConsPlusNormal"/>
        <w:tabs>
          <w:tab w:val="left" w:pos="6990"/>
          <w:tab w:val="right" w:pos="14570"/>
        </w:tabs>
        <w:ind w:firstLine="0"/>
        <w:outlineLvl w:val="1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tabs>
          <w:tab w:val="left" w:pos="6990"/>
          <w:tab w:val="right" w:pos="14570"/>
        </w:tabs>
        <w:ind w:firstLine="709"/>
        <w:jc w:val="right"/>
        <w:outlineLvl w:val="1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tabs>
          <w:tab w:val="left" w:pos="6990"/>
          <w:tab w:val="right" w:pos="14570"/>
        </w:tabs>
        <w:ind w:firstLine="0"/>
        <w:outlineLvl w:val="1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br w:type="page"/>
      </w:r>
    </w:p>
    <w:p w:rsidR="00B00582" w:rsidRPr="001A5505" w:rsidRDefault="00B00582" w:rsidP="00B00582">
      <w:pPr>
        <w:pStyle w:val="ConsPlusNormal"/>
        <w:tabs>
          <w:tab w:val="left" w:pos="6990"/>
          <w:tab w:val="right" w:pos="14570"/>
        </w:tabs>
        <w:ind w:firstLine="709"/>
        <w:jc w:val="right"/>
        <w:outlineLvl w:val="1"/>
        <w:rPr>
          <w:rFonts w:ascii="PT Astra Serif" w:hAnsi="PT Astra Serif" w:cs="Times New Roman"/>
          <w:sz w:val="24"/>
          <w:szCs w:val="24"/>
        </w:rPr>
        <w:sectPr w:rsidR="00B00582" w:rsidRPr="001A5505" w:rsidSect="00B0058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00582" w:rsidRPr="001A5505" w:rsidRDefault="00B00582" w:rsidP="00B00582">
      <w:pPr>
        <w:pStyle w:val="ConsPlusNormal"/>
        <w:tabs>
          <w:tab w:val="left" w:pos="6990"/>
          <w:tab w:val="right" w:pos="14570"/>
        </w:tabs>
        <w:ind w:firstLine="709"/>
        <w:jc w:val="right"/>
        <w:outlineLvl w:val="1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lastRenderedPageBreak/>
        <w:t>Приложение 3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К Порядку разработки и реализации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муниципальных программ муниципального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образования город Советск Щёкинского района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ПЕРЕЧЕНЬ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показателей результативности и эффективности реализации муниципальной программы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40"/>
        <w:gridCol w:w="1293"/>
        <w:gridCol w:w="994"/>
        <w:gridCol w:w="850"/>
        <w:gridCol w:w="850"/>
        <w:gridCol w:w="850"/>
        <w:gridCol w:w="850"/>
        <w:gridCol w:w="850"/>
        <w:gridCol w:w="850"/>
        <w:gridCol w:w="850"/>
        <w:gridCol w:w="853"/>
        <w:gridCol w:w="850"/>
        <w:gridCol w:w="2730"/>
      </w:tblGrid>
      <w:tr w:rsidR="00A4472D" w:rsidRPr="001A5505" w:rsidTr="00B00582">
        <w:trPr>
          <w:cantSplit/>
          <w:trHeight w:val="360"/>
        </w:trPr>
        <w:tc>
          <w:tcPr>
            <w:tcW w:w="69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Цели и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задачи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муниципальной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программы</w:t>
            </w:r>
          </w:p>
        </w:tc>
        <w:tc>
          <w:tcPr>
            <w:tcW w:w="43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Перечень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конечных и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непосредственных показателей (индикаторов)</w:t>
            </w:r>
          </w:p>
        </w:tc>
        <w:tc>
          <w:tcPr>
            <w:tcW w:w="33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Фактическое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значение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показателя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на момент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разработки м. п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(базисное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значение)</w:t>
            </w:r>
          </w:p>
        </w:tc>
        <w:tc>
          <w:tcPr>
            <w:tcW w:w="2600" w:type="pct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Значения показателей по годам реализации 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муниципальной программы</w:t>
            </w:r>
          </w:p>
        </w:tc>
        <w:tc>
          <w:tcPr>
            <w:tcW w:w="92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Плановое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значение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показателя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на день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окончания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действия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 xml:space="preserve">муниципальной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программы</w:t>
            </w:r>
          </w:p>
        </w:tc>
      </w:tr>
      <w:tr w:rsidR="00A4472D" w:rsidRPr="001A5505" w:rsidTr="00B00582">
        <w:trPr>
          <w:cantSplit/>
          <w:trHeight w:val="270"/>
        </w:trPr>
        <w:tc>
          <w:tcPr>
            <w:tcW w:w="69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600" w:type="pct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Год реализации  муниципальной    программы</w:t>
            </w:r>
          </w:p>
        </w:tc>
        <w:tc>
          <w:tcPr>
            <w:tcW w:w="92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1920"/>
        </w:trPr>
        <w:tc>
          <w:tcPr>
            <w:tcW w:w="69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3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left="113" w:right="113"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 2014 г  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left="113" w:right="113"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 2015 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left="113" w:right="113"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 2016 г.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00582" w:rsidRPr="001A5505" w:rsidRDefault="00B00582" w:rsidP="00B00582">
            <w:pPr>
              <w:pStyle w:val="ConsPlusNormal"/>
              <w:spacing w:line="276" w:lineRule="auto"/>
              <w:ind w:left="113" w:right="113"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   2017г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B00582" w:rsidRPr="001A5505" w:rsidRDefault="00B00582" w:rsidP="00B00582">
            <w:pPr>
              <w:spacing w:after="0" w:line="240" w:lineRule="auto"/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   2018 г.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:rsidR="00B00582" w:rsidRPr="001A5505" w:rsidRDefault="00B00582" w:rsidP="00B00582">
            <w:pPr>
              <w:spacing w:after="0" w:line="240" w:lineRule="auto"/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   2019 г.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B00582" w:rsidRPr="001A5505" w:rsidRDefault="00B00582" w:rsidP="00B00582">
            <w:pPr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   2020г</w:t>
            </w:r>
          </w:p>
          <w:p w:rsidR="00B00582" w:rsidRPr="001A5505" w:rsidRDefault="00B00582" w:rsidP="00B00582">
            <w:pPr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B00582" w:rsidRPr="001A5505" w:rsidRDefault="00B00582" w:rsidP="00B00582">
            <w:pPr>
              <w:spacing w:after="0" w:line="240" w:lineRule="auto"/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B00582" w:rsidRPr="001A5505" w:rsidRDefault="00B00582" w:rsidP="00B00582">
            <w:pPr>
              <w:spacing w:after="0" w:line="240" w:lineRule="auto"/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  2021 г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B00582" w:rsidRPr="001A5505" w:rsidRDefault="00B00582" w:rsidP="00B00582">
            <w:pPr>
              <w:spacing w:after="0" w:line="240" w:lineRule="auto"/>
              <w:ind w:left="113" w:right="113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  2022г</w:t>
            </w:r>
          </w:p>
        </w:tc>
        <w:tc>
          <w:tcPr>
            <w:tcW w:w="9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A4472D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 1: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количество пользователей библиотекой 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1805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1805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1700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1812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1210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1300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 2: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количество посещений библиотеки 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7783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7790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7855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7500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7600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8200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8250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8300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8350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8500</w:t>
            </w:r>
          </w:p>
        </w:tc>
      </w:tr>
      <w:tr w:rsidR="00A4472D" w:rsidRPr="001A5505" w:rsidTr="00B00582">
        <w:trPr>
          <w:cantSplit/>
          <w:trHeight w:val="944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Показатель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 3: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Увеличение числа документовыдачи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экз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37881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37883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37000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35000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32500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25000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25300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25400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25500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26000</w:t>
            </w:r>
          </w:p>
        </w:tc>
      </w:tr>
      <w:tr w:rsidR="00A4472D" w:rsidRPr="001A5505" w:rsidTr="00B00582">
        <w:trPr>
          <w:cantSplit/>
          <w:trHeight w:val="944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</w:t>
            </w:r>
            <w:r w:rsidRPr="001A5505">
              <w:rPr>
                <w:rFonts w:ascii="PT Astra Serif" w:hAnsi="PT Astra Serif" w:cs="Times New Roman"/>
                <w:sz w:val="24"/>
                <w:szCs w:val="24"/>
              </w:rPr>
              <w:t xml:space="preserve"> 4: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Проведение тематических вечеров, книжно-иллюстрированных выставок, литературных обзоров, конкурсов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127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140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Показатель5: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Количество клубных формирований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 6:</w:t>
            </w:r>
          </w:p>
          <w:p w:rsidR="00B00582" w:rsidRPr="001A5505" w:rsidRDefault="00B00582" w:rsidP="00B00582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</w:rPr>
              <w:t>Средняя численность участников клубных формирований в расчете на 1 тыс.чел.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214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220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lastRenderedPageBreak/>
              <w:t>Показатель 7: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eastAsia="Times New Roman" w:hAnsi="PT Astra Serif" w:cs="Times New Roman"/>
                <w:sz w:val="24"/>
                <w:szCs w:val="24"/>
                <w:lang w:eastAsia="en-US"/>
              </w:rPr>
              <w:t>Увеличение количества проведенных мероприятий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75</w:t>
            </w:r>
          </w:p>
        </w:tc>
      </w:tr>
      <w:tr w:rsidR="00B00582" w:rsidRPr="001A5505" w:rsidTr="00B00582">
        <w:trPr>
          <w:cantSplit/>
          <w:trHeight w:val="240"/>
        </w:trPr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Показатель 2:</w:t>
            </w: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Повышения количества присутствующих на мероприятиях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6540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12500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13000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16000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16333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16334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16335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16336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16500</w:t>
            </w:r>
          </w:p>
        </w:tc>
      </w:tr>
    </w:tbl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1A5505" w:rsidRDefault="001A5505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1A5505" w:rsidRDefault="001A5505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1A5505" w:rsidRPr="001A5505" w:rsidRDefault="001A5505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spacing w:after="0" w:line="240" w:lineRule="auto"/>
        <w:ind w:firstLine="709"/>
        <w:rPr>
          <w:rFonts w:ascii="PT Astra Serif" w:eastAsia="Calibri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Normal"/>
        <w:ind w:firstLine="709"/>
        <w:jc w:val="right"/>
        <w:outlineLvl w:val="1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lastRenderedPageBreak/>
        <w:t>Приложение 4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к Порядку разработки и реализации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муниципальных программ муниципального </w:t>
      </w:r>
    </w:p>
    <w:p w:rsidR="00B00582" w:rsidRPr="001A5505" w:rsidRDefault="00B00582" w:rsidP="00B00582">
      <w:pPr>
        <w:pStyle w:val="ConsPlusNormal"/>
        <w:ind w:firstLine="709"/>
        <w:jc w:val="right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>образования город Советск Щёкинского района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Общая потребность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outlineLvl w:val="2"/>
        <w:rPr>
          <w:rFonts w:ascii="PT Astra Serif" w:hAnsi="PT Astra Serif" w:cs="Times New Roman"/>
          <w:b/>
          <w:sz w:val="24"/>
          <w:szCs w:val="24"/>
        </w:rPr>
      </w:pPr>
      <w:r w:rsidRPr="001A5505">
        <w:rPr>
          <w:rFonts w:ascii="PT Astra Serif" w:hAnsi="PT Astra Serif" w:cs="Times New Roman"/>
          <w:b/>
          <w:sz w:val="24"/>
          <w:szCs w:val="24"/>
        </w:rPr>
        <w:t>в ресурсах муниципальной программы</w:t>
      </w:r>
    </w:p>
    <w:p w:rsidR="00B00582" w:rsidRPr="001A5505" w:rsidRDefault="00B00582" w:rsidP="00B00582">
      <w:pPr>
        <w:pStyle w:val="ConsPlusNormal"/>
        <w:widowControl/>
        <w:ind w:firstLine="709"/>
        <w:jc w:val="center"/>
        <w:outlineLvl w:val="2"/>
        <w:rPr>
          <w:rFonts w:ascii="PT Astra Serif" w:hAnsi="PT Astra Serif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77"/>
        <w:gridCol w:w="1621"/>
        <w:gridCol w:w="936"/>
        <w:gridCol w:w="927"/>
        <w:gridCol w:w="927"/>
        <w:gridCol w:w="1041"/>
        <w:gridCol w:w="927"/>
        <w:gridCol w:w="809"/>
        <w:gridCol w:w="824"/>
        <w:gridCol w:w="809"/>
        <w:gridCol w:w="806"/>
        <w:gridCol w:w="806"/>
      </w:tblGrid>
      <w:tr w:rsidR="00A4472D" w:rsidRPr="001A5505" w:rsidTr="00B00582">
        <w:trPr>
          <w:cantSplit/>
          <w:trHeight w:val="360"/>
        </w:trPr>
        <w:tc>
          <w:tcPr>
            <w:tcW w:w="14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ресурсов</w:t>
            </w:r>
          </w:p>
        </w:tc>
        <w:tc>
          <w:tcPr>
            <w:tcW w:w="5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Единица </w:t>
            </w: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br/>
              <w:t>измерения</w:t>
            </w:r>
          </w:p>
        </w:tc>
        <w:tc>
          <w:tcPr>
            <w:tcW w:w="2995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Объем потребности в финансовых ресурсах</w:t>
            </w:r>
          </w:p>
        </w:tc>
      </w:tr>
      <w:tr w:rsidR="00A4472D" w:rsidRPr="001A5505" w:rsidTr="00B00582">
        <w:trPr>
          <w:cantSplit/>
          <w:trHeight w:val="360"/>
        </w:trPr>
        <w:tc>
          <w:tcPr>
            <w:tcW w:w="14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5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67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 том числе по годам реализации: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5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2022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Финансовые ресурсы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48764,9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4763,3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5952,1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3990,0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4210,9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4968,3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6316,3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5713,3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6272,9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6577,8</w:t>
            </w: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федеральный бюджет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бюджет Тульской области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A4472D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бюджет муниципального образования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48764,9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4763,3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5952,1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3990,0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4210,9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4968,3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6316,3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CD764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5713,3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6272,9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6577,8</w:t>
            </w:r>
          </w:p>
        </w:tc>
      </w:tr>
      <w:tr w:rsidR="00B00582" w:rsidRPr="001A5505" w:rsidTr="00B00582">
        <w:trPr>
          <w:cantSplit/>
          <w:trHeight w:val="240"/>
        </w:trPr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иные источники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1A550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---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0582" w:rsidRPr="001A5505" w:rsidRDefault="00B00582" w:rsidP="00B0058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</w:tbl>
    <w:p w:rsidR="00B00582" w:rsidRPr="001A5505" w:rsidRDefault="00B00582" w:rsidP="00B0058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B00582" w:rsidRPr="001A5505" w:rsidRDefault="00B00582" w:rsidP="00B00582">
      <w:pPr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  <w:r w:rsidRPr="001A5505">
        <w:rPr>
          <w:rFonts w:ascii="PT Astra Serif" w:hAnsi="PT Astra Serif" w:cs="Times New Roman"/>
          <w:sz w:val="24"/>
          <w:szCs w:val="24"/>
        </w:rPr>
        <w:t xml:space="preserve"> </w:t>
      </w: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p w:rsidR="00B00582" w:rsidRPr="001A5505" w:rsidRDefault="00B00582" w:rsidP="00B00582">
      <w:pPr>
        <w:pStyle w:val="ConsPlusTitle"/>
        <w:widowControl/>
        <w:ind w:firstLine="709"/>
        <w:jc w:val="center"/>
        <w:rPr>
          <w:rFonts w:ascii="PT Astra Serif" w:hAnsi="PT Astra Serif" w:cs="Times New Roman"/>
          <w:sz w:val="24"/>
          <w:szCs w:val="24"/>
        </w:rPr>
      </w:pPr>
    </w:p>
    <w:sectPr w:rsidR="00B00582" w:rsidRPr="001A5505" w:rsidSect="00B005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77633E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name w:val="RTF_Num 4"/>
    <w:lvl w:ilvl="0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</w:abstractNum>
  <w:abstractNum w:abstractNumId="2">
    <w:nsid w:val="380D79B4"/>
    <w:multiLevelType w:val="multilevel"/>
    <w:tmpl w:val="0428CE0E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color w:val="auto"/>
      </w:rPr>
    </w:lvl>
  </w:abstractNum>
  <w:abstractNum w:abstractNumId="3">
    <w:nsid w:val="4A084B7D"/>
    <w:multiLevelType w:val="hybridMultilevel"/>
    <w:tmpl w:val="66FADCD4"/>
    <w:lvl w:ilvl="0" w:tplc="DDD0F0EE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BB44BF"/>
    <w:multiLevelType w:val="singleLevel"/>
    <w:tmpl w:val="1FC2A8B8"/>
    <w:lvl w:ilvl="0">
      <w:start w:val="3"/>
      <w:numFmt w:val="decimal"/>
      <w:lvlText w:val="%1."/>
      <w:legacy w:legacy="1" w:legacySpace="0" w:legacyIndent="2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3"/>
    </w:lvlOverride>
  </w:num>
  <w:num w:numId="3">
    <w:abstractNumId w:val="0"/>
    <w:lvlOverride w:ilvl="0">
      <w:lvl w:ilvl="0">
        <w:numFmt w:val="bullet"/>
        <w:lvlText w:val="-"/>
        <w:legacy w:legacy="1" w:legacySpace="0" w:legacyIndent="3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82"/>
    <w:rsid w:val="00060579"/>
    <w:rsid w:val="001A5505"/>
    <w:rsid w:val="00742AA5"/>
    <w:rsid w:val="009A7E27"/>
    <w:rsid w:val="00A4472D"/>
    <w:rsid w:val="00B00582"/>
    <w:rsid w:val="00B25472"/>
    <w:rsid w:val="00CD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8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00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58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ConsPlusNormal">
    <w:name w:val="ConsPlusNormal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B00582"/>
  </w:style>
  <w:style w:type="paragraph" w:styleId="a3">
    <w:name w:val="Normal (Web)"/>
    <w:basedOn w:val="a"/>
    <w:uiPriority w:val="99"/>
    <w:semiHidden/>
    <w:unhideWhenUsed/>
    <w:rsid w:val="00B00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B0058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B005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B00582"/>
    <w:pPr>
      <w:widowControl w:val="0"/>
      <w:suppressAutoHyphens/>
      <w:spacing w:before="360" w:after="0" w:line="274" w:lineRule="exact"/>
      <w:ind w:hanging="380"/>
      <w:jc w:val="both"/>
    </w:pPr>
    <w:rPr>
      <w:rFonts w:ascii="Times New Roman" w:eastAsia="Times New Roman" w:hAnsi="Times New Roman" w:cs="Times New Roman"/>
      <w:lang w:val="en-US" w:bidi="en-US"/>
    </w:rPr>
  </w:style>
  <w:style w:type="character" w:customStyle="1" w:styleId="a7">
    <w:name w:val="Основной текст Знак"/>
    <w:basedOn w:val="a0"/>
    <w:link w:val="a6"/>
    <w:uiPriority w:val="99"/>
    <w:rsid w:val="00B00582"/>
    <w:rPr>
      <w:rFonts w:ascii="Times New Roman" w:eastAsia="Times New Roman" w:hAnsi="Times New Roman" w:cs="Times New Roman"/>
      <w:lang w:val="en-US" w:bidi="en-US"/>
    </w:rPr>
  </w:style>
  <w:style w:type="paragraph" w:styleId="a8">
    <w:name w:val="List Paragraph"/>
    <w:basedOn w:val="a"/>
    <w:uiPriority w:val="34"/>
    <w:qFormat/>
    <w:rsid w:val="00B00582"/>
    <w:pPr>
      <w:ind w:left="720"/>
      <w:contextualSpacing/>
    </w:pPr>
  </w:style>
  <w:style w:type="paragraph" w:customStyle="1" w:styleId="2">
    <w:name w:val="Îñíîâíîé òåêñò (2)"/>
    <w:basedOn w:val="a"/>
    <w:uiPriority w:val="99"/>
    <w:semiHidden/>
    <w:rsid w:val="00B00582"/>
    <w:pPr>
      <w:widowControl w:val="0"/>
      <w:suppressAutoHyphens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  <w:lang w:val="en-US" w:bidi="en-US"/>
    </w:rPr>
  </w:style>
  <w:style w:type="paragraph" w:customStyle="1" w:styleId="a9">
    <w:name w:val="Содержимое таблицы"/>
    <w:basedOn w:val="a"/>
    <w:uiPriority w:val="99"/>
    <w:semiHidden/>
    <w:rsid w:val="00B0058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1">
    <w:name w:val="Style1"/>
    <w:basedOn w:val="a"/>
    <w:uiPriority w:val="99"/>
    <w:semiHidden/>
    <w:rsid w:val="00B00582"/>
    <w:pPr>
      <w:widowControl w:val="0"/>
      <w:autoSpaceDE w:val="0"/>
      <w:autoSpaceDN w:val="0"/>
      <w:adjustRightInd w:val="0"/>
      <w:spacing w:after="0" w:line="35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semiHidden/>
    <w:rsid w:val="00B00582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(2)_"/>
    <w:basedOn w:val="a0"/>
    <w:rsid w:val="00B00582"/>
    <w:rPr>
      <w:rFonts w:ascii="Times New Roman" w:eastAsia="Times New Roman" w:hAnsi="Times New Roman" w:cs="Times New Roman" w:hint="default"/>
      <w:b/>
      <w:bCs/>
      <w:strike w:val="0"/>
      <w:dstrike w:val="0"/>
      <w:sz w:val="27"/>
      <w:szCs w:val="27"/>
      <w:u w:val="none"/>
      <w:effect w:val="none"/>
    </w:rPr>
  </w:style>
  <w:style w:type="character" w:customStyle="1" w:styleId="FontStyle12">
    <w:name w:val="Font Style12"/>
    <w:basedOn w:val="a0"/>
    <w:rsid w:val="00B00582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5">
    <w:name w:val="Font Style25"/>
    <w:basedOn w:val="a0"/>
    <w:rsid w:val="00B00582"/>
    <w:rPr>
      <w:rFonts w:ascii="Times New Roman" w:hAnsi="Times New Roman" w:cs="Times New Roman" w:hint="default"/>
      <w:sz w:val="26"/>
      <w:szCs w:val="26"/>
    </w:rPr>
  </w:style>
  <w:style w:type="character" w:styleId="aa">
    <w:name w:val="Strong"/>
    <w:basedOn w:val="a0"/>
    <w:uiPriority w:val="22"/>
    <w:qFormat/>
    <w:rsid w:val="00B0058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00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05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8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00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58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ConsPlusNormal">
    <w:name w:val="ConsPlusNormal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semiHidden/>
    <w:rsid w:val="00B005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B00582"/>
  </w:style>
  <w:style w:type="paragraph" w:styleId="a3">
    <w:name w:val="Normal (Web)"/>
    <w:basedOn w:val="a"/>
    <w:uiPriority w:val="99"/>
    <w:semiHidden/>
    <w:unhideWhenUsed/>
    <w:rsid w:val="00B00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B0058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B005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B00582"/>
    <w:pPr>
      <w:widowControl w:val="0"/>
      <w:suppressAutoHyphens/>
      <w:spacing w:before="360" w:after="0" w:line="274" w:lineRule="exact"/>
      <w:ind w:hanging="380"/>
      <w:jc w:val="both"/>
    </w:pPr>
    <w:rPr>
      <w:rFonts w:ascii="Times New Roman" w:eastAsia="Times New Roman" w:hAnsi="Times New Roman" w:cs="Times New Roman"/>
      <w:lang w:val="en-US" w:bidi="en-US"/>
    </w:rPr>
  </w:style>
  <w:style w:type="character" w:customStyle="1" w:styleId="a7">
    <w:name w:val="Основной текст Знак"/>
    <w:basedOn w:val="a0"/>
    <w:link w:val="a6"/>
    <w:uiPriority w:val="99"/>
    <w:rsid w:val="00B00582"/>
    <w:rPr>
      <w:rFonts w:ascii="Times New Roman" w:eastAsia="Times New Roman" w:hAnsi="Times New Roman" w:cs="Times New Roman"/>
      <w:lang w:val="en-US" w:bidi="en-US"/>
    </w:rPr>
  </w:style>
  <w:style w:type="paragraph" w:styleId="a8">
    <w:name w:val="List Paragraph"/>
    <w:basedOn w:val="a"/>
    <w:uiPriority w:val="34"/>
    <w:qFormat/>
    <w:rsid w:val="00B00582"/>
    <w:pPr>
      <w:ind w:left="720"/>
      <w:contextualSpacing/>
    </w:pPr>
  </w:style>
  <w:style w:type="paragraph" w:customStyle="1" w:styleId="2">
    <w:name w:val="Îñíîâíîé òåêñò (2)"/>
    <w:basedOn w:val="a"/>
    <w:uiPriority w:val="99"/>
    <w:semiHidden/>
    <w:rsid w:val="00B00582"/>
    <w:pPr>
      <w:widowControl w:val="0"/>
      <w:suppressAutoHyphens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  <w:lang w:val="en-US" w:bidi="en-US"/>
    </w:rPr>
  </w:style>
  <w:style w:type="paragraph" w:customStyle="1" w:styleId="a9">
    <w:name w:val="Содержимое таблицы"/>
    <w:basedOn w:val="a"/>
    <w:uiPriority w:val="99"/>
    <w:semiHidden/>
    <w:rsid w:val="00B0058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1">
    <w:name w:val="Style1"/>
    <w:basedOn w:val="a"/>
    <w:uiPriority w:val="99"/>
    <w:semiHidden/>
    <w:rsid w:val="00B00582"/>
    <w:pPr>
      <w:widowControl w:val="0"/>
      <w:autoSpaceDE w:val="0"/>
      <w:autoSpaceDN w:val="0"/>
      <w:adjustRightInd w:val="0"/>
      <w:spacing w:after="0" w:line="35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semiHidden/>
    <w:rsid w:val="00B00582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(2)_"/>
    <w:basedOn w:val="a0"/>
    <w:rsid w:val="00B00582"/>
    <w:rPr>
      <w:rFonts w:ascii="Times New Roman" w:eastAsia="Times New Roman" w:hAnsi="Times New Roman" w:cs="Times New Roman" w:hint="default"/>
      <w:b/>
      <w:bCs/>
      <w:strike w:val="0"/>
      <w:dstrike w:val="0"/>
      <w:sz w:val="27"/>
      <w:szCs w:val="27"/>
      <w:u w:val="none"/>
      <w:effect w:val="none"/>
    </w:rPr>
  </w:style>
  <w:style w:type="character" w:customStyle="1" w:styleId="FontStyle12">
    <w:name w:val="Font Style12"/>
    <w:basedOn w:val="a0"/>
    <w:rsid w:val="00B00582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5">
    <w:name w:val="Font Style25"/>
    <w:basedOn w:val="a0"/>
    <w:rsid w:val="00B00582"/>
    <w:rPr>
      <w:rFonts w:ascii="Times New Roman" w:hAnsi="Times New Roman" w:cs="Times New Roman" w:hint="default"/>
      <w:sz w:val="26"/>
      <w:szCs w:val="26"/>
    </w:rPr>
  </w:style>
  <w:style w:type="character" w:styleId="aa">
    <w:name w:val="Strong"/>
    <w:basedOn w:val="a0"/>
    <w:uiPriority w:val="22"/>
    <w:qFormat/>
    <w:rsid w:val="00B0058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00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0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24</Pages>
  <Words>4383</Words>
  <Characters>24989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User</cp:lastModifiedBy>
  <cp:revision>6</cp:revision>
  <cp:lastPrinted>2020-10-19T08:57:00Z</cp:lastPrinted>
  <dcterms:created xsi:type="dcterms:W3CDTF">2020-10-12T09:02:00Z</dcterms:created>
  <dcterms:modified xsi:type="dcterms:W3CDTF">2020-10-21T09:03:00Z</dcterms:modified>
</cp:coreProperties>
</file>