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2632710</wp:posOffset>
            </wp:positionH>
            <wp:positionV relativeFrom="paragraph">
              <wp:posOffset>-280670</wp:posOffset>
            </wp:positionV>
            <wp:extent cx="742950" cy="1044575"/>
            <wp:effectExtent l="19050" t="0" r="0" b="0"/>
            <wp:wrapNone/>
            <wp:docPr id="12" name="Рисунок 8" descr="Советск ГП_4_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Советск ГП_4_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044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>Российская Федерация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>Щекинский район Тульской области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>Администрация муниципальное образование город Советск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>Щекинского района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>ПОСТАНОВЛЕНИЕ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</w:p>
    <w:p w:rsidR="005127A5" w:rsidRPr="001E76E5" w:rsidRDefault="005913B2" w:rsidP="005127A5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16 октября</w:t>
      </w:r>
      <w:r w:rsidR="005127A5" w:rsidRPr="001E76E5">
        <w:rPr>
          <w:rFonts w:ascii="PT Astra Serif" w:hAnsi="PT Astra Serif"/>
          <w:sz w:val="28"/>
          <w:szCs w:val="28"/>
        </w:rPr>
        <w:t xml:space="preserve">  2020 г.                                            № </w:t>
      </w:r>
      <w:r>
        <w:rPr>
          <w:rFonts w:ascii="PT Astra Serif" w:hAnsi="PT Astra Serif"/>
          <w:sz w:val="28"/>
          <w:szCs w:val="28"/>
        </w:rPr>
        <w:t>10-188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</w:rPr>
      </w:pPr>
    </w:p>
    <w:p w:rsidR="005127A5" w:rsidRPr="001E76E5" w:rsidRDefault="005127A5" w:rsidP="005127A5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муниципального образования город Советск  Щекинского района </w:t>
      </w:r>
    </w:p>
    <w:p w:rsidR="005127A5" w:rsidRPr="001E76E5" w:rsidRDefault="005127A5" w:rsidP="005127A5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 xml:space="preserve">№ 11-142 от 13 ноября  2013 </w:t>
      </w:r>
      <w:r w:rsidRPr="001E76E5">
        <w:rPr>
          <w:rFonts w:ascii="PT Astra Serif" w:hAnsi="PT Astra Serif"/>
          <w:sz w:val="28"/>
          <w:szCs w:val="28"/>
        </w:rPr>
        <w:t xml:space="preserve">года </w:t>
      </w:r>
      <w:r w:rsidRPr="001E76E5">
        <w:rPr>
          <w:rFonts w:ascii="PT Astra Serif" w:hAnsi="PT Astra Serif"/>
          <w:b/>
          <w:sz w:val="28"/>
          <w:szCs w:val="28"/>
        </w:rPr>
        <w:t xml:space="preserve">«Об утверждении муниципальной программы» </w:t>
      </w:r>
      <w:r w:rsidRPr="001E76E5">
        <w:rPr>
          <w:rFonts w:ascii="PT Astra Serif" w:hAnsi="PT Astra Serif"/>
          <w:b/>
          <w:sz w:val="28"/>
        </w:rPr>
        <w:t>«</w:t>
      </w:r>
      <w:r w:rsidRPr="001E76E5">
        <w:rPr>
          <w:rFonts w:ascii="PT Astra Serif" w:hAnsi="PT Astra Serif"/>
          <w:b/>
          <w:sz w:val="28"/>
          <w:szCs w:val="28"/>
        </w:rPr>
        <w:t>Обеспечение качественным жильем и услугами ЖКХ граждан муниципального образования город Советск Щекинского района</w:t>
      </w:r>
      <w:r w:rsidRPr="001E76E5">
        <w:rPr>
          <w:rFonts w:ascii="PT Astra Serif" w:hAnsi="PT Astra Serif"/>
          <w:b/>
          <w:sz w:val="28"/>
        </w:rPr>
        <w:t>»</w:t>
      </w:r>
    </w:p>
    <w:p w:rsidR="005127A5" w:rsidRDefault="005127A5" w:rsidP="005127A5">
      <w:pPr>
        <w:jc w:val="both"/>
        <w:rPr>
          <w:rFonts w:ascii="PT Astra Serif" w:hAnsi="PT Astra Serif"/>
          <w:sz w:val="28"/>
        </w:rPr>
      </w:pPr>
    </w:p>
    <w:p w:rsidR="001E76E5" w:rsidRPr="001E76E5" w:rsidRDefault="001E76E5" w:rsidP="005127A5">
      <w:pPr>
        <w:jc w:val="both"/>
        <w:rPr>
          <w:rFonts w:ascii="PT Astra Serif" w:hAnsi="PT Astra Serif"/>
          <w:sz w:val="28"/>
        </w:rPr>
      </w:pP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В соответствии с Жилищным кодексом Российской Федерации от 29.12.2004 года №188-ФЗ; Федеральным законом «Об общих принципах организации местного самоуправлении в Российской Федерации» от 06.10.2003 года №131-ФЗ; Постановлением Госкомитета РФ по строительству и жилищно-коммунальному хозяйству от 27.09.2003 года №170 «Об утверждении правил и норм технической эксплуатации жилого фонда», руководствуясь  Уставом муниципального образования город Советск Щекинского района, администрация МО город Советск ПОСТАНОВЛЯЕТ: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 xml:space="preserve">1. Внести изменения в части приложения постановления администрации муниципального образования город Советск № 11-142 от 13 ноября 2013г. «Об утверждении муниципальной целевой программы </w:t>
      </w:r>
      <w:r w:rsidRPr="001E76E5">
        <w:rPr>
          <w:rFonts w:ascii="PT Astra Serif" w:hAnsi="PT Astra Serif"/>
          <w:sz w:val="28"/>
        </w:rPr>
        <w:t>«</w:t>
      </w:r>
      <w:r w:rsidRPr="001E76E5">
        <w:rPr>
          <w:rFonts w:ascii="PT Astra Serif" w:hAnsi="PT Astra Serif"/>
          <w:sz w:val="28"/>
          <w:szCs w:val="28"/>
        </w:rPr>
        <w:t>Обеспечение качественным жильем и услугами ЖКХ граждан муниципального образования город Советск Щекинского района</w:t>
      </w:r>
      <w:r w:rsidRPr="001E76E5">
        <w:rPr>
          <w:rFonts w:ascii="PT Astra Serif" w:hAnsi="PT Astra Serif"/>
          <w:sz w:val="28"/>
        </w:rPr>
        <w:t>»</w:t>
      </w:r>
      <w:r w:rsidRPr="001E76E5">
        <w:rPr>
          <w:rFonts w:ascii="PT Astra Serif" w:hAnsi="PT Astra Serif"/>
          <w:sz w:val="28"/>
          <w:szCs w:val="28"/>
        </w:rPr>
        <w:t>. Приложение изложить в новой редакции.</w:t>
      </w:r>
    </w:p>
    <w:p w:rsidR="005127A5" w:rsidRPr="001E76E5" w:rsidRDefault="005127A5" w:rsidP="005127A5">
      <w:pPr>
        <w:spacing w:line="360" w:lineRule="exact"/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 xml:space="preserve">2. </w:t>
      </w:r>
      <w:proofErr w:type="gramStart"/>
      <w:r w:rsidRPr="001E76E5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1E76E5">
        <w:rPr>
          <w:rFonts w:ascii="PT Astra Serif" w:hAnsi="PT Astra Serif"/>
          <w:sz w:val="28"/>
          <w:szCs w:val="28"/>
        </w:rPr>
        <w:t xml:space="preserve"> исполнением настоящего постановления   оставляю за собой.  </w:t>
      </w:r>
    </w:p>
    <w:p w:rsidR="005127A5" w:rsidRPr="001E76E5" w:rsidRDefault="005127A5" w:rsidP="005127A5">
      <w:pPr>
        <w:spacing w:line="360" w:lineRule="exact"/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3.Постановление обнародовать путем размещения на официальном сайте муниципального образования город Советск Щекинского района и информационном стенде администрации муниципального образования город Советск Щекинского района по адресу: Тульская область ,Щекинский район, г</w:t>
      </w:r>
      <w:proofErr w:type="gramStart"/>
      <w:r w:rsidRPr="001E76E5">
        <w:rPr>
          <w:rFonts w:ascii="PT Astra Serif" w:hAnsi="PT Astra Serif"/>
          <w:sz w:val="28"/>
          <w:szCs w:val="28"/>
        </w:rPr>
        <w:t>.С</w:t>
      </w:r>
      <w:proofErr w:type="gramEnd"/>
      <w:r w:rsidRPr="001E76E5">
        <w:rPr>
          <w:rFonts w:ascii="PT Astra Serif" w:hAnsi="PT Astra Serif"/>
          <w:sz w:val="28"/>
          <w:szCs w:val="28"/>
        </w:rPr>
        <w:t>оветск, пл.Советов.д.1.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lastRenderedPageBreak/>
        <w:t xml:space="preserve">        </w:t>
      </w:r>
    </w:p>
    <w:p w:rsidR="005127A5" w:rsidRPr="001E76E5" w:rsidRDefault="005127A5" w:rsidP="005127A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127A5" w:rsidRPr="001E76E5" w:rsidRDefault="005127A5" w:rsidP="005127A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4.Постановление вступает в силу со дня официального обнародования.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</w:p>
    <w:p w:rsidR="005127A5" w:rsidRPr="001E76E5" w:rsidRDefault="005127A5" w:rsidP="005127A5">
      <w:pPr>
        <w:jc w:val="both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 xml:space="preserve">Глава администрации </w:t>
      </w:r>
    </w:p>
    <w:p w:rsidR="005127A5" w:rsidRPr="001E76E5" w:rsidRDefault="005127A5" w:rsidP="005127A5">
      <w:pPr>
        <w:jc w:val="both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>МО г. Советск Щекинского района</w:t>
      </w:r>
      <w:r w:rsidRPr="001E76E5">
        <w:rPr>
          <w:rFonts w:ascii="PT Astra Serif" w:hAnsi="PT Astra Serif"/>
          <w:b/>
          <w:sz w:val="28"/>
          <w:szCs w:val="28"/>
        </w:rPr>
        <w:tab/>
        <w:t xml:space="preserve">                                Андропов Г.В.</w:t>
      </w:r>
    </w:p>
    <w:p w:rsidR="005127A5" w:rsidRPr="001E76E5" w:rsidRDefault="005127A5" w:rsidP="005127A5">
      <w:pPr>
        <w:jc w:val="both"/>
        <w:rPr>
          <w:rFonts w:ascii="PT Astra Serif" w:hAnsi="PT Astra Serif"/>
        </w:rPr>
      </w:pPr>
    </w:p>
    <w:p w:rsidR="005127A5" w:rsidRPr="001E76E5" w:rsidRDefault="005127A5" w:rsidP="005127A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5127A5" w:rsidRPr="001E76E5" w:rsidRDefault="005127A5" w:rsidP="005127A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5127A5" w:rsidRPr="001E76E5" w:rsidRDefault="005127A5" w:rsidP="005127A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>Согласовано:</w:t>
      </w:r>
    </w:p>
    <w:p w:rsidR="005127A5" w:rsidRPr="001E76E5" w:rsidRDefault="005127A5" w:rsidP="005127A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5127A5" w:rsidRPr="001E76E5" w:rsidRDefault="005127A5" w:rsidP="005127A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proofErr w:type="spellStart"/>
      <w:r w:rsidRPr="001E76E5">
        <w:rPr>
          <w:rFonts w:ascii="PT Astra Serif" w:hAnsi="PT Astra Serif" w:cs="Times New Roman"/>
          <w:sz w:val="28"/>
          <w:szCs w:val="28"/>
        </w:rPr>
        <w:t>Пузочкина</w:t>
      </w:r>
      <w:proofErr w:type="spellEnd"/>
      <w:r w:rsidRPr="001E76E5">
        <w:rPr>
          <w:rFonts w:ascii="PT Astra Serif" w:hAnsi="PT Astra Serif" w:cs="Times New Roman"/>
          <w:sz w:val="28"/>
          <w:szCs w:val="28"/>
        </w:rPr>
        <w:t xml:space="preserve"> О.А.</w:t>
      </w:r>
    </w:p>
    <w:p w:rsidR="005127A5" w:rsidRPr="001E76E5" w:rsidRDefault="005127A5" w:rsidP="005127A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5127A5" w:rsidRPr="001E76E5" w:rsidRDefault="005127A5" w:rsidP="005127A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proofErr w:type="spellStart"/>
      <w:r w:rsidRPr="001E76E5">
        <w:rPr>
          <w:rFonts w:ascii="PT Astra Serif" w:hAnsi="PT Astra Serif" w:cs="Times New Roman"/>
          <w:sz w:val="28"/>
          <w:szCs w:val="28"/>
        </w:rPr>
        <w:t>Грекова</w:t>
      </w:r>
      <w:proofErr w:type="spellEnd"/>
      <w:r w:rsidRPr="001E76E5">
        <w:rPr>
          <w:rFonts w:ascii="PT Astra Serif" w:hAnsi="PT Astra Serif" w:cs="Times New Roman"/>
          <w:sz w:val="28"/>
          <w:szCs w:val="28"/>
        </w:rPr>
        <w:t xml:space="preserve"> Н.Ю.</w:t>
      </w:r>
    </w:p>
    <w:p w:rsidR="005127A5" w:rsidRPr="001E76E5" w:rsidRDefault="005127A5" w:rsidP="005127A5">
      <w:pPr>
        <w:spacing w:line="360" w:lineRule="exact"/>
        <w:jc w:val="both"/>
        <w:rPr>
          <w:rFonts w:ascii="PT Astra Serif" w:hAnsi="PT Astra Serif"/>
        </w:rPr>
      </w:pPr>
    </w:p>
    <w:p w:rsidR="005127A5" w:rsidRPr="001E76E5" w:rsidRDefault="005127A5" w:rsidP="005127A5">
      <w:pPr>
        <w:spacing w:line="360" w:lineRule="exact"/>
        <w:rPr>
          <w:rFonts w:ascii="PT Astra Serif" w:hAnsi="PT Astra Serif"/>
        </w:rPr>
      </w:pPr>
    </w:p>
    <w:p w:rsidR="005127A5" w:rsidRPr="001E76E5" w:rsidRDefault="005127A5" w:rsidP="005127A5">
      <w:pPr>
        <w:spacing w:line="360" w:lineRule="exact"/>
        <w:rPr>
          <w:rFonts w:ascii="PT Astra Serif" w:hAnsi="PT Astra Serif"/>
        </w:rPr>
      </w:pPr>
    </w:p>
    <w:p w:rsidR="005127A5" w:rsidRPr="001E76E5" w:rsidRDefault="005127A5" w:rsidP="005127A5">
      <w:pPr>
        <w:spacing w:line="360" w:lineRule="exact"/>
        <w:rPr>
          <w:rFonts w:ascii="PT Astra Serif" w:hAnsi="PT Astra Serif"/>
        </w:rPr>
      </w:pPr>
    </w:p>
    <w:p w:rsidR="005127A5" w:rsidRPr="001E76E5" w:rsidRDefault="005127A5" w:rsidP="005127A5">
      <w:pPr>
        <w:spacing w:line="360" w:lineRule="exact"/>
        <w:rPr>
          <w:rFonts w:ascii="PT Astra Serif" w:hAnsi="PT Astra Serif"/>
        </w:rPr>
      </w:pPr>
    </w:p>
    <w:p w:rsidR="005127A5" w:rsidRPr="001E76E5" w:rsidRDefault="005127A5" w:rsidP="005127A5">
      <w:pPr>
        <w:spacing w:line="360" w:lineRule="exact"/>
        <w:rPr>
          <w:rFonts w:ascii="PT Astra Serif" w:hAnsi="PT Astra Serif"/>
        </w:rPr>
      </w:pPr>
    </w:p>
    <w:p w:rsidR="005127A5" w:rsidRPr="001E76E5" w:rsidRDefault="005127A5" w:rsidP="005127A5">
      <w:pPr>
        <w:spacing w:line="360" w:lineRule="exact"/>
        <w:rPr>
          <w:rFonts w:ascii="PT Astra Serif" w:hAnsi="PT Astra Serif"/>
        </w:rPr>
      </w:pPr>
    </w:p>
    <w:p w:rsidR="005127A5" w:rsidRPr="001E76E5" w:rsidRDefault="005127A5" w:rsidP="005127A5">
      <w:pPr>
        <w:spacing w:line="360" w:lineRule="exact"/>
        <w:rPr>
          <w:rFonts w:ascii="PT Astra Serif" w:hAnsi="PT Astra Serif"/>
        </w:rPr>
      </w:pPr>
    </w:p>
    <w:p w:rsidR="005127A5" w:rsidRPr="001E76E5" w:rsidRDefault="005127A5" w:rsidP="005127A5">
      <w:pPr>
        <w:spacing w:line="360" w:lineRule="exact"/>
        <w:rPr>
          <w:rFonts w:ascii="PT Astra Serif" w:hAnsi="PT Astra Serif"/>
        </w:rPr>
      </w:pPr>
    </w:p>
    <w:p w:rsidR="005127A5" w:rsidRPr="001E76E5" w:rsidRDefault="005127A5" w:rsidP="005127A5">
      <w:pPr>
        <w:spacing w:line="360" w:lineRule="exact"/>
        <w:rPr>
          <w:rFonts w:ascii="PT Astra Serif" w:hAnsi="PT Astra Serif"/>
        </w:rPr>
      </w:pPr>
    </w:p>
    <w:p w:rsidR="005127A5" w:rsidRPr="001E76E5" w:rsidRDefault="005127A5" w:rsidP="005127A5">
      <w:pPr>
        <w:spacing w:line="360" w:lineRule="exact"/>
        <w:rPr>
          <w:rFonts w:ascii="PT Astra Serif" w:hAnsi="PT Astra Serif"/>
        </w:rPr>
      </w:pPr>
    </w:p>
    <w:p w:rsidR="005127A5" w:rsidRPr="001E76E5" w:rsidRDefault="005127A5" w:rsidP="005127A5">
      <w:pPr>
        <w:spacing w:line="360" w:lineRule="exact"/>
        <w:rPr>
          <w:rFonts w:ascii="PT Astra Serif" w:hAnsi="PT Astra Serif"/>
        </w:rPr>
      </w:pPr>
    </w:p>
    <w:p w:rsidR="005127A5" w:rsidRPr="001E76E5" w:rsidRDefault="005127A5" w:rsidP="005127A5">
      <w:pPr>
        <w:spacing w:line="360" w:lineRule="exact"/>
        <w:rPr>
          <w:rFonts w:ascii="PT Astra Serif" w:hAnsi="PT Astra Serif"/>
        </w:rPr>
      </w:pPr>
    </w:p>
    <w:p w:rsidR="005127A5" w:rsidRPr="001E76E5" w:rsidRDefault="005127A5" w:rsidP="005127A5">
      <w:pPr>
        <w:spacing w:line="360" w:lineRule="exact"/>
        <w:rPr>
          <w:rFonts w:ascii="PT Astra Serif" w:hAnsi="PT Astra Serif"/>
        </w:rPr>
      </w:pPr>
    </w:p>
    <w:p w:rsidR="005127A5" w:rsidRPr="001E76E5" w:rsidRDefault="005127A5" w:rsidP="005127A5">
      <w:pPr>
        <w:spacing w:line="360" w:lineRule="exact"/>
        <w:rPr>
          <w:rFonts w:ascii="PT Astra Serif" w:hAnsi="PT Astra Serif"/>
        </w:rPr>
      </w:pPr>
    </w:p>
    <w:p w:rsidR="005127A5" w:rsidRPr="001E76E5" w:rsidRDefault="005127A5" w:rsidP="005127A5">
      <w:pPr>
        <w:spacing w:line="360" w:lineRule="exact"/>
        <w:rPr>
          <w:rFonts w:ascii="PT Astra Serif" w:hAnsi="PT Astra Serif"/>
        </w:rPr>
      </w:pPr>
    </w:p>
    <w:p w:rsidR="005127A5" w:rsidRPr="001E76E5" w:rsidRDefault="005127A5" w:rsidP="005127A5">
      <w:pPr>
        <w:spacing w:line="360" w:lineRule="exact"/>
        <w:rPr>
          <w:rFonts w:ascii="PT Astra Serif" w:hAnsi="PT Astra Serif"/>
        </w:rPr>
      </w:pPr>
    </w:p>
    <w:p w:rsidR="005127A5" w:rsidRPr="001E76E5" w:rsidRDefault="005127A5" w:rsidP="005127A5">
      <w:pPr>
        <w:spacing w:line="360" w:lineRule="exact"/>
        <w:rPr>
          <w:rFonts w:ascii="PT Astra Serif" w:hAnsi="PT Astra Serif"/>
        </w:rPr>
      </w:pPr>
    </w:p>
    <w:p w:rsidR="005127A5" w:rsidRPr="001E76E5" w:rsidRDefault="005127A5" w:rsidP="005127A5">
      <w:pPr>
        <w:spacing w:line="360" w:lineRule="exact"/>
        <w:rPr>
          <w:rFonts w:ascii="PT Astra Serif" w:hAnsi="PT Astra Serif"/>
        </w:rPr>
      </w:pPr>
    </w:p>
    <w:p w:rsidR="005127A5" w:rsidRPr="001E76E5" w:rsidRDefault="005127A5" w:rsidP="005127A5">
      <w:pPr>
        <w:spacing w:line="360" w:lineRule="exact"/>
        <w:rPr>
          <w:rFonts w:ascii="PT Astra Serif" w:hAnsi="PT Astra Serif"/>
        </w:rPr>
      </w:pPr>
    </w:p>
    <w:p w:rsidR="005127A5" w:rsidRPr="001E76E5" w:rsidRDefault="005127A5" w:rsidP="005127A5">
      <w:pPr>
        <w:spacing w:line="360" w:lineRule="exact"/>
        <w:rPr>
          <w:rFonts w:ascii="PT Astra Serif" w:hAnsi="PT Astra Serif"/>
        </w:rPr>
      </w:pPr>
    </w:p>
    <w:p w:rsidR="005127A5" w:rsidRPr="001E76E5" w:rsidRDefault="005127A5" w:rsidP="005127A5">
      <w:pPr>
        <w:spacing w:line="360" w:lineRule="exact"/>
        <w:rPr>
          <w:rFonts w:ascii="PT Astra Serif" w:hAnsi="PT Astra Serif"/>
        </w:rPr>
      </w:pPr>
    </w:p>
    <w:p w:rsidR="005127A5" w:rsidRPr="001E76E5" w:rsidRDefault="005127A5" w:rsidP="005127A5">
      <w:pPr>
        <w:spacing w:line="360" w:lineRule="exact"/>
        <w:rPr>
          <w:rFonts w:ascii="PT Astra Serif" w:hAnsi="PT Astra Serif"/>
        </w:rPr>
      </w:pPr>
    </w:p>
    <w:p w:rsidR="005127A5" w:rsidRPr="001E76E5" w:rsidRDefault="005127A5" w:rsidP="005127A5">
      <w:pPr>
        <w:spacing w:line="360" w:lineRule="exact"/>
        <w:rPr>
          <w:rFonts w:ascii="PT Astra Serif" w:hAnsi="PT Astra Serif"/>
        </w:rPr>
      </w:pPr>
    </w:p>
    <w:p w:rsidR="005127A5" w:rsidRPr="001E76E5" w:rsidRDefault="005127A5" w:rsidP="005127A5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  <w:r w:rsidRPr="001E76E5">
        <w:rPr>
          <w:rFonts w:ascii="PT Astra Serif" w:hAnsi="PT Astra Serif" w:cs="Times New Roman"/>
          <w:sz w:val="16"/>
          <w:szCs w:val="16"/>
        </w:rPr>
        <w:t>Исп. Лапина О.А.</w:t>
      </w:r>
    </w:p>
    <w:p w:rsidR="005127A5" w:rsidRPr="001E76E5" w:rsidRDefault="005127A5" w:rsidP="005127A5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  <w:r w:rsidRPr="001E76E5">
        <w:rPr>
          <w:rFonts w:ascii="PT Astra Serif" w:hAnsi="PT Astra Serif" w:cs="Times New Roman"/>
          <w:sz w:val="16"/>
          <w:szCs w:val="16"/>
        </w:rPr>
        <w:t>Т. 74-1-38</w:t>
      </w:r>
    </w:p>
    <w:p w:rsidR="005127A5" w:rsidRPr="001E76E5" w:rsidRDefault="005127A5" w:rsidP="005127A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18"/>
          <w:szCs w:val="18"/>
        </w:rPr>
      </w:pPr>
    </w:p>
    <w:p w:rsidR="005127A5" w:rsidRPr="001E76E5" w:rsidRDefault="005127A5" w:rsidP="005127A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5127A5" w:rsidRPr="001E76E5" w:rsidRDefault="005127A5" w:rsidP="005127A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  <w:r w:rsidRPr="001E76E5">
        <w:rPr>
          <w:rFonts w:ascii="PT Astra Serif" w:hAnsi="PT Astra Serif" w:cs="Times New Roman"/>
          <w:sz w:val="22"/>
          <w:szCs w:val="22"/>
        </w:rPr>
        <w:t xml:space="preserve">Приложение </w:t>
      </w:r>
    </w:p>
    <w:p w:rsidR="005127A5" w:rsidRPr="001E76E5" w:rsidRDefault="005127A5" w:rsidP="005127A5">
      <w:pPr>
        <w:pStyle w:val="ConsPlusNormal"/>
        <w:widowControl/>
        <w:ind w:firstLine="0"/>
        <w:jc w:val="right"/>
        <w:rPr>
          <w:rFonts w:ascii="PT Astra Serif" w:hAnsi="PT Astra Serif" w:cs="Times New Roman"/>
          <w:sz w:val="22"/>
          <w:szCs w:val="22"/>
        </w:rPr>
      </w:pPr>
      <w:r w:rsidRPr="001E76E5">
        <w:rPr>
          <w:rFonts w:ascii="PT Astra Serif" w:hAnsi="PT Astra Serif" w:cs="Times New Roman"/>
          <w:sz w:val="22"/>
          <w:szCs w:val="22"/>
        </w:rPr>
        <w:t>к постановлению Администрации</w:t>
      </w:r>
    </w:p>
    <w:p w:rsidR="005127A5" w:rsidRPr="001E76E5" w:rsidRDefault="005127A5" w:rsidP="005127A5">
      <w:pPr>
        <w:pStyle w:val="ConsPlusNormal"/>
        <w:widowControl/>
        <w:tabs>
          <w:tab w:val="center" w:pos="4742"/>
          <w:tab w:val="right" w:pos="9485"/>
        </w:tabs>
        <w:ind w:firstLine="0"/>
        <w:rPr>
          <w:rFonts w:ascii="PT Astra Serif" w:hAnsi="PT Astra Serif" w:cs="Times New Roman"/>
          <w:sz w:val="22"/>
          <w:szCs w:val="22"/>
        </w:rPr>
      </w:pPr>
      <w:r w:rsidRPr="001E76E5">
        <w:rPr>
          <w:rFonts w:ascii="PT Astra Serif" w:hAnsi="PT Astra Serif" w:cs="Times New Roman"/>
          <w:sz w:val="22"/>
          <w:szCs w:val="22"/>
        </w:rPr>
        <w:tab/>
      </w:r>
      <w:r w:rsidRPr="001E76E5">
        <w:rPr>
          <w:rFonts w:ascii="PT Astra Serif" w:hAnsi="PT Astra Serif" w:cs="Times New Roman"/>
          <w:sz w:val="22"/>
          <w:szCs w:val="22"/>
        </w:rPr>
        <w:tab/>
        <w:t>МО г. Советск Щекинского района</w:t>
      </w:r>
    </w:p>
    <w:p w:rsidR="005127A5" w:rsidRPr="001E76E5" w:rsidRDefault="005127A5" w:rsidP="005127A5">
      <w:pPr>
        <w:pStyle w:val="ConsPlusNormal"/>
        <w:widowControl/>
        <w:ind w:firstLine="0"/>
        <w:jc w:val="right"/>
        <w:rPr>
          <w:rFonts w:ascii="PT Astra Serif" w:hAnsi="PT Astra Serif" w:cs="Times New Roman"/>
          <w:sz w:val="22"/>
          <w:szCs w:val="22"/>
        </w:rPr>
      </w:pPr>
      <w:r w:rsidRPr="001E76E5">
        <w:rPr>
          <w:rFonts w:ascii="PT Astra Serif" w:hAnsi="PT Astra Serif" w:cs="Times New Roman"/>
          <w:sz w:val="22"/>
          <w:szCs w:val="22"/>
        </w:rPr>
        <w:t xml:space="preserve">от   ___________  2020 г.  №  ______           </w:t>
      </w:r>
    </w:p>
    <w:p w:rsidR="005127A5" w:rsidRPr="001E76E5" w:rsidRDefault="005127A5" w:rsidP="005127A5">
      <w:pPr>
        <w:pStyle w:val="a3"/>
        <w:keepNext/>
        <w:jc w:val="center"/>
        <w:outlineLvl w:val="0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5127A5" w:rsidRPr="001E76E5" w:rsidRDefault="005127A5" w:rsidP="005127A5">
      <w:pPr>
        <w:pStyle w:val="a3"/>
        <w:keepNext/>
        <w:jc w:val="center"/>
        <w:outlineLvl w:val="0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1E76E5">
        <w:rPr>
          <w:rFonts w:ascii="PT Astra Serif" w:hAnsi="PT Astra Serif"/>
          <w:b/>
          <w:bCs/>
          <w:color w:val="000000"/>
          <w:sz w:val="28"/>
          <w:szCs w:val="28"/>
        </w:rPr>
        <w:t xml:space="preserve"> Паспорт 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1E76E5">
        <w:rPr>
          <w:rFonts w:ascii="PT Astra Serif" w:hAnsi="PT Astra Serif"/>
          <w:b/>
          <w:bCs/>
          <w:color w:val="000000"/>
          <w:sz w:val="28"/>
          <w:szCs w:val="28"/>
        </w:rPr>
        <w:t xml:space="preserve">муниципальной Программы 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</w:rPr>
      </w:pPr>
      <w:r w:rsidRPr="001E76E5">
        <w:rPr>
          <w:rFonts w:ascii="PT Astra Serif" w:hAnsi="PT Astra Serif"/>
          <w:b/>
          <w:sz w:val="28"/>
        </w:rPr>
        <w:t>«</w:t>
      </w:r>
      <w:r w:rsidRPr="001E76E5">
        <w:rPr>
          <w:rFonts w:ascii="PT Astra Serif" w:hAnsi="PT Astra Serif"/>
          <w:b/>
          <w:sz w:val="28"/>
          <w:szCs w:val="28"/>
        </w:rPr>
        <w:t>Обеспечение качественным жильем и услугами ЖКХ граждан муниципального образования город Советск Щекинского района</w:t>
      </w:r>
      <w:r w:rsidRPr="001E76E5">
        <w:rPr>
          <w:rFonts w:ascii="PT Astra Serif" w:hAnsi="PT Astra Serif"/>
          <w:b/>
          <w:sz w:val="28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8"/>
        <w:gridCol w:w="6113"/>
      </w:tblGrid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«Обеспечение качественным жильем и услугами ЖКХ гражда</w:t>
            </w:r>
            <w:bookmarkStart w:id="0" w:name="_GoBack"/>
            <w:bookmarkEnd w:id="0"/>
            <w:r w:rsidRPr="001E76E5">
              <w:rPr>
                <w:rFonts w:ascii="PT Astra Serif" w:hAnsi="PT Astra Serif"/>
                <w:sz w:val="28"/>
                <w:szCs w:val="28"/>
              </w:rPr>
              <w:t>н муниципального образования город Советск Щекинского района»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Исполнитель 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1E76E5">
              <w:rPr>
                <w:rFonts w:ascii="PT Astra Serif" w:hAnsi="PT Astra Serif"/>
                <w:sz w:val="28"/>
                <w:szCs w:val="28"/>
              </w:rPr>
              <w:t xml:space="preserve"> Б</w:t>
            </w:r>
            <w:proofErr w:type="gramEnd"/>
            <w:r w:rsidRPr="001E76E5">
              <w:rPr>
                <w:rFonts w:ascii="PT Astra Serif" w:hAnsi="PT Astra Serif"/>
                <w:sz w:val="28"/>
                <w:szCs w:val="28"/>
              </w:rPr>
              <w:t>»)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программы                           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повышение доступности жилья и качества жилищного обеспечения  населения, в том числе с учетом исполнения государственных обязательств по обеспечению жильем отдельных категорий граждан;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повышение качества и надежности предоставления жилищно-коммунальных услуг населению 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Задачи программы                         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ind w:left="34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расселение аварийного жилищного фонда;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создание условий для увеличения объема капитального ремонта жилищного фонда для повышения его комфортности и энергоэффективности;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- повышение эффективности, качества и надежности поставки коммунальных ресурсов, в том числе путем привлечения долгосрочных частных инвестиций; 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Показатели 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Этапы и сроки реализации 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2014-2022 годы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1:</w:t>
            </w:r>
            <w:r w:rsidRPr="001E76E5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eastAsia="Batang" w:hAnsi="PT Astra Serif"/>
                <w:sz w:val="28"/>
                <w:szCs w:val="28"/>
              </w:rPr>
              <w:t>«Проведение ремонта жилых помещений ветеранам Великой Отечественной войны в муниципальном образовании город Советск Щекинского района»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2:</w:t>
            </w:r>
            <w:r w:rsidRPr="001E76E5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«Проведение ремонта жилых помещений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муниципального жилого фонда в муниципальном образовании город Советск Щекинского района»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3:</w:t>
            </w:r>
            <w:r w:rsidRPr="001E76E5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«Проведение капитального ремонта в многоквартирных домах на территории муниципального образования город Советск Щекинского района»</w:t>
            </w:r>
          </w:p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4: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«Комплексное развитие систем коммунальной инфраструктуры муниципального образования город Советск Щекинского района»</w:t>
            </w:r>
          </w:p>
          <w:p w:rsidR="005127A5" w:rsidRPr="001E76E5" w:rsidRDefault="005127A5" w:rsidP="003F11B4">
            <w:pPr>
              <w:rPr>
                <w:rFonts w:ascii="PT Astra Serif" w:hAnsi="PT Astra Serif"/>
                <w:b/>
                <w:u w:val="single"/>
              </w:rPr>
            </w:pPr>
            <w:r w:rsidRPr="001E76E5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5:</w:t>
            </w:r>
          </w:p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«Переселение граждан из аварийного жилья»</w:t>
            </w:r>
          </w:p>
          <w:p w:rsidR="005127A5" w:rsidRPr="001E76E5" w:rsidRDefault="005127A5" w:rsidP="003F11B4">
            <w:pPr>
              <w:rPr>
                <w:rFonts w:ascii="PT Astra Serif" w:hAnsi="PT Astra Serif"/>
              </w:rPr>
            </w:pP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lastRenderedPageBreak/>
              <w:t>Программно-целевые инструменты 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Объект бюджетных ассигнований 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b/>
                <w:sz w:val="28"/>
                <w:szCs w:val="28"/>
              </w:rPr>
              <w:t>Всего по муниципальной программе:</w:t>
            </w: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  </w:t>
            </w:r>
            <w:r w:rsidRPr="001E76E5">
              <w:rPr>
                <w:rFonts w:ascii="PT Astra Serif" w:hAnsi="PT Astra Serif" w:cs="Times New Roman"/>
                <w:color w:val="FF0000"/>
                <w:sz w:val="28"/>
                <w:szCs w:val="28"/>
              </w:rPr>
              <w:t>10643,6</w:t>
            </w: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1E76E5">
              <w:rPr>
                <w:rFonts w:ascii="PT Astra Serif" w:hAnsi="PT Astra Serif" w:cs="Times New Roman"/>
                <w:sz w:val="28"/>
                <w:szCs w:val="28"/>
                <w:u w:val="single"/>
              </w:rPr>
              <w:t>тыс. руб. в том числе по годам:</w:t>
            </w:r>
          </w:p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2014 год – 1 955,4 тыс. руб.</w:t>
            </w:r>
          </w:p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2015 год – 4 920,10 тыс. руб.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2016 год – 651,4 тыс. руб.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2017 год – 0,00 тыс. руб.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2018 год – 316,50 тыс. руб.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2019 год – 2750,9 тыс</w:t>
            </w:r>
            <w:proofErr w:type="gramStart"/>
            <w:r w:rsidRPr="001E76E5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уб.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2020 год – 49,30 тыс. руб.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2021 год – 0,00 тыс. руб.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2022 год – 0,00 тыс. руб.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1:</w:t>
            </w:r>
            <w:r w:rsidRPr="001E76E5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eastAsia="Batang" w:hAnsi="PT Astra Serif"/>
                <w:sz w:val="28"/>
                <w:szCs w:val="28"/>
              </w:rPr>
              <w:t>«Проведение ремонта жилых помещений ветеранам Великой Отечественной войны в муниципальном образовании город Советск Щекинского района»</w:t>
            </w:r>
          </w:p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Pr="001E76E5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237,8</w:t>
            </w:r>
            <w:r w:rsidRPr="001E76E5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 тыс. руб.</w:t>
            </w: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2014 год – 100 тыс. руб. </w:t>
            </w:r>
          </w:p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2015 год – 137,80 тыс. руб.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2016 год – 00,0 тыс. руб.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2017 год – 0,0 тыс. руб.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2018 год – 00,0 тыс. руб.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2019 год – 00,0 тыс</w:t>
            </w:r>
            <w:proofErr w:type="gramStart"/>
            <w:r w:rsidRPr="001E76E5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уб.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2020 год – 00,0 тыс. руб.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2021 год – 00,0 тыс. руб.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2022 год – 0,00 тыс. руб.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b/>
                <w:sz w:val="28"/>
                <w:szCs w:val="28"/>
                <w:u w:val="single"/>
              </w:rPr>
              <w:lastRenderedPageBreak/>
              <w:t>Подпрограмма 2:</w:t>
            </w:r>
            <w:r w:rsidRPr="001E76E5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«Проведение ремонта жилых помещений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муниципального жилого фонда в муниципальном образовании город Советск Щекинского района»</w:t>
            </w:r>
          </w:p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Pr="001E76E5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736,2</w:t>
            </w:r>
            <w:r w:rsidRPr="001E76E5">
              <w:rPr>
                <w:rFonts w:ascii="PT Astra Serif" w:hAnsi="PT Astra Serif" w:cs="Times New Roman"/>
                <w:sz w:val="28"/>
                <w:szCs w:val="28"/>
                <w:u w:val="single"/>
              </w:rPr>
              <w:t> тыс. руб.</w:t>
            </w: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  в том числе по годам:</w:t>
            </w:r>
          </w:p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2014 год – 200 тыс. руб. </w:t>
            </w:r>
          </w:p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2015 год – 220,0 тыс. руб.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2016 год – 37,80 тыс. руб.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2017 год – 0,00 тыс. руб.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2018 год – 179,10 тыс. руб.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2019 год – 50,00 тыс</w:t>
            </w:r>
            <w:proofErr w:type="gramStart"/>
            <w:r w:rsidRPr="001E76E5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1E76E5">
              <w:rPr>
                <w:rFonts w:ascii="PT Astra Serif" w:hAnsi="PT Astra Serif" w:cs="Times New Roman"/>
                <w:sz w:val="28"/>
                <w:szCs w:val="28"/>
              </w:rPr>
              <w:t>уб.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2020 год – 49,30 тыс. руб.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2021 год – 00,00 тыс. руб.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2022 год – 00,00 тыс. руб.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  <w:b/>
              </w:rPr>
            </w:pPr>
            <w:r w:rsidRPr="001E76E5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3:</w:t>
            </w:r>
            <w:r w:rsidRPr="001E76E5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«Проведение капитального ремонта в многоквартирных домах на территории муниципального образования город Советск Щекинского района»</w:t>
            </w:r>
          </w:p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Pr="001E76E5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3955,60</w:t>
            </w:r>
            <w:r w:rsidRPr="001E76E5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</w:t>
            </w:r>
            <w:r w:rsidRPr="001E76E5">
              <w:rPr>
                <w:rFonts w:ascii="PT Astra Serif" w:hAnsi="PT Astra Serif" w:cs="Times New Roman"/>
                <w:sz w:val="28"/>
                <w:szCs w:val="28"/>
              </w:rPr>
              <w:t>тыс. руб. в том числе по годам:</w:t>
            </w:r>
          </w:p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2014 год – 684,40 тыс. руб.</w:t>
            </w:r>
          </w:p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2015 год – 3,20 тыс. руб. </w:t>
            </w:r>
          </w:p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2016 год – 561,1 тыс. руб.</w:t>
            </w:r>
          </w:p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2017 год -  00, 00тыс.  руб.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2018 год – 6,0 тыс. руб.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2019 год – 2700,9 тыс</w:t>
            </w:r>
            <w:proofErr w:type="gramStart"/>
            <w:r w:rsidRPr="001E76E5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уб.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2020 год – 00,00 тыс. руб.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2021 год – 00,00 тыс. руб.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2022 год – 00,00 тыс. руб.</w:t>
            </w:r>
          </w:p>
          <w:p w:rsidR="005127A5" w:rsidRPr="001E76E5" w:rsidRDefault="005127A5" w:rsidP="003F11B4">
            <w:pPr>
              <w:rPr>
                <w:rFonts w:ascii="PT Astra Serif" w:hAnsi="PT Astra Serif"/>
                <w:b/>
                <w:u w:val="single"/>
              </w:rPr>
            </w:pPr>
            <w:r w:rsidRPr="001E76E5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4:</w:t>
            </w:r>
          </w:p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«Комплексное развитие систем коммунальной инфраструктуры муниципального образования город Советск Щекинского района»</w:t>
            </w:r>
          </w:p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  <w:u w:val="single"/>
              </w:rPr>
              <w:t xml:space="preserve">Всего  по подпрограмме </w:t>
            </w:r>
            <w:r w:rsidRPr="001E76E5">
              <w:rPr>
                <w:rFonts w:ascii="PT Astra Serif" w:hAnsi="PT Astra Serif"/>
                <w:color w:val="FF0000"/>
                <w:sz w:val="28"/>
                <w:szCs w:val="28"/>
                <w:u w:val="single"/>
              </w:rPr>
              <w:t>5714</w:t>
            </w:r>
            <w:r w:rsidRPr="001E76E5">
              <w:rPr>
                <w:rFonts w:ascii="PT Astra Serif" w:hAnsi="PT Astra Serif"/>
                <w:sz w:val="28"/>
                <w:szCs w:val="28"/>
                <w:u w:val="single"/>
              </w:rPr>
              <w:t xml:space="preserve"> тыс. руб.</w:t>
            </w:r>
            <w:r w:rsidRPr="001E76E5">
              <w:rPr>
                <w:rFonts w:ascii="PT Astra Serif" w:hAnsi="PT Astra Serif"/>
                <w:sz w:val="28"/>
                <w:szCs w:val="28"/>
              </w:rPr>
              <w:t xml:space="preserve"> в том числе по годам:</w:t>
            </w:r>
          </w:p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2014 год – 971,0  тыс. руб.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2015 год – 4559,10 тыс. руб.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2016 год – 52,50 тыс. руб.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2017 год – 0 тыс. руб.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2018 год – 131,40 тыс. руб.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2019 год – 00,00 тыс</w:t>
            </w:r>
            <w:proofErr w:type="gramStart"/>
            <w:r w:rsidRPr="001E76E5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уб.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2020 год – 00,00 тыс. руб.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2021 год – 00,00 тыс. руб.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2022 год – 00,00 тыс. руб.</w:t>
            </w:r>
          </w:p>
          <w:p w:rsidR="005127A5" w:rsidRPr="001E76E5" w:rsidRDefault="005127A5" w:rsidP="003F11B4">
            <w:pPr>
              <w:rPr>
                <w:rFonts w:ascii="PT Astra Serif" w:hAnsi="PT Astra Serif"/>
                <w:b/>
                <w:u w:val="single"/>
              </w:rPr>
            </w:pPr>
            <w:r w:rsidRPr="001E76E5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5:</w:t>
            </w:r>
          </w:p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«Переселение граждан из аварийного жилья»</w:t>
            </w:r>
          </w:p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  <w:u w:val="single"/>
              </w:rPr>
              <w:t xml:space="preserve">Всего  по подпрограмме </w:t>
            </w:r>
            <w:r w:rsidRPr="001E76E5">
              <w:rPr>
                <w:rFonts w:ascii="PT Astra Serif" w:hAnsi="PT Astra Serif"/>
                <w:color w:val="FF0000"/>
                <w:sz w:val="28"/>
                <w:szCs w:val="28"/>
                <w:u w:val="single"/>
              </w:rPr>
              <w:t>00,00</w:t>
            </w:r>
            <w:r w:rsidRPr="001E76E5">
              <w:rPr>
                <w:rFonts w:ascii="PT Astra Serif" w:hAnsi="PT Astra Serif"/>
                <w:sz w:val="28"/>
                <w:szCs w:val="28"/>
                <w:u w:val="single"/>
              </w:rPr>
              <w:t xml:space="preserve"> тыс. руб.</w:t>
            </w:r>
            <w:r w:rsidRPr="001E76E5">
              <w:rPr>
                <w:rFonts w:ascii="PT Astra Serif" w:hAnsi="PT Astra Serif"/>
                <w:sz w:val="28"/>
                <w:szCs w:val="28"/>
              </w:rPr>
              <w:t xml:space="preserve"> в том числе по годам: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2019 год – 00,00 тыс</w:t>
            </w:r>
            <w:proofErr w:type="gramStart"/>
            <w:r w:rsidRPr="001E76E5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уб.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2020 год – 00,00 тыс. руб.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2021 год – 00,00 тыс. руб.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2022 год – 00,00 ты</w:t>
            </w:r>
            <w:proofErr w:type="gramStart"/>
            <w:r w:rsidRPr="001E76E5">
              <w:rPr>
                <w:rFonts w:ascii="PT Astra Serif" w:hAnsi="PT Astra Serif" w:cs="Times New Roman"/>
                <w:sz w:val="28"/>
                <w:szCs w:val="28"/>
              </w:rPr>
              <w:t>.</w:t>
            </w:r>
            <w:proofErr w:type="gramEnd"/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gramStart"/>
            <w:r w:rsidRPr="001E76E5">
              <w:rPr>
                <w:rFonts w:ascii="PT Astra Serif" w:hAnsi="PT Astra Serif" w:cs="Times New Roman"/>
                <w:sz w:val="28"/>
                <w:szCs w:val="28"/>
              </w:rPr>
              <w:t>р</w:t>
            </w:r>
            <w:proofErr w:type="gramEnd"/>
            <w:r w:rsidRPr="001E76E5">
              <w:rPr>
                <w:rFonts w:ascii="PT Astra Serif" w:hAnsi="PT Astra Serif" w:cs="Times New Roman"/>
                <w:sz w:val="28"/>
                <w:szCs w:val="28"/>
              </w:rPr>
              <w:t>уб.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достижение такого уровня расселения в жилых помещениях, при котором среднее количество комнат в фактически занятых жилых помещениях будет соответствовать среднему количеству лиц, проживающих в таких помещениях;</w:t>
            </w:r>
          </w:p>
          <w:p w:rsidR="005127A5" w:rsidRPr="001E76E5" w:rsidRDefault="005127A5" w:rsidP="003F11B4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достижение уровня соответствия жилищного фонда современным условиям энергоэффективности, экологическим требованиям, а также потребностям отдельных групп граждан (многодетные семьи, пожилые люди, инвалиды и т.д.) Сокращения площади аварийного жилищного фонда в </w:t>
            </w:r>
            <w:proofErr w:type="gramStart"/>
            <w:r w:rsidRPr="001E76E5">
              <w:rPr>
                <w:rFonts w:ascii="PT Astra Serif" w:hAnsi="PT Astra Serif"/>
                <w:sz w:val="28"/>
                <w:szCs w:val="28"/>
              </w:rPr>
              <w:t>муниципальном</w:t>
            </w:r>
            <w:proofErr w:type="gramEnd"/>
            <w:r w:rsidRPr="001E76E5">
              <w:rPr>
                <w:rFonts w:ascii="PT Astra Serif" w:hAnsi="PT Astra Serif"/>
                <w:sz w:val="28"/>
                <w:szCs w:val="28"/>
              </w:rPr>
              <w:t xml:space="preserve"> образование город Советск, Щекинского района.</w:t>
            </w:r>
          </w:p>
        </w:tc>
      </w:tr>
    </w:tbl>
    <w:p w:rsidR="005127A5" w:rsidRPr="001E76E5" w:rsidRDefault="005127A5" w:rsidP="005127A5">
      <w:pPr>
        <w:pStyle w:val="a3"/>
        <w:jc w:val="center"/>
        <w:outlineLvl w:val="0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1E76E5">
        <w:rPr>
          <w:rFonts w:ascii="PT Astra Serif" w:hAnsi="PT Astra Serif"/>
          <w:b/>
          <w:bCs/>
          <w:color w:val="000000"/>
          <w:sz w:val="28"/>
          <w:szCs w:val="28"/>
        </w:rPr>
        <w:br w:type="page"/>
      </w:r>
      <w:r w:rsidRPr="001E76E5">
        <w:rPr>
          <w:rFonts w:ascii="PT Astra Serif" w:hAnsi="PT Astra Serif"/>
          <w:b/>
          <w:bCs/>
          <w:color w:val="000000"/>
          <w:sz w:val="28"/>
          <w:szCs w:val="28"/>
        </w:rPr>
        <w:lastRenderedPageBreak/>
        <w:t xml:space="preserve">Раздел 1. Содержание </w:t>
      </w:r>
      <w:r w:rsidRPr="001E76E5">
        <w:rPr>
          <w:rFonts w:ascii="PT Astra Serif" w:hAnsi="PT Astra Serif"/>
          <w:b/>
          <w:bCs/>
          <w:sz w:val="28"/>
          <w:szCs w:val="28"/>
        </w:rPr>
        <w:t>проблемы, анализ причин ее возникновения, обоснование необходимости ее</w:t>
      </w:r>
      <w:r w:rsidRPr="001E76E5">
        <w:rPr>
          <w:rFonts w:ascii="PT Astra Serif" w:hAnsi="PT Astra Serif"/>
          <w:b/>
          <w:bCs/>
          <w:color w:val="000000"/>
          <w:sz w:val="28"/>
          <w:szCs w:val="28"/>
        </w:rPr>
        <w:t xml:space="preserve"> решения программным методом</w:t>
      </w:r>
    </w:p>
    <w:p w:rsidR="005127A5" w:rsidRPr="001E76E5" w:rsidRDefault="005127A5" w:rsidP="005127A5">
      <w:pPr>
        <w:rPr>
          <w:rFonts w:ascii="PT Astra Serif" w:hAnsi="PT Astra Serif"/>
          <w:b/>
          <w:bCs/>
          <w:sz w:val="28"/>
          <w:szCs w:val="28"/>
        </w:rPr>
      </w:pPr>
    </w:p>
    <w:p w:rsidR="005127A5" w:rsidRPr="001E76E5" w:rsidRDefault="005127A5" w:rsidP="005127A5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E76E5">
        <w:rPr>
          <w:rFonts w:ascii="PT Astra Serif" w:hAnsi="PT Astra Serif"/>
          <w:b/>
          <w:bCs/>
          <w:sz w:val="28"/>
          <w:szCs w:val="28"/>
        </w:rPr>
        <w:t>РАЗДЕЛ 2. Основные цели, задачи, сроки и этапы реализации</w:t>
      </w:r>
    </w:p>
    <w:p w:rsidR="005127A5" w:rsidRPr="001E76E5" w:rsidRDefault="005127A5" w:rsidP="005127A5">
      <w:pPr>
        <w:pStyle w:val="1"/>
        <w:rPr>
          <w:rFonts w:ascii="PT Astra Serif" w:hAnsi="PT Astra Serif"/>
          <w:color w:val="000000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Программы</w:t>
      </w:r>
    </w:p>
    <w:p w:rsidR="005127A5" w:rsidRPr="001E76E5" w:rsidRDefault="005127A5" w:rsidP="005127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>Главной целью программы является создание комфортной среды обитания и жизнедеятельности для человека, которая позволяет не только удовлетворять жилищные потребности, но и обеспечивает высокое качество жизни в целом.</w:t>
      </w:r>
    </w:p>
    <w:p w:rsidR="005127A5" w:rsidRPr="001E76E5" w:rsidRDefault="005127A5" w:rsidP="005127A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Для достижения целей муниципальной программы необходимо решение следующих задач:</w:t>
      </w:r>
    </w:p>
    <w:p w:rsidR="005127A5" w:rsidRPr="001E76E5" w:rsidRDefault="005127A5" w:rsidP="005127A5">
      <w:pPr>
        <w:ind w:left="34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расселение аварийного жилищного фонда;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создание условий для увеличения объема капитального ремонта жилищного фонда для повышения его комфортности и энергоэффективности;</w:t>
      </w:r>
    </w:p>
    <w:p w:rsidR="005127A5" w:rsidRPr="001E76E5" w:rsidRDefault="005127A5" w:rsidP="005127A5">
      <w:pPr>
        <w:jc w:val="center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повышение эффективности, качества и надежности поставки коммунальных ресурсов, в том числе путем привлечения долгосрочных частных инвестиций.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>РАЗДЕЛ 3. Система программных мероприятий,</w:t>
      </w:r>
    </w:p>
    <w:p w:rsidR="005127A5" w:rsidRPr="001E76E5" w:rsidRDefault="005127A5" w:rsidP="005127A5">
      <w:pPr>
        <w:pStyle w:val="22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>ресурсное обеспечение Программы</w:t>
      </w:r>
    </w:p>
    <w:p w:rsidR="005127A5" w:rsidRPr="001E76E5" w:rsidRDefault="005127A5" w:rsidP="005127A5">
      <w:pPr>
        <w:pStyle w:val="22"/>
        <w:spacing w:after="0" w:line="240" w:lineRule="auto"/>
        <w:jc w:val="center"/>
        <w:rPr>
          <w:rFonts w:ascii="PT Astra Serif" w:eastAsia="Batang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 xml:space="preserve">3.1. </w:t>
      </w:r>
      <w:r w:rsidRPr="001E76E5">
        <w:rPr>
          <w:rFonts w:ascii="PT Astra Serif" w:eastAsia="Batang" w:hAnsi="PT Astra Serif"/>
          <w:b/>
          <w:sz w:val="28"/>
          <w:szCs w:val="28"/>
        </w:rPr>
        <w:t>Паспорт подпрограммы</w:t>
      </w:r>
    </w:p>
    <w:p w:rsidR="005127A5" w:rsidRPr="001E76E5" w:rsidRDefault="005127A5" w:rsidP="005127A5">
      <w:pPr>
        <w:jc w:val="center"/>
        <w:rPr>
          <w:rFonts w:ascii="PT Astra Serif" w:eastAsia="Batang" w:hAnsi="PT Astra Serif"/>
          <w:b/>
          <w:sz w:val="28"/>
          <w:szCs w:val="28"/>
        </w:rPr>
      </w:pPr>
      <w:r w:rsidRPr="001E76E5">
        <w:rPr>
          <w:rFonts w:ascii="PT Astra Serif" w:eastAsia="Batang" w:hAnsi="PT Astra Serif"/>
          <w:b/>
          <w:sz w:val="28"/>
          <w:szCs w:val="28"/>
        </w:rPr>
        <w:t>«Проведение ремонта жилых помещений ветеранам Великой Отечественной войны в муниципальном образовании город Советск Щекинского района»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8"/>
        <w:gridCol w:w="6113"/>
      </w:tblGrid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eastAsia="Batang" w:hAnsi="PT Astra Serif"/>
                <w:sz w:val="28"/>
                <w:szCs w:val="28"/>
              </w:rPr>
              <w:t>«Проведение ремонта жилых помещений ветеранам Великой Отечественной войны в муниципальном образовании город Советск Щекинского района»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1E76E5">
              <w:rPr>
                <w:rFonts w:ascii="PT Astra Serif" w:hAnsi="PT Astra Serif"/>
                <w:sz w:val="28"/>
                <w:szCs w:val="28"/>
              </w:rPr>
              <w:t xml:space="preserve"> Б</w:t>
            </w:r>
            <w:proofErr w:type="gramEnd"/>
            <w:r w:rsidRPr="001E76E5">
              <w:rPr>
                <w:rFonts w:ascii="PT Astra Serif" w:hAnsi="PT Astra Serif"/>
                <w:sz w:val="28"/>
                <w:szCs w:val="28"/>
              </w:rPr>
              <w:t>»)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pStyle w:val="ConsPlusNormal"/>
              <w:widowControl/>
              <w:spacing w:line="360" w:lineRule="exact"/>
              <w:ind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- обеспечение надежности жилищно-коммунальных систем жизнеобеспечения;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повышение качества предоставляемых жилищно-коммунальных услуг;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повышение комфортности проживания ветеранов и инвалидов Великой Отечественной войны;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позволит создать условия для повышения качества предоставления жилищно-коммунальных услуг населению, комфортности проживания ветеранов Великой Отечественной </w:t>
            </w:r>
            <w:r w:rsidRPr="001E76E5">
              <w:rPr>
                <w:rFonts w:ascii="PT Astra Serif" w:hAnsi="PT Astra Serif"/>
                <w:sz w:val="28"/>
                <w:szCs w:val="28"/>
              </w:rPr>
              <w:lastRenderedPageBreak/>
              <w:t>войны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lastRenderedPageBreak/>
              <w:t>Этапы и сроки реализации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Срок реализации подпрограммы: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начало – 2014 год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окончание – 2022 год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Pr="001E76E5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237,8</w:t>
            </w:r>
            <w:r w:rsidRPr="001E76E5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 тыс. руб.</w:t>
            </w: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2014 год – 100 тыс. руб. </w:t>
            </w:r>
          </w:p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2015 год – 137,80 тыс. руб.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2016 год – 00,00 тыс. руб.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2017 год – 00,00 тыс. руб.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2018 год – 00,00 тыс. руб.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2019 год – 00,00 тыс</w:t>
            </w:r>
            <w:proofErr w:type="gramStart"/>
            <w:r w:rsidRPr="001E76E5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уб.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2020 год – 00,00 тыс. руб.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2021 год – 00,00 тыс. руб.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Обеспечение надежности жилищно-коммунальных систем жизнеобеспечения,   повышение комфортности проживания ветеранов и инвалидов Великой Отечественной войны,  создание инвестиционной привлекательности жилищно-коммунального комплекса.</w:t>
            </w:r>
          </w:p>
        </w:tc>
      </w:tr>
    </w:tbl>
    <w:p w:rsidR="005127A5" w:rsidRPr="001E76E5" w:rsidRDefault="005127A5" w:rsidP="005127A5">
      <w:pPr>
        <w:pStyle w:val="ConsPlusNormal"/>
        <w:widowControl/>
        <w:spacing w:line="360" w:lineRule="exact"/>
        <w:ind w:firstLine="0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p w:rsidR="005127A5" w:rsidRPr="001E76E5" w:rsidRDefault="005127A5" w:rsidP="005127A5">
      <w:pPr>
        <w:pStyle w:val="ConsPlusNormal"/>
        <w:widowControl/>
        <w:spacing w:line="360" w:lineRule="exact"/>
        <w:ind w:firstLine="0"/>
        <w:jc w:val="center"/>
        <w:rPr>
          <w:rFonts w:ascii="PT Astra Serif" w:hAnsi="PT Astra Serif" w:cs="Times New Roman"/>
          <w:b/>
          <w:bCs/>
          <w:sz w:val="16"/>
          <w:szCs w:val="16"/>
        </w:rPr>
      </w:pPr>
      <w:r w:rsidRPr="001E76E5">
        <w:rPr>
          <w:rFonts w:ascii="PT Astra Serif" w:hAnsi="PT Astra Serif" w:cs="Times New Roman"/>
          <w:b/>
          <w:bCs/>
          <w:sz w:val="28"/>
          <w:szCs w:val="28"/>
        </w:rPr>
        <w:t>Введение.</w:t>
      </w:r>
    </w:p>
    <w:p w:rsidR="005127A5" w:rsidRPr="001E76E5" w:rsidRDefault="005127A5" w:rsidP="005127A5">
      <w:pPr>
        <w:spacing w:line="360" w:lineRule="exact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ab/>
        <w:t xml:space="preserve">Подпрограмма </w:t>
      </w:r>
      <w:r w:rsidRPr="001E76E5">
        <w:rPr>
          <w:rFonts w:ascii="PT Astra Serif" w:eastAsia="Batang" w:hAnsi="PT Astra Serif"/>
          <w:sz w:val="28"/>
          <w:szCs w:val="28"/>
        </w:rPr>
        <w:t>«Проведение ремонта жилых помещений ветеранам Великой Отечественной войны в муниципальном образовании город Советск Щекинского района»</w:t>
      </w:r>
      <w:r w:rsidRPr="001E76E5">
        <w:rPr>
          <w:rFonts w:ascii="PT Astra Serif" w:hAnsi="PT Astra Serif"/>
          <w:sz w:val="28"/>
          <w:szCs w:val="28"/>
        </w:rPr>
        <w:t>, предусматривает повышение качества предоставления жилищно-коммунальных услуг для населения, комфортности проживания ветеранов Великой Отечественной Войны.</w:t>
      </w:r>
    </w:p>
    <w:p w:rsidR="005127A5" w:rsidRPr="001E76E5" w:rsidRDefault="005127A5" w:rsidP="005127A5">
      <w:pPr>
        <w:pStyle w:val="ConsPlusNormal"/>
        <w:widowControl/>
        <w:spacing w:line="360" w:lineRule="exact"/>
        <w:ind w:firstLine="0"/>
        <w:jc w:val="center"/>
        <w:outlineLvl w:val="1"/>
        <w:rPr>
          <w:rFonts w:ascii="PT Astra Serif" w:hAnsi="PT Astra Serif" w:cs="Times New Roman"/>
          <w:b/>
          <w:bCs/>
          <w:sz w:val="28"/>
          <w:szCs w:val="28"/>
        </w:rPr>
      </w:pPr>
      <w:r w:rsidRPr="001E76E5">
        <w:rPr>
          <w:rFonts w:ascii="PT Astra Serif" w:hAnsi="PT Astra Serif" w:cs="Times New Roman"/>
          <w:b/>
          <w:bCs/>
          <w:sz w:val="28"/>
          <w:szCs w:val="28"/>
        </w:rPr>
        <w:t>Характеристика проблемы</w:t>
      </w:r>
    </w:p>
    <w:p w:rsidR="005127A5" w:rsidRPr="001E76E5" w:rsidRDefault="005127A5" w:rsidP="005127A5">
      <w:pPr>
        <w:pStyle w:val="ConsPlusNormal"/>
        <w:widowControl/>
        <w:spacing w:line="360" w:lineRule="exact"/>
        <w:ind w:firstLine="0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ab/>
        <w:t>Жилищно-коммунальное хозяйство МО г</w:t>
      </w:r>
      <w:proofErr w:type="gramStart"/>
      <w:r w:rsidRPr="001E76E5">
        <w:rPr>
          <w:rFonts w:ascii="PT Astra Serif" w:hAnsi="PT Astra Serif" w:cs="Times New Roman"/>
          <w:sz w:val="28"/>
          <w:szCs w:val="28"/>
        </w:rPr>
        <w:t>.С</w:t>
      </w:r>
      <w:proofErr w:type="gramEnd"/>
      <w:r w:rsidRPr="001E76E5">
        <w:rPr>
          <w:rFonts w:ascii="PT Astra Serif" w:hAnsi="PT Astra Serif" w:cs="Times New Roman"/>
          <w:sz w:val="28"/>
          <w:szCs w:val="28"/>
        </w:rPr>
        <w:t xml:space="preserve">оветск Щекинского района предоставляет собой отрасль инженерной инфраструктуры, деятельность которой формирует жизненную среду человека. В её состав входят предприятия жилищно-коммунального комплекса: </w:t>
      </w:r>
      <w:proofErr w:type="gramStart"/>
      <w:r w:rsidRPr="001E76E5">
        <w:rPr>
          <w:rFonts w:ascii="PT Astra Serif" w:hAnsi="PT Astra Serif" w:cs="Times New Roman"/>
          <w:sz w:val="28"/>
          <w:szCs w:val="28"/>
        </w:rPr>
        <w:t xml:space="preserve">ООО «УК «Партнер»,  МУП «Партнер», ТСЖ «Наш дом», «Инициатива», «Проспект», «Энергетик», ООО «ЩГРЭС», </w:t>
      </w:r>
      <w:r w:rsidRPr="001E76E5">
        <w:rPr>
          <w:rFonts w:ascii="PT Astra Serif" w:hAnsi="PT Astra Serif" w:cs="Times New Roman"/>
          <w:sz w:val="28"/>
          <w:szCs w:val="28"/>
        </w:rPr>
        <w:lastRenderedPageBreak/>
        <w:t>ООО «Советский водоканал» жилищный фонд, системы теплоснабжения, водоснабжения, водоотведения, коммунальная энергетика.</w:t>
      </w:r>
      <w:proofErr w:type="gramEnd"/>
    </w:p>
    <w:p w:rsidR="005127A5" w:rsidRPr="001E76E5" w:rsidRDefault="005127A5" w:rsidP="005127A5">
      <w:pPr>
        <w:pStyle w:val="ConsPlusNormal"/>
        <w:widowControl/>
        <w:spacing w:line="360" w:lineRule="exact"/>
        <w:ind w:firstLine="0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ab/>
        <w:t>В настоящее время деятельность жилищно-коммунального комплекса муниципального образования характеризуется низким качеством предоставления коммунальных услуг. При этом стоимость жилищно-коммунальных услуг для населения в последние годы значительно возросла. Имеет место несоответствие фактического объема средств, направляемых на содержание объектов коммунальной инфраструктуры, их минимальной потребности.</w:t>
      </w:r>
    </w:p>
    <w:p w:rsidR="005127A5" w:rsidRPr="001E76E5" w:rsidRDefault="005127A5" w:rsidP="005127A5">
      <w:pPr>
        <w:pStyle w:val="ConsPlusNormal"/>
        <w:widowControl/>
        <w:spacing w:line="360" w:lineRule="exact"/>
        <w:ind w:firstLine="0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ab/>
        <w:t>Планово-предупредительный ремонт внутридомовых сетей и оборудования практически полностью уступил место аварийно-восстановительным работам.</w:t>
      </w:r>
    </w:p>
    <w:p w:rsidR="005127A5" w:rsidRPr="001E76E5" w:rsidRDefault="005127A5" w:rsidP="005127A5">
      <w:pPr>
        <w:pStyle w:val="ConsPlusNormal"/>
        <w:widowControl/>
        <w:spacing w:line="360" w:lineRule="exact"/>
        <w:ind w:firstLine="0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ab/>
        <w:t>Причинами возникновения этих проблем являются:</w:t>
      </w:r>
    </w:p>
    <w:p w:rsidR="005127A5" w:rsidRPr="001E76E5" w:rsidRDefault="005127A5" w:rsidP="005127A5">
      <w:pPr>
        <w:pStyle w:val="ConsPlusNormal"/>
        <w:widowControl/>
        <w:spacing w:line="360" w:lineRule="exact"/>
        <w:ind w:firstLine="0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ab/>
        <w:t>- высокий уровень износа объектов коммунальной инфраструктуры и их технологическая отсталость;</w:t>
      </w:r>
    </w:p>
    <w:p w:rsidR="005127A5" w:rsidRPr="001E76E5" w:rsidRDefault="005127A5" w:rsidP="005127A5">
      <w:pPr>
        <w:pStyle w:val="ConsPlusNormal"/>
        <w:widowControl/>
        <w:spacing w:line="360" w:lineRule="exact"/>
        <w:ind w:firstLine="0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ab/>
        <w:t>- низкая эффективность системы управления в данном секторе экономики.</w:t>
      </w:r>
    </w:p>
    <w:p w:rsidR="005127A5" w:rsidRPr="001E76E5" w:rsidRDefault="005127A5" w:rsidP="005127A5">
      <w:pPr>
        <w:pStyle w:val="ConsPlusNormal"/>
        <w:widowControl/>
        <w:spacing w:line="360" w:lineRule="exact"/>
        <w:ind w:firstLine="0"/>
        <w:jc w:val="both"/>
        <w:rPr>
          <w:rFonts w:ascii="PT Astra Serif" w:hAnsi="PT Astra Serif" w:cs="Times New Roman"/>
          <w:sz w:val="28"/>
          <w:szCs w:val="28"/>
        </w:rPr>
      </w:pPr>
    </w:p>
    <w:p w:rsidR="005127A5" w:rsidRPr="001E76E5" w:rsidRDefault="005127A5" w:rsidP="005127A5">
      <w:pPr>
        <w:pStyle w:val="ConsPlusNormal"/>
        <w:widowControl/>
        <w:spacing w:line="360" w:lineRule="exact"/>
        <w:ind w:firstLine="0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1E76E5">
        <w:rPr>
          <w:rFonts w:ascii="PT Astra Serif" w:hAnsi="PT Astra Serif" w:cs="Times New Roman"/>
          <w:b/>
          <w:bCs/>
          <w:sz w:val="28"/>
          <w:szCs w:val="28"/>
        </w:rPr>
        <w:t>Перечень направлений и работ по реализации Подпрограммы</w:t>
      </w:r>
    </w:p>
    <w:p w:rsidR="005127A5" w:rsidRPr="001E76E5" w:rsidRDefault="005127A5" w:rsidP="005127A5">
      <w:pPr>
        <w:pStyle w:val="ConsPlusNormal"/>
        <w:widowControl/>
        <w:spacing w:line="360" w:lineRule="exact"/>
        <w:ind w:firstLine="0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ab/>
        <w:t>Основными направлениями Подпрограммы являются:</w:t>
      </w:r>
    </w:p>
    <w:p w:rsidR="005127A5" w:rsidRPr="001E76E5" w:rsidRDefault="005127A5" w:rsidP="005127A5">
      <w:pPr>
        <w:pStyle w:val="ConsPlusNormal"/>
        <w:widowControl/>
        <w:spacing w:line="360" w:lineRule="exact"/>
        <w:ind w:firstLine="0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ab/>
        <w:t>- ремонт жилых помещений ветеранов Великой Отечественной войны.</w:t>
      </w:r>
    </w:p>
    <w:p w:rsidR="005127A5" w:rsidRPr="001E76E5" w:rsidRDefault="005127A5" w:rsidP="005127A5">
      <w:pPr>
        <w:pStyle w:val="ConsPlusNormal"/>
        <w:widowControl/>
        <w:spacing w:line="360" w:lineRule="exact"/>
        <w:ind w:firstLine="0"/>
        <w:jc w:val="both"/>
        <w:rPr>
          <w:rFonts w:ascii="PT Astra Serif" w:hAnsi="PT Astra Serif" w:cs="Times New Roman"/>
          <w:sz w:val="28"/>
          <w:szCs w:val="28"/>
        </w:rPr>
      </w:pPr>
    </w:p>
    <w:p w:rsidR="005127A5" w:rsidRPr="001E76E5" w:rsidRDefault="005127A5" w:rsidP="005127A5">
      <w:pPr>
        <w:pStyle w:val="ConsPlusNormal"/>
        <w:widowControl/>
        <w:spacing w:line="360" w:lineRule="exact"/>
        <w:ind w:firstLine="0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1E76E5">
        <w:rPr>
          <w:rFonts w:ascii="PT Astra Serif" w:hAnsi="PT Astra Serif" w:cs="Times New Roman"/>
          <w:b/>
          <w:bCs/>
          <w:sz w:val="28"/>
          <w:szCs w:val="28"/>
        </w:rPr>
        <w:t>Организационно-</w:t>
      </w:r>
      <w:proofErr w:type="gramStart"/>
      <w:r w:rsidRPr="001E76E5">
        <w:rPr>
          <w:rFonts w:ascii="PT Astra Serif" w:hAnsi="PT Astra Serif" w:cs="Times New Roman"/>
          <w:b/>
          <w:bCs/>
          <w:sz w:val="28"/>
          <w:szCs w:val="28"/>
        </w:rPr>
        <w:t>экономический и финансовый механизм</w:t>
      </w:r>
      <w:proofErr w:type="gramEnd"/>
      <w:r w:rsidRPr="001E76E5">
        <w:rPr>
          <w:rFonts w:ascii="PT Astra Serif" w:hAnsi="PT Astra Serif" w:cs="Times New Roman"/>
          <w:b/>
          <w:bCs/>
          <w:sz w:val="28"/>
          <w:szCs w:val="28"/>
        </w:rPr>
        <w:t xml:space="preserve"> управления Подпрограммой</w:t>
      </w:r>
    </w:p>
    <w:p w:rsidR="005127A5" w:rsidRPr="001E76E5" w:rsidRDefault="005127A5" w:rsidP="005127A5">
      <w:pPr>
        <w:pStyle w:val="ConsPlusNormal"/>
        <w:widowControl/>
        <w:spacing w:line="360" w:lineRule="exact"/>
        <w:ind w:firstLine="0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ab/>
        <w:t>Механизм реализации Подпрограммы осуществляется Заказчиком. К участию в реализации привлекаются организации коммунального комплекса.</w:t>
      </w:r>
    </w:p>
    <w:p w:rsidR="005127A5" w:rsidRPr="001E76E5" w:rsidRDefault="005127A5" w:rsidP="005127A5">
      <w:pPr>
        <w:pStyle w:val="ConsPlusNormal"/>
        <w:widowControl/>
        <w:spacing w:line="360" w:lineRule="exact"/>
        <w:ind w:firstLine="0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ab/>
        <w:t>Управление Подпрограммой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программой мероприятий.</w:t>
      </w:r>
    </w:p>
    <w:p w:rsidR="005127A5" w:rsidRPr="001E76E5" w:rsidRDefault="005127A5" w:rsidP="005127A5">
      <w:pPr>
        <w:pStyle w:val="ConsPlusNormal"/>
        <w:widowControl/>
        <w:spacing w:line="360" w:lineRule="exact"/>
        <w:ind w:firstLine="0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ab/>
        <w:t>Заказчик осуществляет корректировку Подпрограммы и затрат на её осуществление с учетом выделенных на её реализацию бюджетных средств. Текущее управление осуществляется Муниципальным казенным учреждением «Советское городское управление жизнеобеспечения и благоустройства», а также сектором по финансовым вопросам и муниципальному заказу администрации  МО г. Советск.</w:t>
      </w:r>
    </w:p>
    <w:p w:rsidR="005127A5" w:rsidRPr="001E76E5" w:rsidRDefault="005127A5" w:rsidP="005127A5">
      <w:pPr>
        <w:pStyle w:val="ConsPlusNormal"/>
        <w:widowControl/>
        <w:spacing w:line="360" w:lineRule="exact"/>
        <w:ind w:firstLine="0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1E76E5">
        <w:rPr>
          <w:rFonts w:ascii="PT Astra Serif" w:hAnsi="PT Astra Serif" w:cs="Times New Roman"/>
          <w:b/>
          <w:bCs/>
          <w:sz w:val="28"/>
          <w:szCs w:val="28"/>
        </w:rPr>
        <w:t>Социально-экономическая эффективность</w:t>
      </w:r>
    </w:p>
    <w:p w:rsidR="005127A5" w:rsidRPr="001E76E5" w:rsidRDefault="005127A5" w:rsidP="005127A5">
      <w:pPr>
        <w:pStyle w:val="ConsPlusNormal"/>
        <w:widowControl/>
        <w:spacing w:line="360" w:lineRule="exact"/>
        <w:ind w:firstLine="0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ab/>
        <w:t xml:space="preserve">Реализация Подпрограммы позволит создать условия для повышения качества предоставления жилищно-коммунальных услуг населению, комфортности проживания ветеранов Великой Отечественной войны. </w:t>
      </w:r>
    </w:p>
    <w:p w:rsidR="005127A5" w:rsidRPr="001E76E5" w:rsidRDefault="005127A5" w:rsidP="005127A5">
      <w:pPr>
        <w:ind w:left="360" w:firstLine="348"/>
        <w:jc w:val="both"/>
        <w:rPr>
          <w:rFonts w:ascii="PT Astra Serif" w:hAnsi="PT Astra Serif"/>
          <w:sz w:val="28"/>
          <w:szCs w:val="28"/>
        </w:rPr>
      </w:pPr>
    </w:p>
    <w:p w:rsidR="005127A5" w:rsidRPr="001E76E5" w:rsidRDefault="005127A5" w:rsidP="005127A5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  <w:r w:rsidRPr="001E76E5">
        <w:rPr>
          <w:rFonts w:ascii="PT Astra Serif" w:hAnsi="PT Astra Serif" w:cs="Times New Roman"/>
          <w:b/>
          <w:sz w:val="28"/>
          <w:szCs w:val="28"/>
        </w:rPr>
        <w:t>3.2. Паспорт подпрограммы</w:t>
      </w:r>
    </w:p>
    <w:p w:rsidR="005127A5" w:rsidRPr="001E76E5" w:rsidRDefault="005127A5" w:rsidP="005127A5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  <w:r w:rsidRPr="001E76E5">
        <w:rPr>
          <w:rFonts w:ascii="PT Astra Serif" w:hAnsi="PT Astra Serif" w:cs="Times New Roman"/>
          <w:b/>
          <w:sz w:val="28"/>
          <w:szCs w:val="28"/>
        </w:rPr>
        <w:t>«Проведение ремонта жилых помещений</w:t>
      </w:r>
    </w:p>
    <w:p w:rsidR="005127A5" w:rsidRPr="001E76E5" w:rsidRDefault="005127A5" w:rsidP="005127A5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  <w:r w:rsidRPr="001E76E5">
        <w:rPr>
          <w:rFonts w:ascii="PT Astra Serif" w:hAnsi="PT Astra Serif" w:cs="Times New Roman"/>
          <w:b/>
          <w:sz w:val="28"/>
          <w:szCs w:val="28"/>
        </w:rPr>
        <w:t>муниципального жилого фонда в муниципальном образовании город Советск Щекинского района»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8"/>
        <w:gridCol w:w="6113"/>
      </w:tblGrid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«Проведение ремонта жилых помещений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муниципального жилого фонда в муниципальном образовании город Советск Щекинского района»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1E76E5">
              <w:rPr>
                <w:rFonts w:ascii="PT Astra Serif" w:hAnsi="PT Astra Serif"/>
                <w:sz w:val="28"/>
                <w:szCs w:val="28"/>
              </w:rPr>
              <w:t xml:space="preserve"> Б</w:t>
            </w:r>
            <w:proofErr w:type="gramEnd"/>
            <w:r w:rsidRPr="001E76E5">
              <w:rPr>
                <w:rFonts w:ascii="PT Astra Serif" w:hAnsi="PT Astra Serif"/>
                <w:sz w:val="28"/>
                <w:szCs w:val="28"/>
              </w:rPr>
              <w:t>»)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 xml:space="preserve">-  </w:t>
            </w:r>
            <w:r w:rsidRPr="001E76E5">
              <w:rPr>
                <w:rFonts w:ascii="PT Astra Serif" w:hAnsi="PT Astra Serif"/>
                <w:sz w:val="28"/>
                <w:szCs w:val="28"/>
              </w:rPr>
              <w:t>проведение восстановительных работ в жилых помещениях муниципального жилищного фонда;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создание безопасных и благоприятных условий проживания граждан;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предоставление жилых помещений по договорам социального найма в состоянии, пригодном для проживания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задачи подпрограммы    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составление актов обследования освободившихся жилых помещений муниципального жилищного фонда;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составление дефектных ведомостей на выполнение работ по восстановительному ремонту;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подготовка документации для размещения муниципального заказа на проведение работ по восстановительному ремонту жилого помещения;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заключение договоров либо муниципальных контрактов на проведение работ по восстановительному ремонту;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приемка работ по восстановительному ремонту.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Срок реализации подпрограммы: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начало – 2014 год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окончание – 2022 год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 xml:space="preserve">Основные мероприятия, подпрограммы муниципальной </w:t>
            </w:r>
            <w:r w:rsidRPr="001E76E5">
              <w:rPr>
                <w:rFonts w:ascii="PT Astra Serif" w:hAnsi="PT Astra Serif"/>
                <w:sz w:val="28"/>
              </w:rPr>
              <w:lastRenderedPageBreak/>
              <w:t>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Восстановительный ремонт жилых помещений муниципального жилищного фонда, находящихся в неудовлетворительном </w:t>
            </w:r>
            <w:r w:rsidRPr="001E76E5">
              <w:rPr>
                <w:rFonts w:ascii="PT Astra Serif" w:hAnsi="PT Astra Serif"/>
                <w:sz w:val="28"/>
                <w:szCs w:val="28"/>
              </w:rPr>
              <w:lastRenderedPageBreak/>
              <w:t>техническом состоянии.</w:t>
            </w:r>
          </w:p>
          <w:p w:rsidR="005127A5" w:rsidRPr="001E76E5" w:rsidRDefault="005127A5" w:rsidP="003F11B4">
            <w:pPr>
              <w:ind w:firstLine="708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оклейку стен и потолков простыми обоями;</w:t>
            </w:r>
          </w:p>
          <w:p w:rsidR="005127A5" w:rsidRPr="001E76E5" w:rsidRDefault="005127A5" w:rsidP="003F11B4">
            <w:pPr>
              <w:ind w:firstLine="708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вставку стекол;</w:t>
            </w:r>
          </w:p>
          <w:p w:rsidR="005127A5" w:rsidRPr="001E76E5" w:rsidRDefault="005127A5" w:rsidP="003F11B4">
            <w:pPr>
              <w:ind w:firstLine="708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ремонт оконных блоков либо установку в случае их отсутствия;</w:t>
            </w:r>
          </w:p>
          <w:p w:rsidR="005127A5" w:rsidRPr="001E76E5" w:rsidRDefault="005127A5" w:rsidP="003F11B4">
            <w:pPr>
              <w:ind w:firstLine="708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ремонт покрытий полов (дощатых, из линолеума и керамической плитки) и отдельных конструкций пола;</w:t>
            </w:r>
          </w:p>
          <w:p w:rsidR="005127A5" w:rsidRPr="001E76E5" w:rsidRDefault="005127A5" w:rsidP="003F11B4">
            <w:pPr>
              <w:ind w:firstLine="708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ремонт дверных блоков либо установку в случае их отсутствия;</w:t>
            </w:r>
          </w:p>
          <w:p w:rsidR="005127A5" w:rsidRPr="001E76E5" w:rsidRDefault="005127A5" w:rsidP="003F11B4">
            <w:pPr>
              <w:ind w:firstLine="708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ремонт блока входной двери либо установку в случае его отсутствия (не сейфового типа);</w:t>
            </w:r>
          </w:p>
          <w:p w:rsidR="005127A5" w:rsidRPr="001E76E5" w:rsidRDefault="005127A5" w:rsidP="003F11B4">
            <w:pPr>
              <w:ind w:firstLine="708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замену радиаторов отопления (при необходимости);</w:t>
            </w:r>
          </w:p>
          <w:p w:rsidR="005127A5" w:rsidRPr="001E76E5" w:rsidRDefault="005127A5" w:rsidP="003F11B4">
            <w:pPr>
              <w:ind w:firstLine="708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ремонт балкона, элементов ограждения или остекления балкона, в случае, если остекление было предусмотрено проектом;</w:t>
            </w:r>
          </w:p>
          <w:p w:rsidR="005127A5" w:rsidRPr="001E76E5" w:rsidRDefault="005127A5" w:rsidP="003F11B4">
            <w:pPr>
              <w:ind w:firstLine="708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ремонт (замена) сантехнического оборудования либо установку в случае отсутствия оборудования;</w:t>
            </w:r>
          </w:p>
          <w:p w:rsidR="005127A5" w:rsidRPr="001E76E5" w:rsidRDefault="005127A5" w:rsidP="003F11B4">
            <w:pPr>
              <w:ind w:firstLine="708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выполнение электромонтажных работ;</w:t>
            </w:r>
          </w:p>
          <w:p w:rsidR="005127A5" w:rsidRPr="001E76E5" w:rsidRDefault="005127A5" w:rsidP="003F11B4">
            <w:pPr>
              <w:ind w:firstLine="708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оплата кредиторской задолженности.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lastRenderedPageBreak/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ind w:firstLine="708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оклейку стен и потолков простыми обоями;</w:t>
            </w:r>
          </w:p>
          <w:p w:rsidR="005127A5" w:rsidRPr="001E76E5" w:rsidRDefault="005127A5" w:rsidP="003F11B4">
            <w:pPr>
              <w:ind w:firstLine="708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вставку стекол;</w:t>
            </w:r>
          </w:p>
          <w:p w:rsidR="005127A5" w:rsidRPr="001E76E5" w:rsidRDefault="005127A5" w:rsidP="003F11B4">
            <w:pPr>
              <w:ind w:firstLine="708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ремонт оконных блоков либо установку в случае их отсутствия;</w:t>
            </w:r>
          </w:p>
          <w:p w:rsidR="005127A5" w:rsidRPr="001E76E5" w:rsidRDefault="005127A5" w:rsidP="003F11B4">
            <w:pPr>
              <w:ind w:firstLine="708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ремонт покрытий полов (дощатых, из линолеума и керамической плитки) и отдельных конструкций пола;</w:t>
            </w:r>
          </w:p>
          <w:p w:rsidR="005127A5" w:rsidRPr="001E76E5" w:rsidRDefault="005127A5" w:rsidP="003F11B4">
            <w:pPr>
              <w:ind w:firstLine="708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ремонт дверных блоков либо установку в случае их отсутствия;</w:t>
            </w:r>
          </w:p>
          <w:p w:rsidR="005127A5" w:rsidRPr="001E76E5" w:rsidRDefault="005127A5" w:rsidP="003F11B4">
            <w:pPr>
              <w:ind w:firstLine="708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ремонт блока входной двери либо установку в случае его отсутствия (не сейфового типа);</w:t>
            </w:r>
          </w:p>
          <w:p w:rsidR="005127A5" w:rsidRPr="001E76E5" w:rsidRDefault="005127A5" w:rsidP="003F11B4">
            <w:pPr>
              <w:ind w:firstLine="708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замену радиаторов отопления (при необходимости);</w:t>
            </w:r>
          </w:p>
          <w:p w:rsidR="005127A5" w:rsidRPr="001E76E5" w:rsidRDefault="005127A5" w:rsidP="003F11B4">
            <w:pPr>
              <w:ind w:firstLine="708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ремонт балкона, элементов ограждения или остекления балкона, в случае, если остекление было предусмотрено проектом;</w:t>
            </w:r>
          </w:p>
          <w:p w:rsidR="005127A5" w:rsidRPr="001E76E5" w:rsidRDefault="005127A5" w:rsidP="003F11B4">
            <w:pPr>
              <w:ind w:firstLine="708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- ремонт (замена) сантехнического оборудования либо установку в случае </w:t>
            </w:r>
            <w:r w:rsidRPr="001E76E5">
              <w:rPr>
                <w:rFonts w:ascii="PT Astra Serif" w:hAnsi="PT Astra Serif"/>
                <w:sz w:val="28"/>
                <w:szCs w:val="28"/>
              </w:rPr>
              <w:lastRenderedPageBreak/>
              <w:t>отсутствия оборудования;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выполнение электромонтажных работ.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lastRenderedPageBreak/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Pr="001E76E5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736,2</w:t>
            </w:r>
            <w:r w:rsidRPr="001E76E5">
              <w:rPr>
                <w:rFonts w:ascii="PT Astra Serif" w:hAnsi="PT Astra Serif" w:cs="Times New Roman"/>
                <w:sz w:val="28"/>
                <w:szCs w:val="28"/>
                <w:u w:val="single"/>
              </w:rPr>
              <w:t> тыс. руб.</w:t>
            </w: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  в том числе по годам:</w:t>
            </w:r>
          </w:p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2014 год – 200 тыс. руб. </w:t>
            </w:r>
          </w:p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2015 год – 220,0 тыс. руб.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2016 год – 37,80 тыс. руб.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2017 год – 0,00 тыс. руб.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2018 год – 179,10 тыс. руб.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2019 год – 50,00 тыс</w:t>
            </w:r>
            <w:proofErr w:type="gramStart"/>
            <w:r w:rsidRPr="001E76E5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1E76E5">
              <w:rPr>
                <w:rFonts w:ascii="PT Astra Serif" w:hAnsi="PT Astra Serif" w:cs="Times New Roman"/>
                <w:sz w:val="28"/>
                <w:szCs w:val="28"/>
              </w:rPr>
              <w:t>уб.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2020 год – 49,30 тыс. руб.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2021 год – 00,00 тыс. руб.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2022 год – 00,00 тыс. руб.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повысить комфортности проживания граждан в жилых помещениях по договору социального найма;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улучшить качество жилищно-коммунального обслуживания;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привести в соответствие жилые помещения муниципального жилищного фонда требованиям нормативно-технических документов;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- предоставлять жилые помещения по договору социального найма в состоянии, пригодном </w:t>
            </w:r>
            <w:proofErr w:type="gramStart"/>
            <w:r w:rsidRPr="001E76E5">
              <w:rPr>
                <w:rFonts w:ascii="PT Astra Serif" w:hAnsi="PT Astra Serif"/>
                <w:sz w:val="28"/>
                <w:szCs w:val="28"/>
              </w:rPr>
              <w:t>для</w:t>
            </w:r>
            <w:proofErr w:type="gramEnd"/>
            <w:r w:rsidRPr="001E76E5">
              <w:rPr>
                <w:rFonts w:ascii="PT Astra Serif" w:hAnsi="PT Astra Serif"/>
                <w:sz w:val="28"/>
                <w:szCs w:val="28"/>
              </w:rPr>
              <w:t xml:space="preserve"> проживании.</w:t>
            </w:r>
          </w:p>
        </w:tc>
      </w:tr>
    </w:tbl>
    <w:p w:rsidR="005127A5" w:rsidRPr="001E76E5" w:rsidRDefault="005127A5" w:rsidP="005127A5">
      <w:pPr>
        <w:rPr>
          <w:rFonts w:ascii="PT Astra Serif" w:hAnsi="PT Astra Serif"/>
        </w:rPr>
      </w:pP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>Содержание проблемы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Настоящая Подпрограмма разработана на основе анализа существующего технического состояния освобождаемых жилых помещений муниципального жилищного фонда, находящихся на территории муниципального образования город Советск.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 xml:space="preserve">В настоящее время в муниципальном образовании город Советск  не ведется жилищное строительство, при предоставлении жилых помещений по договору социального найма гражданам, состоящим на учете в качестве нуждающихся в жилых помещениях, предоставляются жилые помещения вторичного рынка жилья, в случае их освобождения предыдущим нанимателем жилого помещения. В соответствии со ст.676 Гражданского кодекса РФ наймодатель </w:t>
      </w:r>
      <w:proofErr w:type="gramStart"/>
      <w:r w:rsidRPr="001E76E5">
        <w:rPr>
          <w:rFonts w:ascii="PT Astra Serif" w:hAnsi="PT Astra Serif"/>
          <w:sz w:val="28"/>
          <w:szCs w:val="28"/>
        </w:rPr>
        <w:t>обязан</w:t>
      </w:r>
      <w:proofErr w:type="gramEnd"/>
      <w:r w:rsidRPr="001E76E5">
        <w:rPr>
          <w:rFonts w:ascii="PT Astra Serif" w:hAnsi="PT Astra Serif"/>
          <w:sz w:val="28"/>
          <w:szCs w:val="28"/>
        </w:rPr>
        <w:t>, передать нанимателю свободное жилое помещение в состоянии, пригодном для проживания.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 xml:space="preserve">Согласно ст. 678 Гражданского кодекса РФ наниматель жилого помещения обязан использовать жилое помещение только для проживания, обеспечивать сохранность жилого помещения и поддерживать его в надлежащем состоянии. </w:t>
      </w:r>
      <w:proofErr w:type="gramStart"/>
      <w:r w:rsidRPr="001E76E5">
        <w:rPr>
          <w:rFonts w:ascii="PT Astra Serif" w:hAnsi="PT Astra Serif"/>
          <w:sz w:val="28"/>
          <w:szCs w:val="28"/>
        </w:rPr>
        <w:t xml:space="preserve">Однако, по статистике, жилые помещения муниципального жилищного фонда освобождаются в случае смерти предыдущего нанимателя или признания его, по решению суда, безвестно </w:t>
      </w:r>
      <w:r w:rsidRPr="001E76E5">
        <w:rPr>
          <w:rFonts w:ascii="PT Astra Serif" w:hAnsi="PT Astra Serif"/>
          <w:sz w:val="28"/>
          <w:szCs w:val="28"/>
        </w:rPr>
        <w:lastRenderedPageBreak/>
        <w:t>отсутствующим либо умершим, в случае выселения граждан в связи с задолженностью по оплате жилищно-коммунальных услуг в порядке ст. 90 Жилищного кодекса РФ, также жилые помещения освобождаются на определенный период времени, в случае нахождения детей-сирот в государственных учреждениях, в таком</w:t>
      </w:r>
      <w:proofErr w:type="gramEnd"/>
      <w:r w:rsidRPr="001E76E5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E76E5">
        <w:rPr>
          <w:rFonts w:ascii="PT Astra Serif" w:hAnsi="PT Astra Serif"/>
          <w:sz w:val="28"/>
          <w:szCs w:val="28"/>
        </w:rPr>
        <w:t>случае</w:t>
      </w:r>
      <w:proofErr w:type="gramEnd"/>
      <w:r w:rsidRPr="001E76E5">
        <w:rPr>
          <w:rFonts w:ascii="PT Astra Serif" w:hAnsi="PT Astra Serif"/>
          <w:sz w:val="28"/>
          <w:szCs w:val="28"/>
        </w:rPr>
        <w:t xml:space="preserve"> на жилое помещение оформляются охранные свидетельства. 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Как правило, категории граждан, проживавших ранее в жилых помещениях муниципального жилищного фонда, относятся к неблагополучным слоям населения, которые не выполняли надлежащим образом обязанности по договору социального найма, не проводили текущий ремонт жилого помещения, не поддерживали состояние жилого помещения в надлежащем состоянии. Освобожденные жилые помещения находятся в антисанитарном состоянии, зачастую требуют восстановительного ремонта.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Действующим жилищным законодательством на наймодателя возложена обязанность по ремонту жилого помещения и предоставления жилых помещений в техническом состоянии, пригодном для проживания.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Нахождение освобожденных жилых помещений муниципального жилищного фонда в состоянии, несоответствующем техническим требованиям, непригодным для проживания возлагают на граждан, которым предоставляются данные жилые помещения дополнительные затраты для восстановления жилого помещения, что недопустимо.</w:t>
      </w:r>
    </w:p>
    <w:p w:rsidR="005127A5" w:rsidRPr="001E76E5" w:rsidRDefault="005127A5" w:rsidP="005127A5">
      <w:pPr>
        <w:jc w:val="center"/>
        <w:rPr>
          <w:rFonts w:ascii="PT Astra Serif" w:hAnsi="PT Astra Serif"/>
          <w:kern w:val="36"/>
          <w:sz w:val="28"/>
          <w:szCs w:val="28"/>
        </w:rPr>
      </w:pPr>
    </w:p>
    <w:p w:rsidR="005127A5" w:rsidRPr="001E76E5" w:rsidRDefault="005127A5" w:rsidP="005127A5">
      <w:pPr>
        <w:jc w:val="center"/>
        <w:rPr>
          <w:rFonts w:ascii="PT Astra Serif" w:hAnsi="PT Astra Serif"/>
          <w:b/>
          <w:kern w:val="36"/>
          <w:sz w:val="28"/>
          <w:szCs w:val="28"/>
        </w:rPr>
      </w:pPr>
      <w:r w:rsidRPr="001E76E5">
        <w:rPr>
          <w:rFonts w:ascii="PT Astra Serif" w:hAnsi="PT Astra Serif"/>
          <w:b/>
          <w:kern w:val="36"/>
          <w:sz w:val="28"/>
          <w:szCs w:val="28"/>
        </w:rPr>
        <w:t>Основные цели и задачи программы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kern w:val="36"/>
          <w:sz w:val="28"/>
          <w:szCs w:val="28"/>
        </w:rPr>
      </w:pPr>
    </w:p>
    <w:p w:rsidR="005127A5" w:rsidRPr="001E76E5" w:rsidRDefault="005127A5" w:rsidP="005127A5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Целями Подпрограммы являются: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проведение восстановительных работ в жилых помещениях муниципального жилищного фонда;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создание безопасных и благоприятных условий проживания граждан;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предоставление жилых помещений по договорам социального найма в состоянии, пригодном для проживания.</w:t>
      </w:r>
    </w:p>
    <w:p w:rsidR="005127A5" w:rsidRPr="001E76E5" w:rsidRDefault="005127A5" w:rsidP="005127A5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Для достижения указанных целей в рамках настоящей Подпрограммы намечено решение следующих задач: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составление актов обследования освободившихся жилых помещений муниципального жилищного фонда;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составление дефектных ведомостей на выполнение работ по восстановительному ремонту;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подготовка документации для размещения муниципального заказа на проведение работ по восстановительному ремонту жилого помещения;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заключение договоров либо муниципальных контрактов на проведение работ по восстановительному ремонту;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приемка работ по восстановительному ремонту.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>Ресурсное обеспечение Подпрограммы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Мероприятия Подпрограммы реализуются за счет средств местного бюджета муниципального образования город Советск.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lastRenderedPageBreak/>
        <w:t xml:space="preserve">Прогноз </w:t>
      </w:r>
      <w:proofErr w:type="gramStart"/>
      <w:r w:rsidRPr="001E76E5">
        <w:rPr>
          <w:rFonts w:ascii="PT Astra Serif" w:hAnsi="PT Astra Serif"/>
          <w:b/>
          <w:sz w:val="28"/>
          <w:szCs w:val="28"/>
        </w:rPr>
        <w:t>ожидаемых</w:t>
      </w:r>
      <w:proofErr w:type="gramEnd"/>
      <w:r w:rsidRPr="001E76E5">
        <w:rPr>
          <w:rFonts w:ascii="PT Astra Serif" w:hAnsi="PT Astra Serif"/>
          <w:b/>
          <w:sz w:val="28"/>
          <w:szCs w:val="28"/>
        </w:rPr>
        <w:t xml:space="preserve"> конечных 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>результатов по реализации Подпрограммы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1" w:name="sub_115"/>
      <w:r w:rsidRPr="001E76E5">
        <w:rPr>
          <w:rFonts w:ascii="PT Astra Serif" w:hAnsi="PT Astra Serif"/>
          <w:sz w:val="28"/>
          <w:szCs w:val="28"/>
        </w:rPr>
        <w:t xml:space="preserve">Выполнение мероприятий подпрограммы </w:t>
      </w:r>
      <w:bookmarkEnd w:id="1"/>
      <w:r w:rsidRPr="001E76E5">
        <w:rPr>
          <w:rFonts w:ascii="PT Astra Serif" w:hAnsi="PT Astra Serif"/>
          <w:sz w:val="28"/>
          <w:szCs w:val="28"/>
        </w:rPr>
        <w:t>приведет к снижению уровня физического износа жилых помещений муниципального жилищного фонда, предоставлению освободившихся жилых помещений в состоянии, пригодном для проживания граждан по договору социального найма.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Эффект от выполнения Подпрограммы имеет, прежде всего, социальную направленность. Реализация мероприятий, предусмотренных Подпрограммой, позволит: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повысить комфортности проживания граждан в жилых помещениях по договору социального найма;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улучшить качество жилищно-коммунального обслуживания;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привести в соответствие жилые помещения муниципального жилищного фонда требованиям нормативно-технических документов;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 xml:space="preserve">- предоставлять жилые помещения по договору социального найма в состоянии, пригодном </w:t>
      </w:r>
      <w:proofErr w:type="gramStart"/>
      <w:r w:rsidRPr="001E76E5">
        <w:rPr>
          <w:rFonts w:ascii="PT Astra Serif" w:hAnsi="PT Astra Serif"/>
          <w:sz w:val="28"/>
          <w:szCs w:val="28"/>
        </w:rPr>
        <w:t>для</w:t>
      </w:r>
      <w:proofErr w:type="gramEnd"/>
      <w:r w:rsidRPr="001E76E5">
        <w:rPr>
          <w:rFonts w:ascii="PT Astra Serif" w:hAnsi="PT Astra Serif"/>
          <w:sz w:val="28"/>
          <w:szCs w:val="28"/>
        </w:rPr>
        <w:t xml:space="preserve"> проживании.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 xml:space="preserve">Система организации выполнения муниципальной 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 xml:space="preserve">Подпрограммы и </w:t>
      </w:r>
      <w:proofErr w:type="gramStart"/>
      <w:r w:rsidRPr="001E76E5">
        <w:rPr>
          <w:rFonts w:ascii="PT Astra Serif" w:hAnsi="PT Astra Serif"/>
          <w:b/>
          <w:sz w:val="28"/>
          <w:szCs w:val="28"/>
        </w:rPr>
        <w:t>контроль за</w:t>
      </w:r>
      <w:proofErr w:type="gramEnd"/>
      <w:r w:rsidRPr="001E76E5">
        <w:rPr>
          <w:rFonts w:ascii="PT Astra Serif" w:hAnsi="PT Astra Serif"/>
          <w:b/>
          <w:sz w:val="28"/>
          <w:szCs w:val="28"/>
        </w:rPr>
        <w:t xml:space="preserve"> исполнением подпрограммных мероприятий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 xml:space="preserve">Общее руководство и </w:t>
      </w:r>
      <w:proofErr w:type="gramStart"/>
      <w:r w:rsidRPr="001E76E5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1E76E5">
        <w:rPr>
          <w:rFonts w:ascii="PT Astra Serif" w:hAnsi="PT Astra Serif"/>
          <w:sz w:val="28"/>
          <w:szCs w:val="28"/>
        </w:rPr>
        <w:t xml:space="preserve"> исполнением настоящей муниципальной Подпрограммы осуществляет Администрация муниципального образования город Советск, в установленном порядке представляет бюджетные заявки, уточняет целевые показатели и затраты по мероприятиям Подпрограммы, механизм их реализации и состав исполнителей, а также обеспечивает подготовку и представление отчетов о выполнении муниципальной Подпрограммы.</w:t>
      </w:r>
    </w:p>
    <w:p w:rsidR="005127A5" w:rsidRPr="001E76E5" w:rsidRDefault="005127A5" w:rsidP="005127A5">
      <w:pPr>
        <w:jc w:val="both"/>
        <w:rPr>
          <w:rFonts w:ascii="PT Astra Serif" w:hAnsi="PT Astra Serif"/>
          <w:kern w:val="36"/>
          <w:sz w:val="28"/>
          <w:szCs w:val="28"/>
        </w:rPr>
      </w:pPr>
    </w:p>
    <w:p w:rsidR="005127A5" w:rsidRPr="001E76E5" w:rsidRDefault="005127A5" w:rsidP="005127A5">
      <w:pPr>
        <w:jc w:val="center"/>
        <w:rPr>
          <w:rFonts w:ascii="PT Astra Serif" w:hAnsi="PT Astra Serif"/>
          <w:b/>
          <w:kern w:val="36"/>
          <w:sz w:val="28"/>
          <w:szCs w:val="28"/>
        </w:rPr>
      </w:pPr>
      <w:r w:rsidRPr="001E76E5">
        <w:rPr>
          <w:rFonts w:ascii="PT Astra Serif" w:hAnsi="PT Astra Serif"/>
          <w:b/>
          <w:kern w:val="36"/>
          <w:sz w:val="28"/>
          <w:szCs w:val="28"/>
        </w:rPr>
        <w:t>Система подпрограммных мероприятий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Мероприятия подпрограммы направлены на реализацию поставленных задач.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1. Восстановительный ремонт жилых помещений муниципального жилищного фонда, находящихся в неудовлетворительном техническом состоянии, производится при освобождении жилых помещений, в следующих случаях: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смерть одиноко проживающего в муниципальном жилищном фонде гражданина;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наличие судебного решения о признании безвестно отсутствующим либо умершим одиноко проживающего в муниципальном жилищном фонде гражданина;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выселение граждан из жилых помещений муниципального жилищного фонда в случае наличия задолженности по жилищно-коммунальным услугам свыше 6-ти месяцев, в порядке ст. 90 Жилищного кодекса Российской Федерации;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lastRenderedPageBreak/>
        <w:t>- нахождение детей, оставшихся без попечения родителей в государственных учреждениях, при условии наличия охранного свидетельства на жилое помещение муниципального жилищного фонда.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2. Основанием для рассмотрения вопроса является акт обследования жилого помещения муниципального жилищного фонда Комиссией, состав которой утверждается Администрацией муниципального образования город Советск (далее Комиссия). К акту прилагается дефектная ведомость, составленная уполномоченным органом на основании акта обследования жилого помещения.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3. В состав Комиссии включаются представители Администрации, уполномоченного органа, представителя Собрания депутатов муниципального образования город Советск.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4. Восстановительный ремонт включает следующие виды работ: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1E76E5">
        <w:rPr>
          <w:rFonts w:ascii="PT Astra Serif" w:hAnsi="PT Astra Serif"/>
          <w:sz w:val="28"/>
          <w:szCs w:val="28"/>
        </w:rPr>
        <w:t>- окраску потолков и стен, лоджий, балконов, оконных переплетов с внутренней стороны, подоконников, дверных полотен, полов, радиаторов, труб центрального отопления, водопровода, канализации;</w:t>
      </w:r>
      <w:proofErr w:type="gramEnd"/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оклейку стен и потолков простыми обоями;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вставку стекол;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ремонт оконных блоков либо установку в случае их отсутствия;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ремонт покрытий полов (дощатых, из линолеума и керамической плитки) и отдельных конструкций пола;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ремонт дверных блоков либо установку в случае их отсутствия;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ремонт блока входной двери либо установку в случае его отсутствия (не сейфового типа);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замену радиаторов отопления (при необходимости);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ремонт балкона, элементов ограждения или остекления балкона, в случае, если остекление было предусмотрено проектом;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ремонт (замена) сантехнического оборудования либо установку в случае отсутствия оборудования;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выполнение электромонтажных работ.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5. При освобождении жилого помещения муниципального жилищного фонда, Комиссия производит обследование освободившегося жилого помещения и составляет акт о его техническом состоянии.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6. В случае непригодности дальнейшего проживания в жилом помещении, нахождении его в неудовлетворительном техническом состоянии, уполномоченный орган составляет дефектную ведомость для дальнейшего составления локально-сметного расчета стоимости восстановительного ремонта.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4313"/>
        <w:gridCol w:w="1140"/>
        <w:gridCol w:w="1400"/>
      </w:tblGrid>
      <w:tr w:rsidR="005127A5" w:rsidRPr="001E76E5" w:rsidTr="003F11B4">
        <w:trPr>
          <w:jc w:val="center"/>
        </w:trPr>
        <w:tc>
          <w:tcPr>
            <w:tcW w:w="615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  <w:proofErr w:type="gramStart"/>
            <w:r w:rsidRPr="001E76E5">
              <w:rPr>
                <w:rFonts w:ascii="PT Astra Serif" w:hAnsi="PT Astra Serif"/>
                <w:sz w:val="28"/>
                <w:szCs w:val="28"/>
              </w:rPr>
              <w:t>п</w:t>
            </w:r>
            <w:proofErr w:type="gramEnd"/>
            <w:r w:rsidRPr="001E76E5">
              <w:rPr>
                <w:rFonts w:ascii="PT Astra Serif" w:hAnsi="PT Astra Serif"/>
                <w:sz w:val="28"/>
                <w:szCs w:val="28"/>
              </w:rPr>
              <w:t>/п</w:t>
            </w:r>
          </w:p>
        </w:tc>
        <w:tc>
          <w:tcPr>
            <w:tcW w:w="4313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140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400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Сумма (тыс</w:t>
            </w:r>
            <w:proofErr w:type="gramStart"/>
            <w:r w:rsidRPr="001E76E5">
              <w:rPr>
                <w:rFonts w:ascii="PT Astra Serif" w:hAnsi="PT Astra Serif"/>
                <w:sz w:val="28"/>
                <w:szCs w:val="28"/>
              </w:rPr>
              <w:t>.р</w:t>
            </w:r>
            <w:proofErr w:type="gramEnd"/>
            <w:r w:rsidRPr="001E76E5">
              <w:rPr>
                <w:rFonts w:ascii="PT Astra Serif" w:hAnsi="PT Astra Serif"/>
                <w:sz w:val="28"/>
                <w:szCs w:val="28"/>
              </w:rPr>
              <w:t>уб.)</w:t>
            </w:r>
          </w:p>
        </w:tc>
      </w:tr>
      <w:tr w:rsidR="005127A5" w:rsidRPr="001E76E5" w:rsidTr="003F11B4">
        <w:trPr>
          <w:jc w:val="center"/>
        </w:trPr>
        <w:tc>
          <w:tcPr>
            <w:tcW w:w="615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1. </w:t>
            </w:r>
          </w:p>
        </w:tc>
        <w:tc>
          <w:tcPr>
            <w:tcW w:w="43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Текущий ремонт жилого фонда</w:t>
            </w:r>
          </w:p>
        </w:tc>
        <w:tc>
          <w:tcPr>
            <w:tcW w:w="1140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2019</w:t>
            </w:r>
          </w:p>
        </w:tc>
        <w:tc>
          <w:tcPr>
            <w:tcW w:w="1400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50,00</w:t>
            </w:r>
          </w:p>
        </w:tc>
      </w:tr>
      <w:tr w:rsidR="005127A5" w:rsidRPr="001E76E5" w:rsidTr="003F11B4">
        <w:trPr>
          <w:jc w:val="center"/>
        </w:trPr>
        <w:tc>
          <w:tcPr>
            <w:tcW w:w="615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43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Текущий ремонт жилого фонда</w:t>
            </w:r>
          </w:p>
        </w:tc>
        <w:tc>
          <w:tcPr>
            <w:tcW w:w="1140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2020</w:t>
            </w:r>
          </w:p>
        </w:tc>
        <w:tc>
          <w:tcPr>
            <w:tcW w:w="1400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49,30</w:t>
            </w:r>
          </w:p>
        </w:tc>
      </w:tr>
      <w:tr w:rsidR="005127A5" w:rsidRPr="001E76E5" w:rsidTr="003F11B4">
        <w:trPr>
          <w:jc w:val="center"/>
        </w:trPr>
        <w:tc>
          <w:tcPr>
            <w:tcW w:w="615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  <w:tc>
          <w:tcPr>
            <w:tcW w:w="43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Текущий ремонт жилого фонда</w:t>
            </w:r>
          </w:p>
        </w:tc>
        <w:tc>
          <w:tcPr>
            <w:tcW w:w="1140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2021</w:t>
            </w:r>
          </w:p>
        </w:tc>
        <w:tc>
          <w:tcPr>
            <w:tcW w:w="1400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</w:tr>
      <w:tr w:rsidR="005127A5" w:rsidRPr="001E76E5" w:rsidTr="003F11B4">
        <w:trPr>
          <w:jc w:val="center"/>
        </w:trPr>
        <w:tc>
          <w:tcPr>
            <w:tcW w:w="615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4.</w:t>
            </w:r>
          </w:p>
        </w:tc>
        <w:tc>
          <w:tcPr>
            <w:tcW w:w="43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Текущий ремонт жилого фонда</w:t>
            </w:r>
          </w:p>
        </w:tc>
        <w:tc>
          <w:tcPr>
            <w:tcW w:w="1140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2022</w:t>
            </w:r>
          </w:p>
        </w:tc>
        <w:tc>
          <w:tcPr>
            <w:tcW w:w="1400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</w:tr>
    </w:tbl>
    <w:p w:rsidR="005127A5" w:rsidRPr="001E76E5" w:rsidRDefault="005127A5" w:rsidP="005127A5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5127A5" w:rsidRPr="001E76E5" w:rsidRDefault="005127A5" w:rsidP="005127A5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  <w:r w:rsidRPr="001E76E5">
        <w:rPr>
          <w:rFonts w:ascii="PT Astra Serif" w:hAnsi="PT Astra Serif" w:cs="Times New Roman"/>
          <w:b/>
          <w:sz w:val="28"/>
          <w:szCs w:val="28"/>
        </w:rPr>
        <w:t>3.3. Паспорт подпрограммы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>«Проведение капитального ремонта в многоквартирных домах на территории муниципального образования город Советск Щекинского района</w:t>
      </w:r>
    </w:p>
    <w:p w:rsidR="005127A5" w:rsidRPr="001E76E5" w:rsidRDefault="005127A5" w:rsidP="005127A5">
      <w:pPr>
        <w:jc w:val="center"/>
        <w:rPr>
          <w:rFonts w:ascii="PT Astra Serif" w:hAnsi="PT Astra Serif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8"/>
        <w:gridCol w:w="6113"/>
      </w:tblGrid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«Проведение капитального ремонта в многоквартирных домах на территории муниципального образования город Советск Щекинского района»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1E76E5">
              <w:rPr>
                <w:rFonts w:ascii="PT Astra Serif" w:hAnsi="PT Astra Serif"/>
                <w:sz w:val="28"/>
                <w:szCs w:val="28"/>
              </w:rPr>
              <w:t xml:space="preserve"> Б</w:t>
            </w:r>
            <w:proofErr w:type="gramEnd"/>
            <w:r w:rsidRPr="001E76E5">
              <w:rPr>
                <w:rFonts w:ascii="PT Astra Serif" w:hAnsi="PT Astra Serif"/>
                <w:sz w:val="28"/>
                <w:szCs w:val="28"/>
              </w:rPr>
              <w:t>»)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устранение физического износа конструктивных элементов жилых домов;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повышение эффективности, устойчивости и надежности функционирования систем жизнеобеспечения населения;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улучшение качества предоставляемых жилищно-коммунальных услуг с одновременным снижением нерациональных затрат;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создание безопасных и благоприятных условий проживания граждан;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ремонт многоквартирных домов, выслуживших и превысивших минимальный срок эффективной эксплуатации зданий;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приведение жилищного фонда в соответствие со стандартами качества;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создание условий для экономии эксплуатационных расходов;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обеспечение сохранности жилищного фонда;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улучшение качественных характеристик предоставления жилищно-коммунальных услуг населению;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создание условий для комфортного проживания граждан и для работы обслуживающей организации;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создание привлекательных</w:t>
            </w:r>
            <w:r w:rsidRPr="001E76E5">
              <w:rPr>
                <w:rFonts w:ascii="PT Astra Serif" w:hAnsi="PT Astra Serif"/>
              </w:rPr>
              <w:t xml:space="preserve"> </w:t>
            </w:r>
            <w:r w:rsidRPr="001E76E5">
              <w:rPr>
                <w:rFonts w:ascii="PT Astra Serif" w:hAnsi="PT Astra Serif"/>
                <w:sz w:val="28"/>
                <w:szCs w:val="28"/>
              </w:rPr>
              <w:t>условий для арендаторов и нанимателей;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Срок реализации Подпрограммы: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начало – 2014 год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lastRenderedPageBreak/>
              <w:t>- окончание – 2022 год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lastRenderedPageBreak/>
              <w:t>Основные мероприятия, подпрограммы муниципальной 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- оплата кредиторской задолженности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Программно-целевые инструменты 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Объект бюджетных ассигнований подпрограммы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6113" w:type="dxa"/>
          </w:tcPr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Pr="001E76E5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3955,60</w:t>
            </w:r>
            <w:r w:rsidRPr="001E76E5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</w:t>
            </w:r>
            <w:r w:rsidRPr="001E76E5">
              <w:rPr>
                <w:rFonts w:ascii="PT Astra Serif" w:hAnsi="PT Astra Serif" w:cs="Times New Roman"/>
                <w:sz w:val="28"/>
                <w:szCs w:val="28"/>
              </w:rPr>
              <w:t>тыс. руб. в том числе по годам:</w:t>
            </w:r>
          </w:p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2014 год – 684,40 тыс. руб.</w:t>
            </w:r>
          </w:p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2015 год – 3,20 тыс. руб. </w:t>
            </w:r>
          </w:p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2016 год – 561,1 тыс. руб.</w:t>
            </w:r>
          </w:p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2017 год -  0, 0тыс.  руб.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2018 год – 6,0 тыс. руб.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2019 год – 2700,9 тыс</w:t>
            </w:r>
            <w:proofErr w:type="gramStart"/>
            <w:r w:rsidRPr="001E76E5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уб.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2020 год – 00,00 тыс. руб.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2021 год – 00,00 тыс. руб.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2022 год – 00,00 тыс. руб.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</w:p>
        </w:tc>
      </w:tr>
    </w:tbl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>Введение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Подпрограмма «Проведение капитального ремонта в многоквартирных домах на территории муниципального образования город Советск Щекинского района» (далее - Подпрограмма) предусматривает повышение уровня и качества жизни людей, создание благоприятных условий на территории муниципального образования город Советск.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Подпрограмма направлена на решение наиболее важных проблем, путем обеспечения населения за счет средств бюджета муниципального образования, а также внебюджетных источников.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 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 xml:space="preserve">Характеристика проблемы (задачи), решение которой осуществляется путем реализации Подпрограммы, включая анализ возможных причин ее возникновения, целесообразность и необходимость решения </w:t>
      </w:r>
    </w:p>
    <w:p w:rsidR="005127A5" w:rsidRPr="001E76E5" w:rsidRDefault="005127A5" w:rsidP="005127A5">
      <w:pPr>
        <w:jc w:val="center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>подпрограммным методом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 xml:space="preserve">Одним из приоритетов жилищной политики является обеспечение комфортных условий проживания и доступности жилищно-коммунальных услуг для населения. 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 xml:space="preserve">В настоящее время многоквартирным домам  присущ ряд недостатков, который обусловлен следующими причинами: 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 xml:space="preserve">Высокий уровень физического и морального износа многоквартирных домов; 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 xml:space="preserve">недостаточность средств на выполнение работ капитального характера; </w:t>
      </w:r>
      <w:r w:rsidRPr="001E76E5">
        <w:rPr>
          <w:rFonts w:ascii="PT Astra Serif" w:hAnsi="PT Astra Serif"/>
          <w:sz w:val="28"/>
          <w:szCs w:val="28"/>
        </w:rPr>
        <w:br/>
        <w:t xml:space="preserve">отсутствие приборов учета потребления ресурсов; 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lastRenderedPageBreak/>
        <w:t xml:space="preserve">недостаток организаций и предприятий эффективной формы по управлению многоквартирными домами. 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Для разрешения обозначенной проблемы необходимо обеспечить привлечение сре</w:t>
      </w:r>
      <w:proofErr w:type="gramStart"/>
      <w:r w:rsidRPr="001E76E5">
        <w:rPr>
          <w:rFonts w:ascii="PT Astra Serif" w:hAnsi="PT Astra Serif"/>
          <w:sz w:val="28"/>
          <w:szCs w:val="28"/>
        </w:rPr>
        <w:t>дств дл</w:t>
      </w:r>
      <w:proofErr w:type="gramEnd"/>
      <w:r w:rsidRPr="001E76E5">
        <w:rPr>
          <w:rFonts w:ascii="PT Astra Serif" w:hAnsi="PT Astra Serif"/>
          <w:sz w:val="28"/>
          <w:szCs w:val="28"/>
        </w:rPr>
        <w:t xml:space="preserve">я работ по капитальному ремонту многоквартирных домов; 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создание условий для эффективного управления многоквартирными домами и поставки качественных жилищно-коммунальных услуг; совершенствование тарифной политики;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 xml:space="preserve">внедрение ресурсосберегающих технологий; 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снижение удельных издержек при оказании жилищных и коммунальных услуг, восстановление условий жизнеобеспечения и безопасности их потребителей.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 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>Цели и задачи Подпрограммы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 xml:space="preserve">Основными целями являются: 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 xml:space="preserve">- создание условий для приведения жилищного фонда в соответствии с санитарными, техническими и иными требованиями, обеспечивающими гражданам комфортные и безопасные условия проживания; 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 xml:space="preserve">- повышение качества предоставления жилищно-коммунальных услуг. 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 xml:space="preserve">Задачами подпрограммы являются: 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 xml:space="preserve">- обеспечение сохранности и увеличение срока эксплуатации жилищного фонда; 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 xml:space="preserve">- приведение в надлежащее техническое состояние жилищного фонда; 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 xml:space="preserve">- устранение неисправностей изношенных конструктивных элементов (в том числе их восстановление и замена) общего имущества собственников помещений в многоквартирных домах; 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 xml:space="preserve">- повышение эффективности и надежности функционирования внутренних инженерных систем; 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 xml:space="preserve">- внедрение ресурсосберегающих технологий; 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 xml:space="preserve">- разработка эффективных механизмов управления жилищным фондом; 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 xml:space="preserve">- обеспечение финансовой поддержки для создания эффективных объединений собственников жилья; 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формирование инвестиционной привлекательности жилищного комплекса.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4939"/>
        <w:gridCol w:w="1276"/>
        <w:gridCol w:w="1441"/>
      </w:tblGrid>
      <w:tr w:rsidR="005127A5" w:rsidRPr="001E76E5" w:rsidTr="003F11B4">
        <w:trPr>
          <w:jc w:val="center"/>
        </w:trPr>
        <w:tc>
          <w:tcPr>
            <w:tcW w:w="615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  <w:proofErr w:type="gramStart"/>
            <w:r w:rsidRPr="001E76E5">
              <w:rPr>
                <w:rFonts w:ascii="PT Astra Serif" w:hAnsi="PT Astra Serif"/>
                <w:sz w:val="28"/>
                <w:szCs w:val="28"/>
              </w:rPr>
              <w:t>п</w:t>
            </w:r>
            <w:proofErr w:type="gramEnd"/>
            <w:r w:rsidRPr="001E76E5">
              <w:rPr>
                <w:rFonts w:ascii="PT Astra Serif" w:hAnsi="PT Astra Serif"/>
                <w:sz w:val="28"/>
                <w:szCs w:val="28"/>
              </w:rPr>
              <w:t>/п</w:t>
            </w:r>
          </w:p>
        </w:tc>
        <w:tc>
          <w:tcPr>
            <w:tcW w:w="4939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276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441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Сумма (тыс</w:t>
            </w:r>
            <w:proofErr w:type="gramStart"/>
            <w:r w:rsidRPr="001E76E5">
              <w:rPr>
                <w:rFonts w:ascii="PT Astra Serif" w:hAnsi="PT Astra Serif"/>
                <w:sz w:val="28"/>
                <w:szCs w:val="28"/>
              </w:rPr>
              <w:t>.р</w:t>
            </w:r>
            <w:proofErr w:type="gramEnd"/>
            <w:r w:rsidRPr="001E76E5">
              <w:rPr>
                <w:rFonts w:ascii="PT Astra Serif" w:hAnsi="PT Astra Serif"/>
                <w:sz w:val="28"/>
                <w:szCs w:val="28"/>
              </w:rPr>
              <w:t>уб.)</w:t>
            </w:r>
          </w:p>
        </w:tc>
      </w:tr>
      <w:tr w:rsidR="005127A5" w:rsidRPr="001E76E5" w:rsidTr="003F11B4">
        <w:trPr>
          <w:jc w:val="center"/>
        </w:trPr>
        <w:tc>
          <w:tcPr>
            <w:tcW w:w="615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1. </w:t>
            </w:r>
          </w:p>
        </w:tc>
        <w:tc>
          <w:tcPr>
            <w:tcW w:w="4939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Ремонт кровли по проекту Народный бюджет 2019</w:t>
            </w:r>
          </w:p>
        </w:tc>
        <w:tc>
          <w:tcPr>
            <w:tcW w:w="1276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2019</w:t>
            </w:r>
          </w:p>
        </w:tc>
        <w:tc>
          <w:tcPr>
            <w:tcW w:w="1441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2700,90</w:t>
            </w:r>
          </w:p>
        </w:tc>
      </w:tr>
    </w:tbl>
    <w:p w:rsidR="005127A5" w:rsidRPr="001E76E5" w:rsidRDefault="005127A5" w:rsidP="005127A5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5127A5" w:rsidRPr="001E76E5" w:rsidRDefault="005127A5" w:rsidP="005127A5">
      <w:pPr>
        <w:spacing w:after="200" w:line="276" w:lineRule="auto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br w:type="page"/>
      </w:r>
    </w:p>
    <w:p w:rsidR="005127A5" w:rsidRPr="001E76E5" w:rsidRDefault="005127A5" w:rsidP="005127A5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  <w:r w:rsidRPr="001E76E5">
        <w:rPr>
          <w:rFonts w:ascii="PT Astra Serif" w:hAnsi="PT Astra Serif" w:cs="Times New Roman"/>
          <w:b/>
          <w:sz w:val="28"/>
          <w:szCs w:val="28"/>
        </w:rPr>
        <w:lastRenderedPageBreak/>
        <w:t>3.4. Паспорт подпрограммы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</w:rPr>
      </w:pPr>
      <w:r w:rsidRPr="001E76E5">
        <w:rPr>
          <w:rFonts w:ascii="PT Astra Serif" w:hAnsi="PT Astra Serif"/>
          <w:b/>
          <w:sz w:val="28"/>
          <w:szCs w:val="28"/>
        </w:rPr>
        <w:t xml:space="preserve">«Комплексное развитие систем коммунальной инфраструктуры муниципального образования город Советск Щекинского района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8"/>
        <w:gridCol w:w="6113"/>
      </w:tblGrid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«Комплексное развитие систем коммунальной инфраструктуры муниципального образования город Советск Щекинского района»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1E76E5">
              <w:rPr>
                <w:rFonts w:ascii="PT Astra Serif" w:hAnsi="PT Astra Serif"/>
                <w:sz w:val="28"/>
                <w:szCs w:val="28"/>
              </w:rPr>
              <w:t xml:space="preserve"> Б</w:t>
            </w:r>
            <w:proofErr w:type="gramEnd"/>
            <w:r w:rsidRPr="001E76E5">
              <w:rPr>
                <w:rFonts w:ascii="PT Astra Serif" w:hAnsi="PT Astra Serif"/>
                <w:sz w:val="28"/>
                <w:szCs w:val="28"/>
              </w:rPr>
              <w:t>»)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и задачи подпрограммы                           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 xml:space="preserve"> </w:t>
            </w:r>
            <w:r w:rsidRPr="001E76E5">
              <w:rPr>
                <w:rFonts w:ascii="PT Astra Serif" w:hAnsi="PT Astra Serif"/>
                <w:sz w:val="28"/>
                <w:szCs w:val="28"/>
              </w:rPr>
              <w:t>Развитие системы коммунальной инфраструктуры в муниципальном образовании город Советск.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Повышение качества предоставляемых коммунальных услуг потребителям.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Улучшение состояния окружающей среды,</w:t>
            </w:r>
            <w:r w:rsidRPr="001E76E5">
              <w:rPr>
                <w:rFonts w:ascii="PT Astra Serif" w:hAnsi="PT Astra Serif"/>
                <w:sz w:val="28"/>
                <w:szCs w:val="28"/>
              </w:rPr>
              <w:br/>
              <w:t>экологическая безопасность развития города, создание</w:t>
            </w:r>
            <w:r w:rsidRPr="001E76E5">
              <w:rPr>
                <w:rFonts w:ascii="PT Astra Serif" w:hAnsi="PT Astra Serif"/>
                <w:sz w:val="28"/>
                <w:szCs w:val="28"/>
              </w:rPr>
              <w:br/>
              <w:t>благоприятных условий для проживания горожан.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tabs>
                <w:tab w:val="left" w:pos="1755"/>
              </w:tabs>
              <w:spacing w:line="360" w:lineRule="exact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Срок реализации Программы:</w:t>
            </w:r>
          </w:p>
          <w:p w:rsidR="005127A5" w:rsidRPr="001E76E5" w:rsidRDefault="005127A5" w:rsidP="003F11B4">
            <w:pPr>
              <w:tabs>
                <w:tab w:val="left" w:pos="1755"/>
              </w:tabs>
              <w:spacing w:line="360" w:lineRule="exact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начало - 2014г.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окончание – 2022г.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pStyle w:val="a4"/>
              <w:rPr>
                <w:rFonts w:ascii="PT Astra Serif" w:hAnsi="PT Astra Serif"/>
                <w:sz w:val="28"/>
                <w:szCs w:val="28"/>
              </w:rPr>
            </w:pPr>
            <w:r w:rsidRPr="001E76E5">
              <w:rPr>
                <w:rFonts w:ascii="PT Astra Serif" w:hAnsi="PT Astra Serif"/>
              </w:rPr>
              <w:t xml:space="preserve">- </w:t>
            </w:r>
            <w:r w:rsidRPr="001E76E5">
              <w:rPr>
                <w:rFonts w:ascii="PT Astra Serif" w:hAnsi="PT Astra Serif"/>
                <w:sz w:val="28"/>
                <w:szCs w:val="28"/>
              </w:rPr>
              <w:t>развитие системы теплоснабжения;</w:t>
            </w:r>
            <w:r w:rsidRPr="001E76E5">
              <w:rPr>
                <w:rFonts w:ascii="PT Astra Serif" w:hAnsi="PT Astra Serif"/>
                <w:sz w:val="28"/>
                <w:szCs w:val="28"/>
              </w:rPr>
              <w:br/>
              <w:t>- развитие системы электроснабжения;</w:t>
            </w:r>
            <w:r w:rsidRPr="001E76E5">
              <w:rPr>
                <w:rFonts w:ascii="PT Astra Serif" w:hAnsi="PT Astra Serif"/>
                <w:sz w:val="28"/>
                <w:szCs w:val="28"/>
              </w:rPr>
              <w:br/>
              <w:t>- развитие системы водоснабжения и водоотведения;</w:t>
            </w:r>
            <w:r w:rsidRPr="001E76E5">
              <w:rPr>
                <w:rFonts w:ascii="PT Astra Serif" w:hAnsi="PT Astra Serif"/>
                <w:sz w:val="28"/>
                <w:szCs w:val="28"/>
              </w:rPr>
              <w:br/>
              <w:t>- развитие системы ливневой канализации;</w:t>
            </w:r>
          </w:p>
          <w:p w:rsidR="005127A5" w:rsidRPr="001E76E5" w:rsidRDefault="005127A5" w:rsidP="003F11B4">
            <w:pPr>
              <w:pStyle w:val="a4"/>
              <w:rPr>
                <w:rFonts w:ascii="PT Astra Serif" w:hAnsi="PT Astra Serif"/>
                <w:sz w:val="28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оплата кредиторской задолженности.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  <w:u w:val="single"/>
              </w:rPr>
              <w:t xml:space="preserve">Всего  по подпрограмме </w:t>
            </w:r>
            <w:r w:rsidRPr="001E76E5">
              <w:rPr>
                <w:rFonts w:ascii="PT Astra Serif" w:hAnsi="PT Astra Serif"/>
                <w:color w:val="FF0000"/>
                <w:sz w:val="28"/>
                <w:szCs w:val="28"/>
                <w:u w:val="single"/>
              </w:rPr>
              <w:t>5714</w:t>
            </w:r>
            <w:r w:rsidRPr="001E76E5">
              <w:rPr>
                <w:rFonts w:ascii="PT Astra Serif" w:hAnsi="PT Astra Serif"/>
                <w:sz w:val="28"/>
                <w:szCs w:val="28"/>
                <w:u w:val="single"/>
              </w:rPr>
              <w:t xml:space="preserve"> тыс. руб.</w:t>
            </w:r>
            <w:r w:rsidRPr="001E76E5">
              <w:rPr>
                <w:rFonts w:ascii="PT Astra Serif" w:hAnsi="PT Astra Serif"/>
                <w:sz w:val="28"/>
                <w:szCs w:val="28"/>
              </w:rPr>
              <w:t xml:space="preserve"> в том числе по годам:</w:t>
            </w:r>
          </w:p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2014 год – 971,0  тыс. руб.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2015 год – 4559,10 тыс. руб.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2016 год – 52,50 тыс. руб.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2017 год – 0 тыс. руб.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2018 год – 131,40 тыс. руб.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2019 год – 00,00 тыс</w:t>
            </w:r>
            <w:proofErr w:type="gramStart"/>
            <w:r w:rsidRPr="001E76E5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уб.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2020 год – 00,00 тыс. руб.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2021 год – 00,00 тыс. руб.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2022 год – 00,00 тыс. руб.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Развитие коммунальной инфраструктуры, снижение эксплуатационных затрат на содержание объектов коммунальной инфраструктуры; 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устранение причин возникновения аварийных ситуаций, угрожающих жизнедеятельности человека, улучшение экологического состояния городской окружающей среды. </w:t>
            </w:r>
          </w:p>
          <w:p w:rsidR="005127A5" w:rsidRPr="001E76E5" w:rsidRDefault="005127A5" w:rsidP="003F11B4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Развитие инженерных коммуникаций.</w:t>
            </w:r>
          </w:p>
        </w:tc>
      </w:tr>
    </w:tbl>
    <w:p w:rsidR="005127A5" w:rsidRPr="001E76E5" w:rsidRDefault="005127A5" w:rsidP="005127A5">
      <w:pPr>
        <w:jc w:val="center"/>
        <w:rPr>
          <w:rFonts w:ascii="PT Astra Serif" w:hAnsi="PT Astra Serif"/>
          <w:sz w:val="28"/>
          <w:szCs w:val="28"/>
        </w:rPr>
      </w:pP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>Цель Подпрограммы комплексного развития систем коммунальной инфраструктуры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Разработка  Подпрограммы комплексного развития систем коммунальной инфраструктуры вызвана необходимостью формирования современной системы ценообразования, обеспечения ресурсосбережения, формирования рыночных механизмов функционирования жилищно-коммунального комплекса и условий для привлечения инвестиций, формирования новых подходов к строительству жилых и социальных объектов, повышения эффективности градостроительных решений, развития конкуренции в сфере предоставления услуг.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        Разработка Подпрограммы комплексного развития систем коммунальной инфраструктуры способствует существенному повышению эффективности расходования средств на модернизацию и реконструкцию коммунальной инфраструктуры за счет определения оптимальных масштабов строительства и координации развития различных систем инфраструктуры.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Реализации Подпрограммы комплексного развития систем коммунальной инфраструктуры позволяет: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           -    произвести модернизацию и развитие существующих систем коммунальной инфраструктуры электроснабжения, теплоснабжения, водоснабжения, водоотведения.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          -    улучшить качество предоставляемых услуг;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          -    улучшить экологическую ситуацию на территории муниципального образования;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   снизить уровень износа объектов коммунальной инфраструктуры;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-    повысить финансовую устойчивость предприятий коммунальной сферы.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5127A5" w:rsidRPr="001E76E5" w:rsidRDefault="005127A5" w:rsidP="005127A5">
      <w:pPr>
        <w:jc w:val="center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b/>
          <w:bCs/>
          <w:color w:val="000000"/>
          <w:sz w:val="28"/>
          <w:szCs w:val="28"/>
        </w:rPr>
        <w:t xml:space="preserve">Раздел 4. </w:t>
      </w:r>
      <w:r w:rsidRPr="001E76E5">
        <w:rPr>
          <w:rFonts w:ascii="PT Astra Serif" w:hAnsi="PT Astra Serif"/>
          <w:b/>
          <w:sz w:val="28"/>
          <w:szCs w:val="28"/>
        </w:rPr>
        <w:t>Ожидаемые результаты реализации программы</w:t>
      </w:r>
    </w:p>
    <w:p w:rsidR="005127A5" w:rsidRPr="001E76E5" w:rsidRDefault="005127A5" w:rsidP="005127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>Реализация муниципальной программы должна привести к созданию комфортной  среды обитания и жизнедеятельности для человека, обеспечению населения доступным и качественным жильем.</w:t>
      </w:r>
    </w:p>
    <w:p w:rsidR="005127A5" w:rsidRPr="001E76E5" w:rsidRDefault="005127A5" w:rsidP="005127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 xml:space="preserve">Должен сложиться качественно новый уровень состояния жилищной </w:t>
      </w:r>
      <w:r w:rsidRPr="001E76E5">
        <w:rPr>
          <w:rFonts w:ascii="PT Astra Serif" w:hAnsi="PT Astra Serif" w:cs="Times New Roman"/>
          <w:sz w:val="28"/>
          <w:szCs w:val="28"/>
        </w:rPr>
        <w:lastRenderedPageBreak/>
        <w:t xml:space="preserve">сферы, характеризуемый следующими целевыми ориентирами: </w:t>
      </w:r>
    </w:p>
    <w:p w:rsidR="005127A5" w:rsidRPr="001E76E5" w:rsidRDefault="005127A5" w:rsidP="005127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>создание безопасной и комфортной среды проживания и жизнедеятельности человека;</w:t>
      </w:r>
    </w:p>
    <w:p w:rsidR="005127A5" w:rsidRPr="001E76E5" w:rsidRDefault="005127A5" w:rsidP="005127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>отсутствие ветхого и аварийного жилищного фонда, снижение среднего уровня износа жилищного фонда и коммунальной инфраструктуры до нормативного уровня;</w:t>
      </w:r>
    </w:p>
    <w:p w:rsidR="005127A5" w:rsidRPr="001E76E5" w:rsidRDefault="005127A5" w:rsidP="005127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>приведение жилищного фонда к состоянию, отвечающему современным условиям энергоэффективности, экологическим требованиям, а также потребностям отдельных групп граждан (многодетные семьи, пожилые люди, инвалиды и т.д.);</w:t>
      </w:r>
    </w:p>
    <w:p w:rsidR="005127A5" w:rsidRPr="001E76E5" w:rsidRDefault="005127A5" w:rsidP="005127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>повышение удовлетворенности населения муниципального образования уровнем жилищно-коммунального обслуживания.</w:t>
      </w:r>
    </w:p>
    <w:p w:rsidR="005127A5" w:rsidRPr="001E76E5" w:rsidRDefault="005127A5" w:rsidP="005127A5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E76E5">
        <w:rPr>
          <w:rFonts w:ascii="PT Astra Serif" w:hAnsi="PT Astra Serif"/>
          <w:sz w:val="28"/>
          <w:szCs w:val="28"/>
        </w:rPr>
        <w:t>В городских и сельских поселениях будет сформирована комфортная  среда проживания, отвечающая современным требованиям архитектурно-пространственной организации, состояния окружающей среды, экологическим стандартам, в том числе необходимости обеспечения полноценной жизнедеятельности для маломобильных групп населения, пенсионеров и инвалидов, благоустройства мест пребывания детей с родителями, повышения безопасности граждан и снижения вандализма, формирования условий для реализации культурной и досуговой деятельности граждан.</w:t>
      </w:r>
      <w:proofErr w:type="gramEnd"/>
    </w:p>
    <w:p w:rsidR="005127A5" w:rsidRPr="001E76E5" w:rsidRDefault="005127A5" w:rsidP="005127A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Развитие систем коммунальной инфраструктуры муниципальных образований будет осуществляться на основе программ модернизации, учитывающих документы территориального планирования, среднесрочные прогнозы жилищного и иного строительства, а также инвестиционных программ организаций коммунального комплекса по развитию систем коммунальной инфраструктуры.</w:t>
      </w:r>
    </w:p>
    <w:p w:rsidR="005127A5" w:rsidRPr="001E76E5" w:rsidRDefault="005127A5" w:rsidP="005127A5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  <w:r w:rsidRPr="001E76E5">
        <w:rPr>
          <w:rFonts w:ascii="PT Astra Serif" w:hAnsi="PT Astra Serif" w:cs="Times New Roman"/>
          <w:b/>
          <w:sz w:val="28"/>
          <w:szCs w:val="28"/>
        </w:rPr>
        <w:t>3.5. Паспорт подпрограммы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>«Переселение граждан из аварийного жилья»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 xml:space="preserve">в муниципальном образовании город Советск Щекинского района 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8"/>
        <w:gridCol w:w="6113"/>
      </w:tblGrid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«Переселение граждан из аварийного жилья»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1E76E5">
              <w:rPr>
                <w:rFonts w:ascii="PT Astra Serif" w:hAnsi="PT Astra Serif"/>
                <w:sz w:val="28"/>
                <w:szCs w:val="28"/>
              </w:rPr>
              <w:t xml:space="preserve"> Б</w:t>
            </w:r>
            <w:proofErr w:type="gramEnd"/>
            <w:r w:rsidRPr="001E76E5">
              <w:rPr>
                <w:rFonts w:ascii="PT Astra Serif" w:hAnsi="PT Astra Serif"/>
                <w:sz w:val="28"/>
                <w:szCs w:val="28"/>
              </w:rPr>
              <w:t>»)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и задачи подпрограммы                           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 xml:space="preserve"> </w:t>
            </w:r>
            <w:r w:rsidRPr="001E76E5">
              <w:rPr>
                <w:rFonts w:ascii="PT Astra Serif" w:hAnsi="PT Astra Serif"/>
                <w:sz w:val="28"/>
                <w:szCs w:val="28"/>
              </w:rPr>
              <w:t>Переселение граждан из аварийного жилья,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в муниципальном образовании город Советск.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Повышение качества предоставляемых коммунальных услуг потребителям.</w:t>
            </w:r>
            <w:r w:rsidRPr="001E76E5">
              <w:rPr>
                <w:rFonts w:ascii="PT Astra Serif" w:hAnsi="PT Astra Serif"/>
                <w:sz w:val="28"/>
                <w:szCs w:val="28"/>
              </w:rPr>
              <w:br/>
              <w:t>Благоприятных, безопасных условий для проживания горожан.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lastRenderedPageBreak/>
              <w:t>Показатели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tabs>
                <w:tab w:val="left" w:pos="1755"/>
              </w:tabs>
              <w:spacing w:line="360" w:lineRule="exact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Срок реализации Программы:</w:t>
            </w:r>
          </w:p>
          <w:p w:rsidR="005127A5" w:rsidRPr="001E76E5" w:rsidRDefault="005127A5" w:rsidP="003F11B4">
            <w:pPr>
              <w:tabs>
                <w:tab w:val="left" w:pos="1755"/>
              </w:tabs>
              <w:spacing w:line="360" w:lineRule="exact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начало - 2019г.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- окончание – 2022г.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Переселение граждан из аварийного жилья в жилье пригодное для проживания.</w:t>
            </w:r>
          </w:p>
          <w:p w:rsidR="005127A5" w:rsidRPr="001E76E5" w:rsidRDefault="005127A5" w:rsidP="003F11B4">
            <w:pPr>
              <w:pStyle w:val="a4"/>
              <w:rPr>
                <w:rFonts w:ascii="PT Astra Serif" w:hAnsi="PT Astra Serif"/>
                <w:sz w:val="28"/>
              </w:rPr>
            </w:pP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  <w:u w:val="single"/>
              </w:rPr>
              <w:t xml:space="preserve">Всего  по подпрограмме </w:t>
            </w:r>
            <w:r w:rsidRPr="001E76E5">
              <w:rPr>
                <w:rFonts w:ascii="PT Astra Serif" w:hAnsi="PT Astra Serif"/>
                <w:color w:val="FF0000"/>
                <w:sz w:val="28"/>
                <w:szCs w:val="28"/>
                <w:u w:val="single"/>
              </w:rPr>
              <w:t>00</w:t>
            </w:r>
            <w:r w:rsidRPr="001E76E5">
              <w:rPr>
                <w:rFonts w:ascii="PT Astra Serif" w:hAnsi="PT Astra Serif"/>
                <w:sz w:val="28"/>
                <w:szCs w:val="28"/>
                <w:u w:val="single"/>
              </w:rPr>
              <w:t>тыс. руб.</w:t>
            </w:r>
            <w:r w:rsidRPr="001E76E5">
              <w:rPr>
                <w:rFonts w:ascii="PT Astra Serif" w:hAnsi="PT Astra Serif"/>
                <w:sz w:val="28"/>
                <w:szCs w:val="28"/>
              </w:rPr>
              <w:t xml:space="preserve"> в том числе по годам: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2019 год – 00,00 тыс</w:t>
            </w:r>
            <w:proofErr w:type="gramStart"/>
            <w:r w:rsidRPr="001E76E5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уб. 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2020 год – 00,00 тыс. руб.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2021 год – 00,00 тыс. руб.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2022 год – 00,00 тыс. руб.</w:t>
            </w:r>
          </w:p>
        </w:tc>
      </w:tr>
      <w:tr w:rsidR="005127A5" w:rsidRPr="001E76E5" w:rsidTr="003F11B4">
        <w:tc>
          <w:tcPr>
            <w:tcW w:w="3588" w:type="dxa"/>
          </w:tcPr>
          <w:p w:rsidR="005127A5" w:rsidRPr="001E76E5" w:rsidRDefault="005127A5" w:rsidP="003F11B4">
            <w:pPr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Устранение причин возникновения аварийных ситуаций, угрожающих жизнедеятельности человека, улучшение экологического состояния городской окружающей среды. </w:t>
            </w:r>
          </w:p>
          <w:p w:rsidR="005127A5" w:rsidRPr="001E76E5" w:rsidRDefault="005127A5" w:rsidP="003F11B4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Улучшение жилищных условий граждан.</w:t>
            </w:r>
          </w:p>
        </w:tc>
      </w:tr>
    </w:tbl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>Цель Подпрограммы Переселение граждан из аварийного жилья.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Разработка  Подпрограммы Переселение граждан из аварийного жилья вызвана необходимостью формирования жилого фонда обеспечения граждан, жилищно-коммунального комплекса и условий для проживания, формирования новых подходов к строительству жилых и социальных объектов, повышения эффективности градостроительных решений, развития конкуренции в сфере предоставления услуг.</w:t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        Разработка Подпрограммы Переселение граждан из аварийного жилья способствует существенному повышению качества уровня жизни жителей проживающих в аварийных домах. Реконструкции коммунальной инфраструктуры за счет определения оптимальных масштабов строительства и координации развития различных систем инфраструктуры.</w:t>
      </w:r>
    </w:p>
    <w:p w:rsidR="005127A5" w:rsidRPr="001E76E5" w:rsidRDefault="005127A5" w:rsidP="005127A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Реализации Подпрограммы Переселение граждан из аварийного жилья позволяет:</w:t>
      </w:r>
    </w:p>
    <w:p w:rsidR="005127A5" w:rsidRPr="001E76E5" w:rsidRDefault="005127A5" w:rsidP="005127A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                  -    улучшить качество жизни и условий к проживанию;</w:t>
      </w:r>
    </w:p>
    <w:p w:rsidR="005127A5" w:rsidRPr="001E76E5" w:rsidRDefault="005127A5" w:rsidP="005127A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>          -    улучшить экологическую ситуацию на территории муниципального образования;</w:t>
      </w:r>
    </w:p>
    <w:p w:rsidR="005127A5" w:rsidRPr="001E76E5" w:rsidRDefault="005127A5" w:rsidP="005127A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t xml:space="preserve">                  -   повысить финансовую устойчивость предприятий коммунальной сферы.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4868"/>
        <w:gridCol w:w="1843"/>
        <w:gridCol w:w="1984"/>
      </w:tblGrid>
      <w:tr w:rsidR="005127A5" w:rsidRPr="001E76E5" w:rsidTr="003F11B4">
        <w:trPr>
          <w:jc w:val="center"/>
        </w:trPr>
        <w:tc>
          <w:tcPr>
            <w:tcW w:w="615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  <w:proofErr w:type="gramStart"/>
            <w:r w:rsidRPr="001E76E5">
              <w:rPr>
                <w:rFonts w:ascii="PT Astra Serif" w:hAnsi="PT Astra Serif"/>
              </w:rPr>
              <w:t>п</w:t>
            </w:r>
            <w:proofErr w:type="gramEnd"/>
            <w:r w:rsidRPr="001E76E5">
              <w:rPr>
                <w:rFonts w:ascii="PT Astra Serif" w:hAnsi="PT Astra Serif"/>
              </w:rPr>
              <w:t>/п</w:t>
            </w:r>
          </w:p>
        </w:tc>
        <w:tc>
          <w:tcPr>
            <w:tcW w:w="4868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>Наименование мероприятий</w:t>
            </w:r>
          </w:p>
        </w:tc>
        <w:tc>
          <w:tcPr>
            <w:tcW w:w="1843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>Год</w:t>
            </w:r>
          </w:p>
        </w:tc>
        <w:tc>
          <w:tcPr>
            <w:tcW w:w="1984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>Сумма (тыс</w:t>
            </w:r>
            <w:proofErr w:type="gramStart"/>
            <w:r w:rsidRPr="001E76E5">
              <w:rPr>
                <w:rFonts w:ascii="PT Astra Serif" w:hAnsi="PT Astra Serif"/>
              </w:rPr>
              <w:t>.р</w:t>
            </w:r>
            <w:proofErr w:type="gramEnd"/>
            <w:r w:rsidRPr="001E76E5">
              <w:rPr>
                <w:rFonts w:ascii="PT Astra Serif" w:hAnsi="PT Astra Serif"/>
              </w:rPr>
              <w:t>уб.)</w:t>
            </w:r>
          </w:p>
        </w:tc>
      </w:tr>
      <w:tr w:rsidR="005127A5" w:rsidRPr="001E76E5" w:rsidTr="003F11B4">
        <w:trPr>
          <w:jc w:val="center"/>
        </w:trPr>
        <w:tc>
          <w:tcPr>
            <w:tcW w:w="615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 xml:space="preserve">1. </w:t>
            </w:r>
          </w:p>
        </w:tc>
        <w:tc>
          <w:tcPr>
            <w:tcW w:w="4868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>Переселение граждан из аварийного жилья.</w:t>
            </w:r>
          </w:p>
        </w:tc>
        <w:tc>
          <w:tcPr>
            <w:tcW w:w="184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>2019</w:t>
            </w:r>
          </w:p>
        </w:tc>
        <w:tc>
          <w:tcPr>
            <w:tcW w:w="1984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>00,00</w:t>
            </w:r>
          </w:p>
        </w:tc>
      </w:tr>
      <w:tr w:rsidR="005127A5" w:rsidRPr="001E76E5" w:rsidTr="003F11B4">
        <w:trPr>
          <w:jc w:val="center"/>
        </w:trPr>
        <w:tc>
          <w:tcPr>
            <w:tcW w:w="615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>2.</w:t>
            </w:r>
          </w:p>
        </w:tc>
        <w:tc>
          <w:tcPr>
            <w:tcW w:w="4868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>Переселение граждан из аварийного жилья.</w:t>
            </w:r>
          </w:p>
        </w:tc>
        <w:tc>
          <w:tcPr>
            <w:tcW w:w="1843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>2020</w:t>
            </w:r>
          </w:p>
        </w:tc>
        <w:tc>
          <w:tcPr>
            <w:tcW w:w="1984" w:type="dxa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>00,00</w:t>
            </w:r>
          </w:p>
        </w:tc>
      </w:tr>
    </w:tbl>
    <w:p w:rsidR="005127A5" w:rsidRPr="001E76E5" w:rsidRDefault="005127A5" w:rsidP="005127A5">
      <w:pPr>
        <w:jc w:val="center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b/>
          <w:bCs/>
          <w:color w:val="000000"/>
          <w:sz w:val="28"/>
          <w:szCs w:val="28"/>
        </w:rPr>
        <w:lastRenderedPageBreak/>
        <w:t xml:space="preserve">Раздел 4. </w:t>
      </w:r>
      <w:r w:rsidRPr="001E76E5">
        <w:rPr>
          <w:rFonts w:ascii="PT Astra Serif" w:hAnsi="PT Astra Serif"/>
          <w:b/>
          <w:sz w:val="28"/>
          <w:szCs w:val="28"/>
        </w:rPr>
        <w:t>Ожидаемые результаты реализации программы</w:t>
      </w:r>
    </w:p>
    <w:p w:rsidR="005127A5" w:rsidRPr="001E76E5" w:rsidRDefault="005127A5" w:rsidP="005127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>Реализация муниципальной программы должна привести к созданию комфортной  среды обитания и жизнедеятельности для человека, обеспечению населения доступным и качественным жильем.</w:t>
      </w:r>
    </w:p>
    <w:p w:rsidR="005127A5" w:rsidRPr="001E76E5" w:rsidRDefault="005127A5" w:rsidP="005127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 xml:space="preserve">Должен сложиться качественно новый уровень состояния жилищной сферы, характеризуемый следующими целевыми ориентирами: </w:t>
      </w:r>
    </w:p>
    <w:p w:rsidR="005127A5" w:rsidRPr="001E76E5" w:rsidRDefault="005127A5" w:rsidP="005127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>создание безопасной и комфортной среды проживания и жизнедеятельности человека;</w:t>
      </w:r>
    </w:p>
    <w:p w:rsidR="005127A5" w:rsidRPr="001E76E5" w:rsidRDefault="005127A5" w:rsidP="005127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>отсутствие ветхого и аварийного жилищного фонда, снижение среднего уровня износа жилищного фонда и коммунальной инфраструктуры до нормативного уровня;</w:t>
      </w:r>
    </w:p>
    <w:p w:rsidR="005127A5" w:rsidRPr="001E76E5" w:rsidRDefault="005127A5" w:rsidP="005127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>приведение жилищного фонда к состоянию, отвечающему современным условиям энергоэффективности, экологическим требованиям, а также потребностям отдельных групп граждан (многодетные семьи, пожилые люди, инвалиды и т.д.);</w:t>
      </w:r>
    </w:p>
    <w:p w:rsidR="005127A5" w:rsidRPr="001E76E5" w:rsidRDefault="005127A5" w:rsidP="005127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sz w:val="28"/>
          <w:szCs w:val="28"/>
        </w:rPr>
        <w:t>повышение удовлетворенности населения муниципального образования уровнем жилищно-коммунального обслуживания.</w:t>
      </w:r>
    </w:p>
    <w:p w:rsidR="005127A5" w:rsidRPr="001E76E5" w:rsidRDefault="005127A5" w:rsidP="005127A5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E76E5">
        <w:rPr>
          <w:rFonts w:ascii="PT Astra Serif" w:hAnsi="PT Astra Serif"/>
          <w:sz w:val="28"/>
          <w:szCs w:val="28"/>
        </w:rPr>
        <w:t>В городских и сельских поселениях будет сформирована комфортная  среда проживания, отвечающая современным требованиям архитектурно-пространственной организации, состояния окружающей среды, экологическим стандартам, в том числе необходимости обеспечения полноценной жизнедеятельности для маломобильных групп населения, пенсионеров и инвалидов, благоустройства мест пребывания детей с родителями, повышения безопасности граждан и снижения вандализма, формирования условий для реализации культурной и досуговой деятельности граждан.</w:t>
      </w:r>
      <w:proofErr w:type="gramEnd"/>
    </w:p>
    <w:p w:rsidR="005127A5" w:rsidRPr="001E76E5" w:rsidRDefault="005127A5" w:rsidP="005127A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127A5" w:rsidRPr="001E76E5" w:rsidRDefault="005127A5" w:rsidP="005127A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127A5" w:rsidRPr="001E76E5" w:rsidRDefault="005127A5" w:rsidP="005127A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127A5" w:rsidRPr="001E76E5" w:rsidRDefault="005127A5" w:rsidP="005127A5">
      <w:pPr>
        <w:ind w:firstLine="709"/>
        <w:jc w:val="both"/>
        <w:rPr>
          <w:rFonts w:ascii="PT Astra Serif" w:hAnsi="PT Astra Serif"/>
          <w:sz w:val="28"/>
          <w:szCs w:val="28"/>
        </w:rPr>
        <w:sectPr w:rsidR="005127A5" w:rsidRPr="001E76E5" w:rsidSect="001D11E7">
          <w:pgSz w:w="11906" w:h="16838"/>
          <w:pgMar w:top="851" w:right="1134" w:bottom="1701" w:left="1134" w:header="709" w:footer="709" w:gutter="0"/>
          <w:cols w:space="708"/>
          <w:docGrid w:linePitch="360"/>
        </w:sect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1E76E5">
        <w:rPr>
          <w:rFonts w:ascii="PT Astra Serif" w:hAnsi="PT Astra Serif" w:cs="Times New Roman"/>
          <w:b/>
          <w:sz w:val="28"/>
          <w:szCs w:val="28"/>
        </w:rPr>
        <w:lastRenderedPageBreak/>
        <w:t>Перечень  мероприятий</w:t>
      </w: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sz w:val="28"/>
          <w:szCs w:val="28"/>
        </w:rPr>
      </w:pPr>
      <w:r w:rsidRPr="001E76E5">
        <w:rPr>
          <w:rFonts w:ascii="PT Astra Serif" w:hAnsi="PT Astra Serif" w:cs="Times New Roman"/>
          <w:b/>
          <w:sz w:val="28"/>
          <w:szCs w:val="28"/>
        </w:rPr>
        <w:t>по реализации подпрограммы  «</w:t>
      </w:r>
      <w:r w:rsidRPr="001E76E5">
        <w:rPr>
          <w:rFonts w:ascii="PT Astra Serif" w:eastAsia="Batang" w:hAnsi="PT Astra Serif" w:cs="Times New Roman"/>
          <w:b/>
          <w:sz w:val="28"/>
          <w:szCs w:val="28"/>
        </w:rPr>
        <w:t>Проведение ремонта жилых помещений ветеранам Великой Отечественной войны в муниципальном образовании город Советск Щекинского района</w:t>
      </w:r>
      <w:r w:rsidRPr="001E76E5">
        <w:rPr>
          <w:rFonts w:ascii="PT Astra Serif" w:hAnsi="PT Astra Serif" w:cs="Times New Roman"/>
          <w:b/>
          <w:sz w:val="28"/>
          <w:szCs w:val="28"/>
        </w:rPr>
        <w:t>»</w:t>
      </w:r>
      <w:r w:rsidRPr="001E76E5">
        <w:rPr>
          <w:rFonts w:ascii="PT Astra Serif" w:hAnsi="PT Astra Serif" w:cs="Times New Roman"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8"/>
        <w:gridCol w:w="2340"/>
        <w:gridCol w:w="1620"/>
        <w:gridCol w:w="1260"/>
        <w:gridCol w:w="1080"/>
        <w:gridCol w:w="1080"/>
        <w:gridCol w:w="1260"/>
        <w:gridCol w:w="1531"/>
      </w:tblGrid>
      <w:tr w:rsidR="005127A5" w:rsidRPr="001E76E5" w:rsidTr="003F11B4">
        <w:tc>
          <w:tcPr>
            <w:tcW w:w="4428" w:type="dxa"/>
            <w:vMerge w:val="restart"/>
          </w:tcPr>
          <w:p w:rsidR="005127A5" w:rsidRPr="001E76E5" w:rsidRDefault="005127A5" w:rsidP="003F11B4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>Наименование</w:t>
            </w: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</w:tcPr>
          <w:p w:rsidR="005127A5" w:rsidRPr="001E76E5" w:rsidRDefault="005127A5" w:rsidP="003F11B4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Срок   </w:t>
            </w: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300" w:type="dxa"/>
            <w:gridSpan w:val="5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531" w:type="dxa"/>
            <w:vMerge w:val="restart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620" w:type="dxa"/>
            <w:vMerge w:val="restart"/>
          </w:tcPr>
          <w:p w:rsidR="005127A5" w:rsidRPr="001E76E5" w:rsidRDefault="005127A5" w:rsidP="003F11B4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4680" w:type="dxa"/>
            <w:gridSpan w:val="4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531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i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620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531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i/>
              </w:rPr>
            </w:pPr>
          </w:p>
        </w:tc>
      </w:tr>
      <w:tr w:rsidR="005127A5" w:rsidRPr="001E76E5" w:rsidTr="003F11B4">
        <w:tc>
          <w:tcPr>
            <w:tcW w:w="4428" w:type="dxa"/>
          </w:tcPr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1E76E5"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  <w:t>Подпрограмма 1</w:t>
            </w:r>
            <w:r w:rsidRPr="001E76E5">
              <w:rPr>
                <w:rFonts w:ascii="PT Astra Serif" w:hAnsi="PT Astra Serif" w:cs="Arial"/>
                <w:color w:val="3E3E3E"/>
                <w:spacing w:val="1"/>
              </w:rPr>
              <w:t xml:space="preserve"> 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1E76E5">
              <w:rPr>
                <w:rFonts w:ascii="PT Astra Serif" w:hAnsi="PT Astra Serif"/>
              </w:rPr>
              <w:t>«</w:t>
            </w:r>
            <w:r w:rsidRPr="001E76E5">
              <w:rPr>
                <w:rFonts w:ascii="PT Astra Serif" w:eastAsia="Batang" w:hAnsi="PT Astra Serif"/>
              </w:rPr>
              <w:t>Проведение ремонта жилых помещений ветеранам Великой Отечественной войны в муниципальном образовании город Советск Щекинского района</w:t>
            </w:r>
            <w:r w:rsidRPr="001E76E5">
              <w:rPr>
                <w:rFonts w:ascii="PT Astra Serif" w:hAnsi="PT Astra Serif"/>
              </w:rPr>
              <w:t>»</w:t>
            </w: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2014-2022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237,8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237,8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 w:val="restart"/>
          </w:tcPr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1E76E5">
              <w:rPr>
                <w:rFonts w:ascii="PT Astra Serif" w:hAnsi="PT Astra Serif"/>
                <w:color w:val="3E3E3E"/>
                <w:spacing w:val="1"/>
              </w:rPr>
              <w:t>Мероприятие 1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  <w:r w:rsidRPr="001E76E5">
              <w:rPr>
                <w:rFonts w:ascii="PT Astra Serif" w:hAnsi="PT Astra Serif" w:cs="Arial"/>
                <w:color w:val="3E3E3E"/>
                <w:spacing w:val="1"/>
              </w:rPr>
              <w:t>1.1.</w:t>
            </w:r>
            <w:r w:rsidRPr="001E76E5">
              <w:rPr>
                <w:rFonts w:ascii="PT Astra Serif" w:eastAsia="Batang" w:hAnsi="PT Astra Serif"/>
                <w:sz w:val="28"/>
                <w:szCs w:val="28"/>
              </w:rPr>
              <w:t xml:space="preserve"> </w:t>
            </w:r>
            <w:r w:rsidRPr="001E76E5">
              <w:rPr>
                <w:rFonts w:ascii="PT Astra Serif" w:eastAsia="Batang" w:hAnsi="PT Astra Serif"/>
              </w:rPr>
              <w:t>Проведение ремонта жилых помещений ветеранам Великой Отечественной войны в муниципальном образовании город Советск Щекинского района</w:t>
            </w: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237,8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237,8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100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100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137,8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137,8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</w:tbl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1E76E5">
        <w:rPr>
          <w:rFonts w:ascii="PT Astra Serif" w:hAnsi="PT Astra Serif" w:cs="Times New Roman"/>
          <w:b/>
          <w:sz w:val="28"/>
          <w:szCs w:val="28"/>
        </w:rPr>
        <w:lastRenderedPageBreak/>
        <w:t>Перечень  мероприятий</w:t>
      </w:r>
    </w:p>
    <w:p w:rsidR="005127A5" w:rsidRPr="001E76E5" w:rsidRDefault="005127A5" w:rsidP="005127A5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  <w:r w:rsidRPr="001E76E5">
        <w:rPr>
          <w:rFonts w:ascii="PT Astra Serif" w:hAnsi="PT Astra Serif" w:cs="Times New Roman"/>
          <w:b/>
          <w:sz w:val="28"/>
          <w:szCs w:val="28"/>
        </w:rPr>
        <w:t>по реализации подпрограммы  «Проведение ремонта жилых помещений муниципального жилого фонда в муниципальном образовании город Советск Щекинского района»</w:t>
      </w: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8"/>
        <w:gridCol w:w="2340"/>
        <w:gridCol w:w="1620"/>
        <w:gridCol w:w="1260"/>
        <w:gridCol w:w="1080"/>
        <w:gridCol w:w="1080"/>
        <w:gridCol w:w="1260"/>
        <w:gridCol w:w="1531"/>
      </w:tblGrid>
      <w:tr w:rsidR="005127A5" w:rsidRPr="001E76E5" w:rsidTr="003F11B4">
        <w:tc>
          <w:tcPr>
            <w:tcW w:w="4428" w:type="dxa"/>
            <w:vMerge w:val="restart"/>
          </w:tcPr>
          <w:p w:rsidR="005127A5" w:rsidRPr="001E76E5" w:rsidRDefault="005127A5" w:rsidP="003F11B4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>Наименование</w:t>
            </w: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</w:tcPr>
          <w:p w:rsidR="005127A5" w:rsidRPr="001E76E5" w:rsidRDefault="005127A5" w:rsidP="003F11B4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Срок   </w:t>
            </w: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300" w:type="dxa"/>
            <w:gridSpan w:val="5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531" w:type="dxa"/>
            <w:vMerge w:val="restart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620" w:type="dxa"/>
            <w:vMerge w:val="restart"/>
          </w:tcPr>
          <w:p w:rsidR="005127A5" w:rsidRPr="001E76E5" w:rsidRDefault="005127A5" w:rsidP="003F11B4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4680" w:type="dxa"/>
            <w:gridSpan w:val="4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531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i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620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531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i/>
              </w:rPr>
            </w:pPr>
          </w:p>
        </w:tc>
      </w:tr>
      <w:tr w:rsidR="005127A5" w:rsidRPr="001E76E5" w:rsidTr="003F11B4">
        <w:tc>
          <w:tcPr>
            <w:tcW w:w="4428" w:type="dxa"/>
          </w:tcPr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1E76E5">
              <w:rPr>
                <w:rFonts w:ascii="PT Astra Serif" w:hAnsi="PT Astra Serif"/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1E76E5">
              <w:rPr>
                <w:rFonts w:ascii="PT Astra Serif" w:hAnsi="PT Astra Serif"/>
              </w:rPr>
              <w:t>«</w:t>
            </w:r>
            <w:r w:rsidRPr="001E76E5">
              <w:rPr>
                <w:rFonts w:ascii="PT Astra Serif" w:hAnsi="PT Astra Serif" w:cs="Times New Roman"/>
                <w:sz w:val="24"/>
                <w:szCs w:val="24"/>
              </w:rPr>
              <w:t xml:space="preserve">Проведение ремонта жилых помещений 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1E76E5">
              <w:rPr>
                <w:rFonts w:ascii="PT Astra Serif" w:hAnsi="PT Astra Serif"/>
              </w:rPr>
              <w:t>муниципального жилого фонда в муниципальном образовании город Советск Щекинского района</w:t>
            </w: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2014-2022</w:t>
            </w:r>
          </w:p>
        </w:tc>
        <w:tc>
          <w:tcPr>
            <w:tcW w:w="1620" w:type="dxa"/>
          </w:tcPr>
          <w:p w:rsidR="005127A5" w:rsidRPr="001E76E5" w:rsidRDefault="005127A5" w:rsidP="005127A5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736,2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736,2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 w:val="restart"/>
          </w:tcPr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1E76E5">
              <w:rPr>
                <w:rFonts w:ascii="PT Astra Serif" w:hAnsi="PT Astra Serif"/>
                <w:color w:val="3E3E3E"/>
                <w:spacing w:val="1"/>
              </w:rPr>
              <w:t>Мероприятие 1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  <w:r w:rsidRPr="001E76E5">
              <w:rPr>
                <w:rFonts w:ascii="PT Astra Serif" w:hAnsi="PT Astra Serif"/>
                <w:color w:val="3E3E3E"/>
                <w:spacing w:val="1"/>
              </w:rPr>
              <w:t>2.1.</w:t>
            </w:r>
            <w:r w:rsidRPr="001E76E5">
              <w:rPr>
                <w:rFonts w:ascii="PT Astra Serif" w:hAnsi="PT Astra Serif"/>
              </w:rPr>
              <w:t xml:space="preserve"> Восстановительный ремонт жилых помещений муниципального жилищного фонда, находящихся в неудовлетворительном техническом состоянии, текущий ремонт жилого фонда.</w:t>
            </w: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736,2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736,2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220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220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37,8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37,8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179,1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179,1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50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50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49,3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49,3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</w:tbl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1E76E5">
        <w:rPr>
          <w:rFonts w:ascii="PT Astra Serif" w:hAnsi="PT Astra Serif" w:cs="Times New Roman"/>
          <w:b/>
          <w:sz w:val="28"/>
          <w:szCs w:val="28"/>
        </w:rPr>
        <w:lastRenderedPageBreak/>
        <w:t>Перечень  мероприятий</w:t>
      </w: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1E76E5">
        <w:rPr>
          <w:rFonts w:ascii="PT Astra Serif" w:hAnsi="PT Astra Serif" w:cs="Times New Roman"/>
          <w:b/>
          <w:sz w:val="28"/>
          <w:szCs w:val="28"/>
        </w:rPr>
        <w:t>по реализации подпрограммы  «Проведение капитального ремонта в многоквартирных домах на территории муниципального образования город Советск Щекинского района»</w:t>
      </w: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8"/>
        <w:gridCol w:w="2340"/>
        <w:gridCol w:w="1620"/>
        <w:gridCol w:w="1260"/>
        <w:gridCol w:w="1080"/>
        <w:gridCol w:w="1080"/>
        <w:gridCol w:w="1260"/>
        <w:gridCol w:w="1531"/>
      </w:tblGrid>
      <w:tr w:rsidR="005127A5" w:rsidRPr="001E76E5" w:rsidTr="003F11B4">
        <w:tc>
          <w:tcPr>
            <w:tcW w:w="4428" w:type="dxa"/>
            <w:vMerge w:val="restart"/>
          </w:tcPr>
          <w:p w:rsidR="005127A5" w:rsidRPr="001E76E5" w:rsidRDefault="005127A5" w:rsidP="003F11B4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>Наименование</w:t>
            </w: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</w:tcPr>
          <w:p w:rsidR="005127A5" w:rsidRPr="001E76E5" w:rsidRDefault="005127A5" w:rsidP="003F11B4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Срок   </w:t>
            </w: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300" w:type="dxa"/>
            <w:gridSpan w:val="5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531" w:type="dxa"/>
            <w:vMerge w:val="restart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620" w:type="dxa"/>
            <w:vMerge w:val="restart"/>
          </w:tcPr>
          <w:p w:rsidR="005127A5" w:rsidRPr="001E76E5" w:rsidRDefault="005127A5" w:rsidP="003F11B4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4680" w:type="dxa"/>
            <w:gridSpan w:val="4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531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i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620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531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i/>
              </w:rPr>
            </w:pPr>
          </w:p>
        </w:tc>
      </w:tr>
      <w:tr w:rsidR="005127A5" w:rsidRPr="001E76E5" w:rsidTr="003F11B4">
        <w:tc>
          <w:tcPr>
            <w:tcW w:w="4428" w:type="dxa"/>
          </w:tcPr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1E76E5">
              <w:rPr>
                <w:rFonts w:ascii="PT Astra Serif" w:hAnsi="PT Astra Serif"/>
                <w:b/>
                <w:color w:val="3E3E3E"/>
                <w:spacing w:val="1"/>
                <w:u w:val="single"/>
              </w:rPr>
              <w:t>Подпрограмма 3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1E76E5">
              <w:rPr>
                <w:rFonts w:ascii="PT Astra Serif" w:hAnsi="PT Astra Serif"/>
              </w:rPr>
              <w:t>«Проведение капитального ремонта в многоквартирных домах на территории муниципального образования город Советск Щекинского района</w:t>
            </w: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2014-2022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3955,6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1600,2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3955.6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 w:val="restart"/>
          </w:tcPr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1E76E5">
              <w:rPr>
                <w:rFonts w:ascii="PT Astra Serif" w:hAnsi="PT Astra Serif"/>
                <w:color w:val="3E3E3E"/>
                <w:spacing w:val="1"/>
              </w:rPr>
              <w:t>Мероприятие 1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  <w:r w:rsidRPr="001E76E5">
              <w:rPr>
                <w:rFonts w:ascii="PT Astra Serif" w:hAnsi="PT Astra Serif"/>
              </w:rPr>
              <w:t>3.1. Проведение капитального ремонта в многоквартирных домах</w:t>
            </w: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1254,7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1254,7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684,4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684,4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3,2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3,2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561,1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561,1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rPr>
          <w:trHeight w:val="237"/>
        </w:trPr>
        <w:tc>
          <w:tcPr>
            <w:tcW w:w="4428" w:type="dxa"/>
            <w:vMerge w:val="restart"/>
            <w:vAlign w:val="center"/>
          </w:tcPr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1E76E5">
              <w:rPr>
                <w:rFonts w:ascii="PT Astra Serif" w:hAnsi="PT Astra Serif"/>
                <w:color w:val="3E3E3E"/>
                <w:spacing w:val="1"/>
              </w:rPr>
              <w:t>Мероприятие 2</w:t>
            </w:r>
          </w:p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  <w:r w:rsidRPr="001E76E5">
              <w:rPr>
                <w:rFonts w:ascii="PT Astra Serif" w:hAnsi="PT Astra Serif"/>
              </w:rPr>
              <w:t>3.2. Ремонт кровли по проекту Народный бюджет</w:t>
            </w: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2019-2022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2700,9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1600,2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1100,7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rPr>
          <w:trHeight w:val="300"/>
        </w:trPr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ind w:left="44"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2700,9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1600,2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1100,7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rPr>
          <w:trHeight w:val="315"/>
        </w:trPr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rPr>
          <w:trHeight w:val="165"/>
        </w:trPr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rPr>
          <w:trHeight w:val="165"/>
        </w:trPr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</w:tbl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1E76E5">
        <w:rPr>
          <w:rFonts w:ascii="PT Astra Serif" w:hAnsi="PT Astra Serif" w:cs="Times New Roman"/>
          <w:b/>
          <w:sz w:val="28"/>
          <w:szCs w:val="28"/>
        </w:rPr>
        <w:lastRenderedPageBreak/>
        <w:t>Перечень  мероприятий</w:t>
      </w: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1E76E5">
        <w:rPr>
          <w:rFonts w:ascii="PT Astra Serif" w:hAnsi="PT Astra Serif" w:cs="Times New Roman"/>
          <w:b/>
          <w:sz w:val="28"/>
          <w:szCs w:val="28"/>
        </w:rPr>
        <w:t>по реализации подпрограммы  «Комплексное развитие систем коммунальной инфраструктуры муниципального образования город Советск Щекинского района»</w:t>
      </w: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8"/>
        <w:gridCol w:w="2340"/>
        <w:gridCol w:w="1620"/>
        <w:gridCol w:w="1260"/>
        <w:gridCol w:w="1080"/>
        <w:gridCol w:w="1080"/>
        <w:gridCol w:w="1260"/>
        <w:gridCol w:w="1531"/>
      </w:tblGrid>
      <w:tr w:rsidR="005127A5" w:rsidRPr="001E76E5" w:rsidTr="003F11B4">
        <w:tc>
          <w:tcPr>
            <w:tcW w:w="4428" w:type="dxa"/>
            <w:vMerge w:val="restart"/>
          </w:tcPr>
          <w:p w:rsidR="005127A5" w:rsidRPr="001E76E5" w:rsidRDefault="005127A5" w:rsidP="003F11B4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>Наименование</w:t>
            </w: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</w:tcPr>
          <w:p w:rsidR="005127A5" w:rsidRPr="001E76E5" w:rsidRDefault="005127A5" w:rsidP="003F11B4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Срок   </w:t>
            </w: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300" w:type="dxa"/>
            <w:gridSpan w:val="5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531" w:type="dxa"/>
            <w:vMerge w:val="restart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620" w:type="dxa"/>
            <w:vMerge w:val="restart"/>
          </w:tcPr>
          <w:p w:rsidR="005127A5" w:rsidRPr="001E76E5" w:rsidRDefault="005127A5" w:rsidP="003F11B4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4680" w:type="dxa"/>
            <w:gridSpan w:val="4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531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i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620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531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i/>
              </w:rPr>
            </w:pPr>
          </w:p>
        </w:tc>
      </w:tr>
      <w:tr w:rsidR="005127A5" w:rsidRPr="001E76E5" w:rsidTr="003F11B4">
        <w:tc>
          <w:tcPr>
            <w:tcW w:w="4428" w:type="dxa"/>
          </w:tcPr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1E76E5">
              <w:rPr>
                <w:rFonts w:ascii="PT Astra Serif" w:hAnsi="PT Astra Serif"/>
                <w:b/>
                <w:color w:val="3E3E3E"/>
                <w:spacing w:val="1"/>
                <w:u w:val="single"/>
              </w:rPr>
              <w:t>Подпрограмма 4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1E76E5">
              <w:rPr>
                <w:rFonts w:ascii="PT Astra Serif" w:hAnsi="PT Astra Serif"/>
              </w:rPr>
              <w:t>«Комплексное развитие систем коммунальной инфраструктуры муниципального образования город Советск Щекинского района</w:t>
            </w: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2014-2022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5714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5714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 w:val="restart"/>
          </w:tcPr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1E76E5">
              <w:rPr>
                <w:rFonts w:ascii="PT Astra Serif" w:hAnsi="PT Astra Serif"/>
                <w:color w:val="3E3E3E"/>
                <w:spacing w:val="1"/>
              </w:rPr>
              <w:t>Мероприятие 1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  <w:r w:rsidRPr="001E76E5">
              <w:rPr>
                <w:rFonts w:ascii="PT Astra Serif" w:hAnsi="PT Astra Serif"/>
              </w:rPr>
              <w:t>4.1.Ремонт системы водоснабжения и водоотведения</w:t>
            </w: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5714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5714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971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971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4559,1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4559,1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52,5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52,5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131,4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131,4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</w:tbl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1E76E5">
        <w:rPr>
          <w:rFonts w:ascii="PT Astra Serif" w:hAnsi="PT Astra Serif" w:cs="Times New Roman"/>
          <w:b/>
          <w:sz w:val="28"/>
          <w:szCs w:val="28"/>
        </w:rPr>
        <w:br w:type="page"/>
      </w:r>
      <w:r w:rsidRPr="001E76E5">
        <w:rPr>
          <w:rFonts w:ascii="PT Astra Serif" w:hAnsi="PT Astra Serif" w:cs="Times New Roman"/>
          <w:b/>
          <w:sz w:val="28"/>
          <w:szCs w:val="28"/>
        </w:rPr>
        <w:lastRenderedPageBreak/>
        <w:t>Перечень  мероприятий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>по реализации подпрограммы</w:t>
      </w:r>
      <w:proofErr w:type="gramStart"/>
      <w:r w:rsidRPr="001E76E5">
        <w:rPr>
          <w:rFonts w:ascii="PT Astra Serif" w:hAnsi="PT Astra Serif"/>
          <w:b/>
          <w:sz w:val="28"/>
          <w:szCs w:val="28"/>
        </w:rPr>
        <w:t>«П</w:t>
      </w:r>
      <w:proofErr w:type="gramEnd"/>
      <w:r w:rsidRPr="001E76E5">
        <w:rPr>
          <w:rFonts w:ascii="PT Astra Serif" w:hAnsi="PT Astra Serif"/>
          <w:b/>
          <w:sz w:val="28"/>
          <w:szCs w:val="28"/>
        </w:rPr>
        <w:t>ереселение граждан из аварийного жилья»</w:t>
      </w:r>
    </w:p>
    <w:p w:rsidR="005127A5" w:rsidRPr="001E76E5" w:rsidRDefault="005127A5" w:rsidP="005127A5">
      <w:pPr>
        <w:jc w:val="center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t xml:space="preserve">в муниципальном образовании город Советск Щекинского района </w:t>
      </w:r>
    </w:p>
    <w:p w:rsidR="005127A5" w:rsidRPr="001E76E5" w:rsidRDefault="005127A5" w:rsidP="005127A5">
      <w:pPr>
        <w:spacing w:after="200" w:line="276" w:lineRule="auto"/>
        <w:rPr>
          <w:rFonts w:ascii="PT Astra Serif" w:hAnsi="PT Astra Serif"/>
          <w:b/>
          <w:sz w:val="28"/>
          <w:szCs w:val="28"/>
        </w:rPr>
      </w:pPr>
    </w:p>
    <w:p w:rsidR="005127A5" w:rsidRPr="001E76E5" w:rsidRDefault="005127A5" w:rsidP="005127A5">
      <w:pPr>
        <w:spacing w:after="200" w:line="276" w:lineRule="auto"/>
        <w:rPr>
          <w:rFonts w:ascii="PT Astra Serif" w:hAnsi="PT Astra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8"/>
        <w:gridCol w:w="2340"/>
        <w:gridCol w:w="1620"/>
        <w:gridCol w:w="1260"/>
        <w:gridCol w:w="1080"/>
        <w:gridCol w:w="1080"/>
        <w:gridCol w:w="1260"/>
        <w:gridCol w:w="1531"/>
      </w:tblGrid>
      <w:tr w:rsidR="005127A5" w:rsidRPr="001E76E5" w:rsidTr="003F11B4">
        <w:tc>
          <w:tcPr>
            <w:tcW w:w="4428" w:type="dxa"/>
            <w:vMerge w:val="restart"/>
          </w:tcPr>
          <w:p w:rsidR="005127A5" w:rsidRPr="001E76E5" w:rsidRDefault="005127A5" w:rsidP="003F11B4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>Наименование</w:t>
            </w: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</w:tcPr>
          <w:p w:rsidR="005127A5" w:rsidRPr="001E76E5" w:rsidRDefault="005127A5" w:rsidP="003F11B4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Срок   </w:t>
            </w: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300" w:type="dxa"/>
            <w:gridSpan w:val="5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531" w:type="dxa"/>
            <w:vMerge w:val="restart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620" w:type="dxa"/>
            <w:vMerge w:val="restart"/>
          </w:tcPr>
          <w:p w:rsidR="005127A5" w:rsidRPr="001E76E5" w:rsidRDefault="005127A5" w:rsidP="003F11B4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4680" w:type="dxa"/>
            <w:gridSpan w:val="4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531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i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620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531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i/>
              </w:rPr>
            </w:pPr>
          </w:p>
        </w:tc>
      </w:tr>
      <w:tr w:rsidR="005127A5" w:rsidRPr="001E76E5" w:rsidTr="003F11B4">
        <w:tc>
          <w:tcPr>
            <w:tcW w:w="4428" w:type="dxa"/>
          </w:tcPr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b/>
                <w:color w:val="3E3E3E"/>
                <w:spacing w:val="1"/>
                <w:u w:val="single"/>
              </w:rPr>
              <w:t>Подпрограмма 5</w:t>
            </w:r>
            <w:r w:rsidRPr="001E76E5">
              <w:rPr>
                <w:rFonts w:ascii="PT Astra Serif" w:hAnsi="PT Astra Serif"/>
              </w:rPr>
              <w:t xml:space="preserve"> 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>Переселение граждан из аварийного жилья» в муниципальном образовании город Советск Щекинского района</w:t>
            </w: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2019-2022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 w:val="restart"/>
          </w:tcPr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1E76E5">
              <w:rPr>
                <w:rFonts w:ascii="PT Astra Serif" w:hAnsi="PT Astra Serif"/>
                <w:color w:val="3E3E3E"/>
                <w:spacing w:val="1"/>
              </w:rPr>
              <w:t>Мероприятие 1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  <w:r w:rsidRPr="001E76E5">
              <w:rPr>
                <w:rFonts w:ascii="PT Astra Serif" w:hAnsi="PT Astra Serif"/>
              </w:rPr>
              <w:t>5.1. Переселение граждан из аварийного жилья</w:t>
            </w: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sz w:val="24"/>
                <w:szCs w:val="24"/>
              </w:rPr>
              <w:t>2019-2022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5127A5" w:rsidRPr="001E76E5" w:rsidTr="003F11B4">
        <w:tc>
          <w:tcPr>
            <w:tcW w:w="442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5127A5" w:rsidRPr="001E76E5" w:rsidRDefault="005127A5" w:rsidP="003F11B4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5127A5" w:rsidRPr="001E76E5" w:rsidRDefault="005127A5" w:rsidP="003F11B4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</w:tbl>
    <w:p w:rsidR="005127A5" w:rsidRPr="001E76E5" w:rsidRDefault="005127A5" w:rsidP="005127A5">
      <w:pPr>
        <w:spacing w:after="200" w:line="276" w:lineRule="auto"/>
        <w:rPr>
          <w:rFonts w:ascii="PT Astra Serif" w:hAnsi="PT Astra Serif"/>
          <w:b/>
          <w:sz w:val="28"/>
          <w:szCs w:val="28"/>
        </w:rPr>
      </w:pPr>
    </w:p>
    <w:p w:rsidR="005127A5" w:rsidRPr="001E76E5" w:rsidRDefault="005127A5" w:rsidP="005127A5">
      <w:pPr>
        <w:spacing w:after="200" w:line="276" w:lineRule="auto"/>
        <w:rPr>
          <w:rFonts w:ascii="PT Astra Serif" w:hAnsi="PT Astra Serif"/>
          <w:b/>
          <w:sz w:val="28"/>
          <w:szCs w:val="28"/>
        </w:rPr>
      </w:pPr>
      <w:r w:rsidRPr="001E76E5">
        <w:rPr>
          <w:rFonts w:ascii="PT Astra Serif" w:hAnsi="PT Astra Serif"/>
          <w:b/>
          <w:sz w:val="28"/>
          <w:szCs w:val="28"/>
        </w:rPr>
        <w:br w:type="page"/>
      </w: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1E76E5">
        <w:rPr>
          <w:rFonts w:ascii="PT Astra Serif" w:hAnsi="PT Astra Serif" w:cs="Times New Roman"/>
          <w:b/>
          <w:sz w:val="28"/>
          <w:szCs w:val="28"/>
        </w:rPr>
        <w:lastRenderedPageBreak/>
        <w:t xml:space="preserve">ПЕРЕЧЕНЬ </w:t>
      </w: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1E76E5">
        <w:rPr>
          <w:rFonts w:ascii="PT Astra Serif" w:hAnsi="PT Astra Serif" w:cs="Times New Roman"/>
          <w:b/>
          <w:sz w:val="28"/>
          <w:szCs w:val="28"/>
        </w:rPr>
        <w:t>показателей результативности и эффективности реализации муниципальной программы</w:t>
      </w: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1E76E5">
        <w:rPr>
          <w:rFonts w:ascii="PT Astra Serif" w:hAnsi="PT Astra Serif" w:cs="Times New Roman"/>
          <w:b/>
          <w:sz w:val="28"/>
          <w:szCs w:val="28"/>
        </w:rPr>
        <w:t>«Обеспечение качественным жильем и услугами ЖКХ граждан муниципального образования город Советск Щекинского района»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1"/>
        <w:gridCol w:w="1276"/>
        <w:gridCol w:w="1418"/>
        <w:gridCol w:w="708"/>
        <w:gridCol w:w="567"/>
        <w:gridCol w:w="567"/>
        <w:gridCol w:w="709"/>
        <w:gridCol w:w="567"/>
        <w:gridCol w:w="709"/>
        <w:gridCol w:w="709"/>
        <w:gridCol w:w="708"/>
        <w:gridCol w:w="709"/>
        <w:gridCol w:w="1276"/>
      </w:tblGrid>
      <w:tr w:rsidR="005127A5" w:rsidRPr="001E76E5" w:rsidTr="003F11B4">
        <w:tc>
          <w:tcPr>
            <w:tcW w:w="5211" w:type="dxa"/>
            <w:vMerge w:val="restart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Цели и задачи муниципальной программы</w:t>
            </w:r>
          </w:p>
        </w:tc>
        <w:tc>
          <w:tcPr>
            <w:tcW w:w="1276" w:type="dxa"/>
            <w:vMerge w:val="restart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Перечень конечных и непосредственных показателей (индикаторов)</w:t>
            </w:r>
          </w:p>
        </w:tc>
        <w:tc>
          <w:tcPr>
            <w:tcW w:w="1418" w:type="dxa"/>
            <w:vMerge w:val="restart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Фактическое значение показателя на момент разработки муниципальной программы (базисное значение)</w:t>
            </w:r>
          </w:p>
        </w:tc>
        <w:tc>
          <w:tcPr>
            <w:tcW w:w="5953" w:type="dxa"/>
            <w:gridSpan w:val="9"/>
          </w:tcPr>
          <w:p w:rsidR="005127A5" w:rsidRPr="001E76E5" w:rsidRDefault="005127A5" w:rsidP="003F11B4">
            <w:pPr>
              <w:pStyle w:val="ConsPlusNormal"/>
              <w:widowControl/>
              <w:jc w:val="both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Значение показателей по годам реализации муниципальной программы</w:t>
            </w:r>
          </w:p>
        </w:tc>
        <w:tc>
          <w:tcPr>
            <w:tcW w:w="1276" w:type="dxa"/>
            <w:vMerge w:val="restart"/>
          </w:tcPr>
          <w:p w:rsidR="005127A5" w:rsidRPr="001E76E5" w:rsidRDefault="005127A5" w:rsidP="003F11B4">
            <w:pPr>
              <w:pStyle w:val="ConsPlusNormal"/>
              <w:widowControl/>
              <w:jc w:val="both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Плановое значение показателя на день окончания действия муниципальной программы</w:t>
            </w:r>
          </w:p>
        </w:tc>
      </w:tr>
      <w:tr w:rsidR="005127A5" w:rsidRPr="001E76E5" w:rsidTr="003F11B4">
        <w:trPr>
          <w:cantSplit/>
          <w:trHeight w:val="1905"/>
        </w:trPr>
        <w:tc>
          <w:tcPr>
            <w:tcW w:w="5211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textDirection w:val="btLr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 xml:space="preserve">2014 год </w:t>
            </w:r>
          </w:p>
        </w:tc>
        <w:tc>
          <w:tcPr>
            <w:tcW w:w="567" w:type="dxa"/>
            <w:textDirection w:val="btLr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2015 год</w:t>
            </w:r>
          </w:p>
        </w:tc>
        <w:tc>
          <w:tcPr>
            <w:tcW w:w="567" w:type="dxa"/>
            <w:textDirection w:val="btLr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2016 год</w:t>
            </w:r>
          </w:p>
        </w:tc>
        <w:tc>
          <w:tcPr>
            <w:tcW w:w="709" w:type="dxa"/>
            <w:textDirection w:val="btLr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2017 год</w:t>
            </w:r>
          </w:p>
        </w:tc>
        <w:tc>
          <w:tcPr>
            <w:tcW w:w="567" w:type="dxa"/>
            <w:textDirection w:val="btLr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2018 год</w:t>
            </w:r>
          </w:p>
        </w:tc>
        <w:tc>
          <w:tcPr>
            <w:tcW w:w="709" w:type="dxa"/>
            <w:textDirection w:val="btLr"/>
          </w:tcPr>
          <w:p w:rsidR="005127A5" w:rsidRPr="001E76E5" w:rsidRDefault="005127A5" w:rsidP="003F11B4">
            <w:pPr>
              <w:ind w:left="113"/>
              <w:rPr>
                <w:rFonts w:ascii="PT Astra Serif" w:hAnsi="PT Astra Serif"/>
                <w:sz w:val="20"/>
                <w:szCs w:val="20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2019 год </w:t>
            </w:r>
          </w:p>
        </w:tc>
        <w:tc>
          <w:tcPr>
            <w:tcW w:w="709" w:type="dxa"/>
            <w:textDirection w:val="btLr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 xml:space="preserve">2020 год </w:t>
            </w:r>
          </w:p>
        </w:tc>
        <w:tc>
          <w:tcPr>
            <w:tcW w:w="708" w:type="dxa"/>
            <w:textDirection w:val="btLr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2021 год</w:t>
            </w:r>
          </w:p>
        </w:tc>
        <w:tc>
          <w:tcPr>
            <w:tcW w:w="709" w:type="dxa"/>
            <w:textDirection w:val="btLr"/>
          </w:tcPr>
          <w:p w:rsidR="005127A5" w:rsidRPr="001E76E5" w:rsidRDefault="005127A5" w:rsidP="003F11B4">
            <w:pPr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8"/>
                <w:szCs w:val="28"/>
              </w:rPr>
              <w:t>2022 год</w:t>
            </w:r>
          </w:p>
        </w:tc>
        <w:tc>
          <w:tcPr>
            <w:tcW w:w="1276" w:type="dxa"/>
            <w:vMerge/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5127A5" w:rsidRPr="001E76E5" w:rsidTr="003F11B4">
        <w:trPr>
          <w:trHeight w:val="2951"/>
        </w:trPr>
        <w:tc>
          <w:tcPr>
            <w:tcW w:w="5211" w:type="dxa"/>
          </w:tcPr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37"/>
              <w:rPr>
                <w:rFonts w:ascii="PT Astra Serif" w:hAnsi="PT Astra Serif"/>
                <w:sz w:val="20"/>
                <w:szCs w:val="20"/>
              </w:rPr>
            </w:pPr>
            <w:r w:rsidRPr="001E76E5">
              <w:rPr>
                <w:rFonts w:ascii="PT Astra Serif" w:hAnsi="PT Astra Serif"/>
                <w:b/>
                <w:sz w:val="20"/>
                <w:szCs w:val="20"/>
                <w:u w:val="single"/>
              </w:rPr>
              <w:t xml:space="preserve">Подпрограмма </w:t>
            </w:r>
            <w:r w:rsidRPr="001E76E5">
              <w:rPr>
                <w:rFonts w:ascii="PT Astra Serif" w:hAnsi="PT Astra Serif"/>
                <w:sz w:val="20"/>
                <w:szCs w:val="20"/>
              </w:rPr>
              <w:t>«</w:t>
            </w:r>
            <w:r w:rsidRPr="001E76E5">
              <w:rPr>
                <w:rFonts w:ascii="PT Astra Serif" w:eastAsia="Batang" w:hAnsi="PT Astra Serif"/>
                <w:sz w:val="20"/>
                <w:szCs w:val="20"/>
              </w:rPr>
              <w:t>Проведение ремонта жилых помещений ветеранам Великой Отечественной войны в муниципальном образовании город Советск Щекинского района</w:t>
            </w:r>
            <w:r w:rsidRPr="001E76E5"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  <w:t xml:space="preserve">» </w:t>
            </w:r>
          </w:p>
          <w:p w:rsidR="005127A5" w:rsidRPr="001E76E5" w:rsidRDefault="005127A5" w:rsidP="003F11B4">
            <w:pPr>
              <w:pStyle w:val="ConsPlusNormal"/>
              <w:widowControl/>
              <w:ind w:firstLine="737"/>
              <w:rPr>
                <w:rFonts w:ascii="PT Astra Serif" w:hAnsi="PT Astra Serif" w:cs="Times New Roman"/>
                <w:b/>
              </w:rPr>
            </w:pPr>
            <w:r w:rsidRPr="001E76E5">
              <w:rPr>
                <w:rFonts w:ascii="PT Astra Serif" w:hAnsi="PT Astra Serif" w:cs="Times New Roman"/>
                <w:b/>
              </w:rPr>
              <w:t>Цель 1</w:t>
            </w:r>
          </w:p>
          <w:p w:rsidR="005127A5" w:rsidRPr="001E76E5" w:rsidRDefault="005127A5" w:rsidP="003F11B4">
            <w:pPr>
              <w:pStyle w:val="ConsPlusNormal"/>
              <w:widowControl/>
              <w:ind w:firstLine="737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обеспечение надежности жилищно-коммунальных систем жизнеобеспечения;</w:t>
            </w:r>
          </w:p>
          <w:p w:rsidR="005127A5" w:rsidRPr="001E76E5" w:rsidRDefault="005127A5" w:rsidP="003F11B4">
            <w:pPr>
              <w:pStyle w:val="ConsPlusNormal"/>
              <w:widowControl/>
              <w:ind w:firstLine="737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- повышение качества предоставляемых жилищно-коммунальных услуг.</w:t>
            </w:r>
          </w:p>
          <w:p w:rsidR="005127A5" w:rsidRPr="001E76E5" w:rsidRDefault="005127A5" w:rsidP="003F11B4">
            <w:pPr>
              <w:pStyle w:val="ConsPlusNormal"/>
              <w:widowControl/>
              <w:ind w:firstLine="737"/>
              <w:rPr>
                <w:rFonts w:ascii="PT Astra Serif" w:hAnsi="PT Astra Serif" w:cs="Times New Roman"/>
                <w:b/>
              </w:rPr>
            </w:pPr>
            <w:r w:rsidRPr="001E76E5">
              <w:rPr>
                <w:rFonts w:ascii="PT Astra Serif" w:hAnsi="PT Astra Serif" w:cs="Times New Roman"/>
                <w:b/>
              </w:rPr>
              <w:t>Задача 1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37"/>
              <w:rPr>
                <w:rFonts w:ascii="PT Astra Serif" w:hAnsi="PT Astra Serif"/>
                <w:b/>
                <w:sz w:val="20"/>
                <w:szCs w:val="20"/>
              </w:rPr>
            </w:pPr>
            <w:r w:rsidRPr="001E76E5">
              <w:rPr>
                <w:rFonts w:ascii="PT Astra Serif" w:hAnsi="PT Astra Serif"/>
                <w:sz w:val="20"/>
                <w:szCs w:val="20"/>
              </w:rPr>
              <w:t>Повышение комфортности проживания ветеранов и инвалидов Великой Отечественной войны Выполнение ремонтных работ квартир ветеранов ВОВ (количество квартир)</w:t>
            </w:r>
          </w:p>
        </w:tc>
        <w:tc>
          <w:tcPr>
            <w:tcW w:w="1276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  <w:proofErr w:type="spellStart"/>
            <w:proofErr w:type="gramStart"/>
            <w:r w:rsidRPr="001E76E5">
              <w:rPr>
                <w:rFonts w:ascii="PT Astra Serif" w:hAnsi="PT Astra Serif" w:cs="Times New Roman"/>
                <w:b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6E5">
              <w:rPr>
                <w:rFonts w:ascii="PT Astra Serif" w:hAnsi="PT Astra Serif" w:cs="Times New Roman"/>
                <w:b/>
              </w:rPr>
              <w:t>1</w:t>
            </w:r>
          </w:p>
        </w:tc>
        <w:tc>
          <w:tcPr>
            <w:tcW w:w="708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567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6E5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709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0</w:t>
            </w: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0</w:t>
            </w:r>
          </w:p>
        </w:tc>
        <w:tc>
          <w:tcPr>
            <w:tcW w:w="709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6E5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6E5">
              <w:rPr>
                <w:rFonts w:ascii="PT Astra Serif" w:hAnsi="PT Astra Serif"/>
                <w:sz w:val="20"/>
                <w:szCs w:val="20"/>
              </w:rPr>
              <w:t>0</w:t>
            </w: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6E5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0</w:t>
            </w:r>
          </w:p>
        </w:tc>
        <w:tc>
          <w:tcPr>
            <w:tcW w:w="1276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0</w:t>
            </w:r>
          </w:p>
        </w:tc>
      </w:tr>
      <w:tr w:rsidR="005127A5" w:rsidRPr="001E76E5" w:rsidTr="003F11B4">
        <w:tc>
          <w:tcPr>
            <w:tcW w:w="5211" w:type="dxa"/>
          </w:tcPr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1E76E5">
              <w:rPr>
                <w:rFonts w:ascii="PT Astra Serif" w:hAnsi="PT Astra Serif"/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5127A5" w:rsidRPr="001E76E5" w:rsidRDefault="005127A5" w:rsidP="003F11B4">
            <w:pPr>
              <w:pStyle w:val="ConsPlusCell"/>
              <w:jc w:val="both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/>
              </w:rPr>
              <w:t>«</w:t>
            </w:r>
            <w:r w:rsidRPr="001E76E5">
              <w:rPr>
                <w:rFonts w:ascii="PT Astra Serif" w:hAnsi="PT Astra Serif" w:cs="Times New Roman"/>
              </w:rPr>
              <w:t xml:space="preserve">Проведение ремонта жилых помещений 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0"/>
                <w:szCs w:val="20"/>
              </w:rPr>
              <w:t>муниципального жилого фонда в муниципальном образовании город Советск Щекинского района</w:t>
            </w:r>
            <w:r w:rsidRPr="001E76E5">
              <w:rPr>
                <w:rFonts w:ascii="PT Astra Serif" w:hAnsi="PT Astra Serif"/>
              </w:rPr>
              <w:t>»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1E76E5">
              <w:rPr>
                <w:rFonts w:ascii="PT Astra Serif" w:hAnsi="PT Astra Serif"/>
                <w:b/>
              </w:rPr>
              <w:t xml:space="preserve">Цель 1 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1E76E5">
              <w:rPr>
                <w:rFonts w:ascii="PT Astra Serif" w:hAnsi="PT Astra Serif"/>
                <w:sz w:val="20"/>
                <w:szCs w:val="20"/>
              </w:rPr>
              <w:t xml:space="preserve">Проведение восстановительных работ в жилых помещениях муниципального жилищного фонда 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1E76E5">
              <w:rPr>
                <w:rFonts w:ascii="PT Astra Serif" w:hAnsi="PT Astra Serif"/>
                <w:b/>
              </w:rPr>
              <w:t>Задача 1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sz w:val="20"/>
                <w:szCs w:val="20"/>
                <w:u w:val="single"/>
              </w:rPr>
            </w:pPr>
            <w:r w:rsidRPr="001E76E5">
              <w:rPr>
                <w:rFonts w:ascii="PT Astra Serif" w:hAnsi="PT Astra Serif"/>
                <w:sz w:val="20"/>
                <w:szCs w:val="20"/>
              </w:rPr>
              <w:t xml:space="preserve">Выполнение ремонтных работ  </w:t>
            </w:r>
          </w:p>
        </w:tc>
        <w:tc>
          <w:tcPr>
            <w:tcW w:w="1276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proofErr w:type="gramStart"/>
            <w:r w:rsidRPr="001E76E5">
              <w:rPr>
                <w:rFonts w:ascii="PT Astra Serif" w:hAnsi="PT Astra Serif" w:cs="Times New Roman"/>
                <w:b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1</w:t>
            </w: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708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567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709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567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709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709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708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12</w:t>
            </w: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709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276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1</w:t>
            </w:r>
          </w:p>
        </w:tc>
      </w:tr>
      <w:tr w:rsidR="005127A5" w:rsidRPr="001E76E5" w:rsidTr="003F11B4">
        <w:trPr>
          <w:trHeight w:val="4243"/>
        </w:trPr>
        <w:tc>
          <w:tcPr>
            <w:tcW w:w="5211" w:type="dxa"/>
          </w:tcPr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b/>
                <w:u w:val="single"/>
              </w:rPr>
              <w:lastRenderedPageBreak/>
              <w:t>Подпрограмма3:</w:t>
            </w:r>
            <w:r w:rsidRPr="001E76E5">
              <w:rPr>
                <w:rFonts w:ascii="PT Astra Serif" w:hAnsi="PT Astra Serif"/>
              </w:rPr>
              <w:t xml:space="preserve"> «</w:t>
            </w:r>
            <w:r w:rsidRPr="001E76E5">
              <w:rPr>
                <w:rFonts w:ascii="PT Astra Serif" w:hAnsi="PT Astra Serif"/>
                <w:sz w:val="20"/>
                <w:szCs w:val="20"/>
              </w:rPr>
              <w:t>Проведение капитального ремонта в многоквартирных домах на территории муниципального образования город Советск Щекинского района</w:t>
            </w:r>
            <w:r w:rsidRPr="001E76E5">
              <w:rPr>
                <w:rFonts w:ascii="PT Astra Serif" w:hAnsi="PT Astra Serif"/>
              </w:rPr>
              <w:t>».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/>
              </w:rPr>
            </w:pPr>
            <w:r w:rsidRPr="001E76E5">
              <w:rPr>
                <w:rFonts w:ascii="PT Astra Serif" w:hAnsi="PT Astra Serif"/>
                <w:b/>
              </w:rPr>
              <w:t>Цель 1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1E76E5">
              <w:rPr>
                <w:rFonts w:ascii="PT Astra Serif" w:hAnsi="PT Astra Serif"/>
                <w:sz w:val="20"/>
                <w:szCs w:val="20"/>
              </w:rPr>
              <w:t>устранение физического износа конструктивных элементов жилых домов;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1E76E5">
              <w:rPr>
                <w:rFonts w:ascii="PT Astra Serif" w:hAnsi="PT Astra Serif"/>
                <w:sz w:val="20"/>
                <w:szCs w:val="20"/>
              </w:rPr>
              <w:t>повышение эффективности, устойчивости и надежности функционирования систем жизнеобеспечения населения;</w:t>
            </w:r>
          </w:p>
          <w:p w:rsidR="005127A5" w:rsidRPr="001E76E5" w:rsidRDefault="005127A5" w:rsidP="003F11B4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1E76E5">
              <w:rPr>
                <w:rFonts w:ascii="PT Astra Serif" w:hAnsi="PT Astra Serif"/>
                <w:sz w:val="20"/>
                <w:szCs w:val="20"/>
              </w:rPr>
              <w:t>улучшение качества предоставляемых жилищно-коммунальных услуг с одновременным снижением нерациональных затрат;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1E76E5">
              <w:rPr>
                <w:rFonts w:ascii="PT Astra Serif" w:hAnsi="PT Astra Serif"/>
                <w:sz w:val="20"/>
                <w:szCs w:val="20"/>
              </w:rPr>
              <w:t>создание безопасных и благоприятных условий проживания граждан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1E76E5">
              <w:rPr>
                <w:rFonts w:ascii="PT Astra Serif" w:hAnsi="PT Astra Serif"/>
                <w:b/>
              </w:rPr>
              <w:t>Задача 1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color w:val="3E3E3E"/>
                <w:spacing w:val="1"/>
                <w:sz w:val="20"/>
                <w:szCs w:val="20"/>
                <w:u w:val="single"/>
              </w:rPr>
            </w:pPr>
            <w:r w:rsidRPr="001E76E5">
              <w:rPr>
                <w:rFonts w:ascii="PT Astra Serif" w:hAnsi="PT Astra Serif"/>
                <w:sz w:val="20"/>
                <w:szCs w:val="20"/>
              </w:rPr>
              <w:t>- ремонт многоквартирных домов, выслуживших и превысивших минимальный срок эффективной эксплуатации зданий.</w:t>
            </w:r>
            <w:r w:rsidRPr="001E76E5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276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proofErr w:type="gramStart"/>
            <w:r w:rsidRPr="001E76E5">
              <w:rPr>
                <w:rFonts w:ascii="PT Astra Serif" w:hAnsi="PT Astra Serif" w:cs="Times New Roman"/>
                <w:b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>1</w:t>
            </w:r>
          </w:p>
        </w:tc>
        <w:tc>
          <w:tcPr>
            <w:tcW w:w="708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>1</w:t>
            </w:r>
          </w:p>
        </w:tc>
        <w:tc>
          <w:tcPr>
            <w:tcW w:w="567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>1</w:t>
            </w:r>
          </w:p>
        </w:tc>
        <w:tc>
          <w:tcPr>
            <w:tcW w:w="709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>1</w:t>
            </w:r>
          </w:p>
        </w:tc>
        <w:tc>
          <w:tcPr>
            <w:tcW w:w="567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>0</w:t>
            </w:r>
          </w:p>
        </w:tc>
        <w:tc>
          <w:tcPr>
            <w:tcW w:w="709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>0</w:t>
            </w:r>
          </w:p>
        </w:tc>
        <w:tc>
          <w:tcPr>
            <w:tcW w:w="709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>0</w:t>
            </w:r>
          </w:p>
        </w:tc>
        <w:tc>
          <w:tcPr>
            <w:tcW w:w="708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>0</w:t>
            </w:r>
          </w:p>
        </w:tc>
        <w:tc>
          <w:tcPr>
            <w:tcW w:w="709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>0</w:t>
            </w:r>
          </w:p>
        </w:tc>
        <w:tc>
          <w:tcPr>
            <w:tcW w:w="1276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</w:rPr>
              <w:t>0</w:t>
            </w:r>
          </w:p>
        </w:tc>
      </w:tr>
      <w:tr w:rsidR="005127A5" w:rsidRPr="001E76E5" w:rsidTr="003F11B4">
        <w:tc>
          <w:tcPr>
            <w:tcW w:w="5211" w:type="dxa"/>
          </w:tcPr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b/>
                <w:u w:val="single"/>
              </w:rPr>
              <w:t>Подпрограмма</w:t>
            </w:r>
            <w:proofErr w:type="gramStart"/>
            <w:r w:rsidRPr="001E76E5">
              <w:rPr>
                <w:rFonts w:ascii="PT Astra Serif" w:hAnsi="PT Astra Serif"/>
                <w:b/>
                <w:u w:val="single"/>
              </w:rPr>
              <w:t>4</w:t>
            </w:r>
            <w:proofErr w:type="gramEnd"/>
            <w:r w:rsidRPr="001E76E5">
              <w:rPr>
                <w:rFonts w:ascii="PT Astra Serif" w:hAnsi="PT Astra Serif"/>
                <w:b/>
                <w:u w:val="single"/>
              </w:rPr>
              <w:t>:</w:t>
            </w:r>
            <w:r w:rsidRPr="001E76E5">
              <w:rPr>
                <w:rFonts w:ascii="PT Astra Serif" w:hAnsi="PT Astra Serif"/>
              </w:rPr>
              <w:t xml:space="preserve"> «</w:t>
            </w:r>
            <w:r w:rsidRPr="001E76E5">
              <w:rPr>
                <w:rFonts w:ascii="PT Astra Serif" w:hAnsi="PT Astra Serif"/>
                <w:sz w:val="20"/>
                <w:szCs w:val="20"/>
              </w:rPr>
              <w:t>Комплексное развитие систем коммунальной инфраструктуры муниципального образования город Советск Щекинского района</w:t>
            </w:r>
            <w:r w:rsidRPr="001E76E5">
              <w:rPr>
                <w:rFonts w:ascii="PT Astra Serif" w:hAnsi="PT Astra Serif"/>
              </w:rPr>
              <w:t>».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/>
              </w:rPr>
            </w:pPr>
            <w:r w:rsidRPr="001E76E5">
              <w:rPr>
                <w:rFonts w:ascii="PT Astra Serif" w:hAnsi="PT Astra Serif"/>
                <w:b/>
              </w:rPr>
              <w:t>Цель 1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1E76E5">
              <w:rPr>
                <w:rFonts w:ascii="PT Astra Serif" w:hAnsi="PT Astra Serif"/>
                <w:sz w:val="20"/>
                <w:szCs w:val="20"/>
              </w:rPr>
              <w:t>Развитие системы коммунальной инфраструктуры в муниципальном образовании город Советск</w:t>
            </w:r>
            <w:r w:rsidRPr="001E76E5"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1E76E5">
              <w:rPr>
                <w:rFonts w:ascii="PT Astra Serif" w:hAnsi="PT Astra Serif"/>
                <w:b/>
              </w:rPr>
              <w:t>Задача 1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/>
                <w:sz w:val="20"/>
                <w:szCs w:val="20"/>
                <w:u w:val="single"/>
              </w:rPr>
            </w:pPr>
            <w:r w:rsidRPr="001E76E5">
              <w:rPr>
                <w:rFonts w:ascii="PT Astra Serif" w:hAnsi="PT Astra Serif"/>
                <w:sz w:val="20"/>
                <w:szCs w:val="20"/>
              </w:rPr>
              <w:t>Ремонт системы водоснабжения и водоотведения</w:t>
            </w:r>
          </w:p>
        </w:tc>
        <w:tc>
          <w:tcPr>
            <w:tcW w:w="1276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418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sz w:val="24"/>
                <w:szCs w:val="24"/>
              </w:rPr>
              <w:t xml:space="preserve">  </w:t>
            </w:r>
          </w:p>
        </w:tc>
      </w:tr>
      <w:tr w:rsidR="005127A5" w:rsidRPr="001E76E5" w:rsidTr="003F11B4">
        <w:tc>
          <w:tcPr>
            <w:tcW w:w="5211" w:type="dxa"/>
          </w:tcPr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1E76E5">
              <w:rPr>
                <w:rFonts w:ascii="PT Astra Serif" w:hAnsi="PT Astra Serif"/>
                <w:b/>
                <w:u w:val="single"/>
              </w:rPr>
              <w:t>Подпрограмма5:</w:t>
            </w:r>
            <w:r w:rsidRPr="001E76E5">
              <w:rPr>
                <w:rFonts w:ascii="PT Astra Serif" w:hAnsi="PT Astra Serif"/>
              </w:rPr>
              <w:t xml:space="preserve"> </w:t>
            </w:r>
            <w:r w:rsidRPr="001E76E5">
              <w:rPr>
                <w:rFonts w:ascii="PT Astra Serif" w:hAnsi="PT Astra Serif"/>
                <w:sz w:val="20"/>
                <w:szCs w:val="20"/>
              </w:rPr>
              <w:t xml:space="preserve">Переселение граждан из аварийного жилья» в муниципальном образовании город Советск Щекинского района 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/>
              </w:rPr>
            </w:pPr>
            <w:r w:rsidRPr="001E76E5">
              <w:rPr>
                <w:rFonts w:ascii="PT Astra Serif" w:hAnsi="PT Astra Serif"/>
                <w:b/>
              </w:rPr>
              <w:t>Цель 1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1E76E5">
              <w:rPr>
                <w:rFonts w:ascii="PT Astra Serif" w:hAnsi="PT Astra Serif"/>
                <w:sz w:val="20"/>
                <w:szCs w:val="20"/>
              </w:rPr>
              <w:t>Улучшение жилищных условий граждан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1E76E5">
              <w:rPr>
                <w:rFonts w:ascii="PT Astra Serif" w:hAnsi="PT Astra Serif"/>
                <w:b/>
              </w:rPr>
              <w:t>Задача 1</w:t>
            </w:r>
          </w:p>
          <w:p w:rsidR="005127A5" w:rsidRPr="001E76E5" w:rsidRDefault="005127A5" w:rsidP="003F11B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1E76E5">
              <w:rPr>
                <w:rFonts w:ascii="PT Astra Serif" w:hAnsi="PT Astra Serif"/>
                <w:sz w:val="20"/>
                <w:szCs w:val="20"/>
              </w:rPr>
              <w:t xml:space="preserve">Переселение граждан из аварийного жилья </w:t>
            </w:r>
          </w:p>
        </w:tc>
        <w:tc>
          <w:tcPr>
            <w:tcW w:w="1276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E76E5">
              <w:rPr>
                <w:rFonts w:ascii="PT Astra Serif" w:hAnsi="PT Astra Serif"/>
                <w:sz w:val="20"/>
                <w:szCs w:val="20"/>
              </w:rPr>
              <w:t>Кв</w:t>
            </w:r>
            <w:proofErr w:type="spellEnd"/>
            <w:r w:rsidRPr="001E76E5">
              <w:rPr>
                <w:rFonts w:ascii="PT Astra Serif" w:hAnsi="PT Astra Serif"/>
                <w:sz w:val="20"/>
                <w:szCs w:val="20"/>
              </w:rPr>
              <w:t xml:space="preserve"> М</w:t>
            </w:r>
            <w:proofErr w:type="gramStart"/>
            <w:r w:rsidRPr="001E76E5">
              <w:rPr>
                <w:rFonts w:ascii="PT Astra Serif" w:hAnsi="PT Astra Serif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418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</w:tcPr>
          <w:p w:rsidR="005127A5" w:rsidRPr="001E76E5" w:rsidRDefault="005127A5" w:rsidP="003F11B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  <w:p w:rsidR="005127A5" w:rsidRPr="001E76E5" w:rsidRDefault="005127A5" w:rsidP="003F11B4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</w:p>
    <w:p w:rsidR="005127A5" w:rsidRPr="001E76E5" w:rsidRDefault="005127A5" w:rsidP="005127A5">
      <w:pPr>
        <w:spacing w:after="200" w:line="276" w:lineRule="auto"/>
        <w:rPr>
          <w:rFonts w:ascii="PT Astra Serif" w:hAnsi="PT Astra Serif"/>
          <w:sz w:val="28"/>
          <w:szCs w:val="28"/>
        </w:rPr>
      </w:pPr>
      <w:r w:rsidRPr="001E76E5">
        <w:rPr>
          <w:rFonts w:ascii="PT Astra Serif" w:hAnsi="PT Astra Serif"/>
          <w:sz w:val="28"/>
          <w:szCs w:val="28"/>
        </w:rPr>
        <w:br w:type="page"/>
      </w:r>
    </w:p>
    <w:p w:rsidR="005127A5" w:rsidRPr="001E76E5" w:rsidRDefault="005127A5" w:rsidP="005127A5">
      <w:pPr>
        <w:jc w:val="both"/>
        <w:rPr>
          <w:rFonts w:ascii="PT Astra Serif" w:hAnsi="PT Astra Serif"/>
          <w:sz w:val="28"/>
          <w:szCs w:val="28"/>
        </w:rPr>
      </w:pPr>
    </w:p>
    <w:p w:rsidR="005127A5" w:rsidRPr="001E76E5" w:rsidRDefault="005127A5" w:rsidP="005127A5">
      <w:pPr>
        <w:rPr>
          <w:rFonts w:ascii="PT Astra Serif" w:hAnsi="PT Astra Serif"/>
        </w:rPr>
      </w:pP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1E76E5">
        <w:rPr>
          <w:rFonts w:ascii="PT Astra Serif" w:hAnsi="PT Astra Serif" w:cs="Times New Roman"/>
          <w:b/>
          <w:sz w:val="28"/>
          <w:szCs w:val="28"/>
        </w:rPr>
        <w:t>Общая потребность в ресурсах  муниципальной  программы</w:t>
      </w: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1E76E5">
        <w:rPr>
          <w:rFonts w:ascii="PT Astra Serif" w:hAnsi="PT Astra Serif" w:cs="Times New Roman"/>
          <w:b/>
          <w:sz w:val="28"/>
          <w:szCs w:val="28"/>
        </w:rPr>
        <w:t>«Обеспечение качественным жильем и услугами ЖКХ на территории МО г. Советск Щекинского района»</w:t>
      </w:r>
    </w:p>
    <w:p w:rsidR="005127A5" w:rsidRPr="001E76E5" w:rsidRDefault="005127A5" w:rsidP="005127A5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tbl>
      <w:tblPr>
        <w:tblW w:w="15167" w:type="dxa"/>
        <w:tblInd w:w="21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20"/>
        <w:gridCol w:w="850"/>
        <w:gridCol w:w="992"/>
        <w:gridCol w:w="851"/>
        <w:gridCol w:w="992"/>
        <w:gridCol w:w="851"/>
        <w:gridCol w:w="850"/>
        <w:gridCol w:w="851"/>
        <w:gridCol w:w="992"/>
        <w:gridCol w:w="992"/>
        <w:gridCol w:w="992"/>
        <w:gridCol w:w="1134"/>
      </w:tblGrid>
      <w:tr w:rsidR="005127A5" w:rsidRPr="001E76E5" w:rsidTr="003F11B4">
        <w:trPr>
          <w:cantSplit/>
          <w:trHeight w:val="680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b/>
                <w:sz w:val="28"/>
                <w:szCs w:val="28"/>
              </w:rPr>
              <w:t>Наименование ресурсов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b/>
                <w:sz w:val="28"/>
                <w:szCs w:val="28"/>
              </w:rPr>
              <w:t>Ед.</w:t>
            </w:r>
          </w:p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b/>
                <w:sz w:val="28"/>
                <w:szCs w:val="28"/>
              </w:rPr>
              <w:t>из-я</w:t>
            </w:r>
          </w:p>
        </w:tc>
        <w:tc>
          <w:tcPr>
            <w:tcW w:w="9497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b/>
                <w:sz w:val="28"/>
                <w:szCs w:val="28"/>
              </w:rPr>
              <w:t>Объем потребности в финансовых ресурсах</w:t>
            </w:r>
          </w:p>
        </w:tc>
      </w:tr>
      <w:tr w:rsidR="005127A5" w:rsidRPr="001E76E5" w:rsidTr="003F11B4">
        <w:trPr>
          <w:cantSplit/>
          <w:trHeight w:val="161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8505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В том числе по годам реализации</w:t>
            </w:r>
          </w:p>
        </w:tc>
      </w:tr>
      <w:tr w:rsidR="005127A5" w:rsidRPr="001E76E5" w:rsidTr="003F11B4">
        <w:trPr>
          <w:cantSplit/>
          <w:trHeight w:val="161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27A5" w:rsidRPr="001E76E5" w:rsidRDefault="005127A5" w:rsidP="003F11B4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b/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b/>
                <w:sz w:val="28"/>
                <w:szCs w:val="28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b/>
                <w:sz w:val="28"/>
                <w:szCs w:val="28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b/>
                <w:sz w:val="28"/>
                <w:szCs w:val="28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b/>
                <w:sz w:val="28"/>
                <w:szCs w:val="28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b/>
                <w:sz w:val="28"/>
                <w:szCs w:val="28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b/>
                <w:sz w:val="28"/>
                <w:szCs w:val="28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b/>
                <w:sz w:val="28"/>
                <w:szCs w:val="28"/>
              </w:rPr>
              <w:t>2022</w:t>
            </w:r>
          </w:p>
        </w:tc>
      </w:tr>
      <w:tr w:rsidR="005127A5" w:rsidRPr="001E76E5" w:rsidTr="003F11B4">
        <w:trPr>
          <w:cantSplit/>
          <w:trHeight w:val="161"/>
        </w:trPr>
        <w:tc>
          <w:tcPr>
            <w:tcW w:w="4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Финансовые ресурсы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proofErr w:type="spellStart"/>
            <w:r w:rsidRPr="001E76E5">
              <w:rPr>
                <w:rFonts w:ascii="PT Astra Serif" w:hAnsi="PT Astra Serif" w:cs="Times New Roman"/>
              </w:rPr>
              <w:t>Тыс</w:t>
            </w:r>
            <w:proofErr w:type="gramStart"/>
            <w:r w:rsidRPr="001E76E5">
              <w:rPr>
                <w:rFonts w:ascii="PT Astra Serif" w:hAnsi="PT Astra Serif" w:cs="Times New Roman"/>
              </w:rPr>
              <w:t>.р</w:t>
            </w:r>
            <w:proofErr w:type="gramEnd"/>
            <w:r w:rsidRPr="001E76E5">
              <w:rPr>
                <w:rFonts w:ascii="PT Astra Serif" w:hAnsi="PT Astra Serif" w:cs="Times New Roman"/>
              </w:rPr>
              <w:t>уб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10643,6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A5" w:rsidRPr="001E76E5" w:rsidRDefault="005127A5" w:rsidP="003F11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1955,4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A5" w:rsidRPr="001E76E5" w:rsidRDefault="005127A5" w:rsidP="003F11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4920,10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A5" w:rsidRPr="001E76E5" w:rsidRDefault="005127A5" w:rsidP="003F11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651,4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A5" w:rsidRPr="001E76E5" w:rsidRDefault="005127A5" w:rsidP="003F11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A5" w:rsidRPr="001E76E5" w:rsidRDefault="005127A5" w:rsidP="003F11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316,5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A5" w:rsidRPr="001E76E5" w:rsidRDefault="005127A5" w:rsidP="003F11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2750,9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49,3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0</w:t>
            </w:r>
          </w:p>
        </w:tc>
      </w:tr>
      <w:tr w:rsidR="005127A5" w:rsidRPr="001E76E5" w:rsidTr="003F11B4">
        <w:trPr>
          <w:cantSplit/>
          <w:trHeight w:val="161"/>
        </w:trPr>
        <w:tc>
          <w:tcPr>
            <w:tcW w:w="4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В том числе: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</w:tr>
      <w:tr w:rsidR="005127A5" w:rsidRPr="001E76E5" w:rsidTr="003F11B4">
        <w:trPr>
          <w:cantSplit/>
          <w:trHeight w:val="161"/>
        </w:trPr>
        <w:tc>
          <w:tcPr>
            <w:tcW w:w="4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</w:tr>
      <w:tr w:rsidR="005127A5" w:rsidRPr="001E76E5" w:rsidTr="003F11B4">
        <w:trPr>
          <w:cantSplit/>
          <w:trHeight w:val="161"/>
        </w:trPr>
        <w:tc>
          <w:tcPr>
            <w:tcW w:w="4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Бюджет Тульской области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1E76E5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</w:tr>
      <w:tr w:rsidR="005127A5" w:rsidRPr="001E76E5" w:rsidTr="003F11B4">
        <w:trPr>
          <w:cantSplit/>
          <w:trHeight w:val="161"/>
        </w:trPr>
        <w:tc>
          <w:tcPr>
            <w:tcW w:w="4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Бюджет муниципального образования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proofErr w:type="spellStart"/>
            <w:r w:rsidRPr="001E76E5">
              <w:rPr>
                <w:rFonts w:ascii="PT Astra Serif" w:hAnsi="PT Astra Serif" w:cs="Times New Roman"/>
              </w:rPr>
              <w:t>Тыс</w:t>
            </w:r>
            <w:proofErr w:type="gramStart"/>
            <w:r w:rsidRPr="001E76E5">
              <w:rPr>
                <w:rFonts w:ascii="PT Astra Serif" w:hAnsi="PT Astra Serif" w:cs="Times New Roman"/>
              </w:rPr>
              <w:t>.р</w:t>
            </w:r>
            <w:proofErr w:type="gramEnd"/>
            <w:r w:rsidRPr="001E76E5">
              <w:rPr>
                <w:rFonts w:ascii="PT Astra Serif" w:hAnsi="PT Astra Serif" w:cs="Times New Roman"/>
              </w:rPr>
              <w:t>уб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10643,6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A5" w:rsidRPr="001E76E5" w:rsidRDefault="005127A5" w:rsidP="003F11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1955,4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A5" w:rsidRPr="001E76E5" w:rsidRDefault="005127A5" w:rsidP="003F11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4920,10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A5" w:rsidRPr="001E76E5" w:rsidRDefault="005127A5" w:rsidP="003F11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651,4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A5" w:rsidRPr="001E76E5" w:rsidRDefault="005127A5" w:rsidP="003F11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A5" w:rsidRPr="001E76E5" w:rsidRDefault="005127A5" w:rsidP="003F11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316,5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A5" w:rsidRPr="001E76E5" w:rsidRDefault="005127A5" w:rsidP="003F11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2750,9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49,3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E76E5">
              <w:rPr>
                <w:rFonts w:ascii="PT Astra Serif" w:hAnsi="PT Astra Serif" w:cs="Times New Roman"/>
                <w:b/>
                <w:sz w:val="24"/>
                <w:szCs w:val="24"/>
              </w:rPr>
              <w:t>0</w:t>
            </w:r>
          </w:p>
        </w:tc>
      </w:tr>
      <w:tr w:rsidR="005127A5" w:rsidRPr="001E76E5" w:rsidTr="003F11B4">
        <w:trPr>
          <w:cantSplit/>
          <w:trHeight w:val="161"/>
        </w:trPr>
        <w:tc>
          <w:tcPr>
            <w:tcW w:w="4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E76E5">
              <w:rPr>
                <w:rFonts w:ascii="PT Astra Serif" w:hAnsi="PT Astra Serif" w:cs="Times New Roman"/>
                <w:sz w:val="28"/>
                <w:szCs w:val="28"/>
              </w:rPr>
              <w:t>Иные источники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7A5" w:rsidRPr="001E76E5" w:rsidRDefault="005127A5" w:rsidP="003F11B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127A5" w:rsidRPr="001E76E5" w:rsidRDefault="005127A5" w:rsidP="003F11B4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</w:tr>
    </w:tbl>
    <w:p w:rsidR="005127A5" w:rsidRPr="001E76E5" w:rsidRDefault="005127A5" w:rsidP="005127A5">
      <w:pPr>
        <w:rPr>
          <w:rFonts w:ascii="PT Astra Serif" w:hAnsi="PT Astra Serif"/>
          <w:sz w:val="20"/>
          <w:szCs w:val="20"/>
        </w:rPr>
      </w:pPr>
    </w:p>
    <w:p w:rsidR="005127A5" w:rsidRPr="001E76E5" w:rsidRDefault="005127A5" w:rsidP="005127A5">
      <w:pPr>
        <w:rPr>
          <w:rFonts w:ascii="PT Astra Serif" w:hAnsi="PT Astra Serif"/>
        </w:rPr>
      </w:pPr>
    </w:p>
    <w:p w:rsidR="005127A5" w:rsidRPr="001E76E5" w:rsidRDefault="005127A5" w:rsidP="005127A5">
      <w:pPr>
        <w:rPr>
          <w:rFonts w:ascii="PT Astra Serif" w:hAnsi="PT Astra Serif"/>
        </w:rPr>
      </w:pPr>
    </w:p>
    <w:p w:rsidR="005127A5" w:rsidRPr="001E76E5" w:rsidRDefault="005127A5" w:rsidP="005127A5">
      <w:pPr>
        <w:rPr>
          <w:rFonts w:ascii="PT Astra Serif" w:hAnsi="PT Astra Serif"/>
        </w:rPr>
      </w:pPr>
    </w:p>
    <w:p w:rsidR="005127A5" w:rsidRPr="001E76E5" w:rsidRDefault="005127A5" w:rsidP="005127A5">
      <w:pPr>
        <w:rPr>
          <w:rFonts w:ascii="PT Astra Serif" w:hAnsi="PT Astra Serif"/>
        </w:rPr>
      </w:pPr>
    </w:p>
    <w:p w:rsidR="005127A5" w:rsidRPr="001E76E5" w:rsidRDefault="005127A5" w:rsidP="005127A5">
      <w:pPr>
        <w:rPr>
          <w:rFonts w:ascii="PT Astra Serif" w:hAnsi="PT Astra Serif"/>
        </w:rPr>
      </w:pPr>
    </w:p>
    <w:p w:rsidR="005127A5" w:rsidRPr="001E76E5" w:rsidRDefault="005127A5" w:rsidP="005127A5">
      <w:pPr>
        <w:rPr>
          <w:rFonts w:ascii="PT Astra Serif" w:hAnsi="PT Astra Serif"/>
        </w:rPr>
      </w:pPr>
    </w:p>
    <w:p w:rsidR="00B23438" w:rsidRPr="001E76E5" w:rsidRDefault="005913B2">
      <w:pPr>
        <w:rPr>
          <w:rFonts w:ascii="PT Astra Serif" w:hAnsi="PT Astra Serif"/>
        </w:rPr>
      </w:pPr>
    </w:p>
    <w:sectPr w:rsidR="00B23438" w:rsidRPr="001E76E5" w:rsidSect="00260D1E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D0524"/>
    <w:multiLevelType w:val="hybridMultilevel"/>
    <w:tmpl w:val="72E07BA4"/>
    <w:lvl w:ilvl="0" w:tplc="30E424A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4EA0800"/>
    <w:multiLevelType w:val="hybridMultilevel"/>
    <w:tmpl w:val="54B653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9F4512"/>
    <w:multiLevelType w:val="hybridMultilevel"/>
    <w:tmpl w:val="DCFC639E"/>
    <w:lvl w:ilvl="0" w:tplc="F2987242">
      <w:start w:val="1"/>
      <w:numFmt w:val="bullet"/>
      <w:lvlText w:val=""/>
      <w:lvlJc w:val="left"/>
      <w:pPr>
        <w:ind w:left="129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1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7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3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51" w:hanging="360"/>
      </w:pPr>
      <w:rPr>
        <w:rFonts w:ascii="Wingdings" w:hAnsi="Wingdings" w:hint="default"/>
      </w:rPr>
    </w:lvl>
  </w:abstractNum>
  <w:abstractNum w:abstractNumId="3">
    <w:nsid w:val="22930EE5"/>
    <w:multiLevelType w:val="hybridMultilevel"/>
    <w:tmpl w:val="2A72C81E"/>
    <w:lvl w:ilvl="0" w:tplc="9B28E2C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>
    <w:nsid w:val="2C823A14"/>
    <w:multiLevelType w:val="multilevel"/>
    <w:tmpl w:val="EE329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25345E0"/>
    <w:multiLevelType w:val="hybridMultilevel"/>
    <w:tmpl w:val="B8B46F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40E005B"/>
    <w:multiLevelType w:val="hybridMultilevel"/>
    <w:tmpl w:val="DA188D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29F5B50"/>
    <w:multiLevelType w:val="hybridMultilevel"/>
    <w:tmpl w:val="5EDCBC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DD03D4"/>
    <w:multiLevelType w:val="multilevel"/>
    <w:tmpl w:val="3916732E"/>
    <w:lvl w:ilvl="0">
      <w:start w:val="1"/>
      <w:numFmt w:val="bullet"/>
      <w:lvlText w:val="―"/>
      <w:lvlJc w:val="left"/>
      <w:pPr>
        <w:tabs>
          <w:tab w:val="num" w:pos="1180"/>
        </w:tabs>
        <w:ind w:left="1180" w:hanging="471"/>
      </w:pPr>
      <w:rPr>
        <w:rFonts w:ascii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573D78DF"/>
    <w:multiLevelType w:val="hybridMultilevel"/>
    <w:tmpl w:val="743A4E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C3B0B25"/>
    <w:multiLevelType w:val="hybridMultilevel"/>
    <w:tmpl w:val="84F8AA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39273B9"/>
    <w:multiLevelType w:val="hybridMultilevel"/>
    <w:tmpl w:val="B906A2B6"/>
    <w:lvl w:ilvl="0" w:tplc="0D189CAA">
      <w:start w:val="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7"/>
  </w:num>
  <w:num w:numId="5">
    <w:abstractNumId w:val="3"/>
  </w:num>
  <w:num w:numId="6">
    <w:abstractNumId w:val="4"/>
  </w:num>
  <w:num w:numId="7">
    <w:abstractNumId w:val="10"/>
  </w:num>
  <w:num w:numId="8">
    <w:abstractNumId w:val="6"/>
  </w:num>
  <w:num w:numId="9">
    <w:abstractNumId w:val="8"/>
  </w:num>
  <w:num w:numId="10">
    <w:abstractNumId w:val="9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27A5"/>
    <w:rsid w:val="00055426"/>
    <w:rsid w:val="0009133B"/>
    <w:rsid w:val="00115BDD"/>
    <w:rsid w:val="0017233E"/>
    <w:rsid w:val="001E76E5"/>
    <w:rsid w:val="005127A5"/>
    <w:rsid w:val="005913B2"/>
    <w:rsid w:val="009F0157"/>
    <w:rsid w:val="00C365A5"/>
    <w:rsid w:val="00E535E1"/>
    <w:rsid w:val="00EA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7A5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127A5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5127A5"/>
    <w:pPr>
      <w:keepNext/>
      <w:jc w:val="center"/>
      <w:outlineLvl w:val="1"/>
    </w:pPr>
    <w:rPr>
      <w:b/>
      <w:bCs/>
      <w:sz w:val="21"/>
      <w:szCs w:val="21"/>
    </w:rPr>
  </w:style>
  <w:style w:type="paragraph" w:styleId="3">
    <w:name w:val="heading 3"/>
    <w:basedOn w:val="a"/>
    <w:next w:val="a"/>
    <w:link w:val="30"/>
    <w:uiPriority w:val="99"/>
    <w:qFormat/>
    <w:rsid w:val="005127A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127A5"/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5127A5"/>
    <w:rPr>
      <w:rFonts w:ascii="Times New Roman" w:eastAsia="Times New Roman" w:hAnsi="Times New Roman"/>
      <w:b/>
      <w:bCs/>
      <w:sz w:val="21"/>
      <w:szCs w:val="21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127A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5127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5127A5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2 Знак"/>
    <w:basedOn w:val="a0"/>
    <w:link w:val="22"/>
    <w:uiPriority w:val="99"/>
    <w:rsid w:val="005127A5"/>
    <w:rPr>
      <w:rFonts w:ascii="Times New Roman" w:eastAsia="Times New Roman" w:hAnsi="Times New Roman"/>
      <w:sz w:val="24"/>
      <w:szCs w:val="24"/>
      <w:lang w:eastAsia="ru-RU"/>
    </w:rPr>
  </w:style>
  <w:style w:type="paragraph" w:styleId="22">
    <w:name w:val="Body Text 2"/>
    <w:basedOn w:val="a"/>
    <w:link w:val="21"/>
    <w:uiPriority w:val="99"/>
    <w:rsid w:val="005127A5"/>
    <w:pPr>
      <w:spacing w:after="120" w:line="480" w:lineRule="auto"/>
    </w:pPr>
  </w:style>
  <w:style w:type="character" w:customStyle="1" w:styleId="210">
    <w:name w:val="Основной текст 2 Знак1"/>
    <w:basedOn w:val="a0"/>
    <w:uiPriority w:val="99"/>
    <w:semiHidden/>
    <w:rsid w:val="005127A5"/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rsid w:val="005127A5"/>
    <w:pPr>
      <w:widowControl w:val="0"/>
    </w:pPr>
  </w:style>
  <w:style w:type="paragraph" w:customStyle="1" w:styleId="ConsPlusCell">
    <w:name w:val="ConsPlusCell"/>
    <w:uiPriority w:val="99"/>
    <w:rsid w:val="005127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99"/>
    <w:qFormat/>
    <w:rsid w:val="005127A5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127A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27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127A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Схема документа Знак"/>
    <w:basedOn w:val="a0"/>
    <w:link w:val="a6"/>
    <w:uiPriority w:val="99"/>
    <w:semiHidden/>
    <w:rsid w:val="005127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6">
    <w:name w:val="Document Map"/>
    <w:basedOn w:val="a"/>
    <w:link w:val="a5"/>
    <w:uiPriority w:val="99"/>
    <w:semiHidden/>
    <w:rsid w:val="005127A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1">
    <w:name w:val="Схема документа Знак1"/>
    <w:basedOn w:val="a0"/>
    <w:uiPriority w:val="99"/>
    <w:semiHidden/>
    <w:rsid w:val="005127A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caption"/>
    <w:basedOn w:val="a"/>
    <w:next w:val="a"/>
    <w:uiPriority w:val="99"/>
    <w:qFormat/>
    <w:rsid w:val="005127A5"/>
    <w:pPr>
      <w:jc w:val="center"/>
    </w:pPr>
    <w:rPr>
      <w:b/>
      <w:bCs/>
      <w:sz w:val="21"/>
      <w:szCs w:val="21"/>
    </w:rPr>
  </w:style>
  <w:style w:type="character" w:customStyle="1" w:styleId="RTFNum21">
    <w:name w:val="RTF_Num 2 1"/>
    <w:uiPriority w:val="99"/>
    <w:rsid w:val="005127A5"/>
    <w:rPr>
      <w:rFonts w:ascii="Times New Roman" w:hAnsi="Times New Roman"/>
      <w:color w:val="auto"/>
      <w:sz w:val="24"/>
      <w:lang w:val="ru-RU"/>
    </w:rPr>
  </w:style>
  <w:style w:type="paragraph" w:styleId="a8">
    <w:name w:val="Body Text Indent"/>
    <w:basedOn w:val="a"/>
    <w:link w:val="a9"/>
    <w:uiPriority w:val="99"/>
    <w:rsid w:val="005127A5"/>
    <w:pPr>
      <w:widowControl w:val="0"/>
      <w:spacing w:after="120" w:line="480" w:lineRule="auto"/>
    </w:pPr>
  </w:style>
  <w:style w:type="character" w:customStyle="1" w:styleId="a9">
    <w:name w:val="Основной текст с отступом Знак"/>
    <w:basedOn w:val="a0"/>
    <w:link w:val="a8"/>
    <w:uiPriority w:val="99"/>
    <w:rsid w:val="005127A5"/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5127A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5127A5"/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TableContents">
    <w:name w:val="Table Contents"/>
    <w:basedOn w:val="a"/>
    <w:uiPriority w:val="99"/>
    <w:rsid w:val="005127A5"/>
    <w:pPr>
      <w:widowControl w:val="0"/>
    </w:pPr>
  </w:style>
  <w:style w:type="paragraph" w:customStyle="1" w:styleId="ConsNormal">
    <w:name w:val="ConsNormal"/>
    <w:uiPriority w:val="99"/>
    <w:rsid w:val="005127A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5127A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Title"/>
    <w:basedOn w:val="a"/>
    <w:link w:val="ab"/>
    <w:uiPriority w:val="99"/>
    <w:qFormat/>
    <w:rsid w:val="005127A5"/>
    <w:pPr>
      <w:jc w:val="center"/>
    </w:pPr>
    <w:rPr>
      <w:sz w:val="28"/>
      <w:szCs w:val="20"/>
    </w:rPr>
  </w:style>
  <w:style w:type="character" w:customStyle="1" w:styleId="ab">
    <w:name w:val="Название Знак"/>
    <w:basedOn w:val="a0"/>
    <w:link w:val="aa"/>
    <w:uiPriority w:val="99"/>
    <w:rsid w:val="005127A5"/>
    <w:rPr>
      <w:rFonts w:ascii="Times New Roman" w:eastAsia="Times New Roman" w:hAnsi="Times New Roman"/>
      <w:szCs w:val="20"/>
      <w:lang w:eastAsia="ru-RU"/>
    </w:rPr>
  </w:style>
  <w:style w:type="paragraph" w:customStyle="1" w:styleId="12">
    <w:name w:val="Знак Знак Знак1 Знак"/>
    <w:basedOn w:val="a"/>
    <w:uiPriority w:val="99"/>
    <w:rsid w:val="005127A5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13">
    <w:name w:val="Знак Знак1 Знак"/>
    <w:basedOn w:val="a"/>
    <w:uiPriority w:val="99"/>
    <w:rsid w:val="005127A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HTML">
    <w:name w:val="HTML Preformatted"/>
    <w:basedOn w:val="a"/>
    <w:link w:val="HTML0"/>
    <w:uiPriority w:val="99"/>
    <w:rsid w:val="005127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127A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5127A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127A5"/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rsid w:val="005127A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rsid w:val="005127A5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footer"/>
    <w:basedOn w:val="a"/>
    <w:link w:val="af1"/>
    <w:uiPriority w:val="99"/>
    <w:rsid w:val="005127A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5127A5"/>
    <w:rPr>
      <w:rFonts w:ascii="Times New Roman" w:eastAsia="Times New Roman" w:hAnsi="Times New Roman"/>
      <w:sz w:val="24"/>
      <w:szCs w:val="24"/>
      <w:lang w:eastAsia="ru-RU"/>
    </w:rPr>
  </w:style>
  <w:style w:type="character" w:styleId="af2">
    <w:name w:val="Strong"/>
    <w:basedOn w:val="a0"/>
    <w:uiPriority w:val="99"/>
    <w:qFormat/>
    <w:rsid w:val="005127A5"/>
    <w:rPr>
      <w:rFonts w:cs="Times New Roman"/>
      <w:b/>
      <w:bCs/>
    </w:rPr>
  </w:style>
  <w:style w:type="paragraph" w:styleId="af3">
    <w:name w:val="List Paragraph"/>
    <w:basedOn w:val="a"/>
    <w:uiPriority w:val="99"/>
    <w:qFormat/>
    <w:rsid w:val="005127A5"/>
    <w:pPr>
      <w:ind w:left="720"/>
      <w:contextualSpacing/>
    </w:pPr>
  </w:style>
  <w:style w:type="paragraph" w:customStyle="1" w:styleId="af4">
    <w:name w:val="Таблицы (моноширинный)"/>
    <w:basedOn w:val="a"/>
    <w:next w:val="a"/>
    <w:uiPriority w:val="99"/>
    <w:rsid w:val="005127A5"/>
    <w:pPr>
      <w:widowControl w:val="0"/>
      <w:autoSpaceDE w:val="0"/>
      <w:autoSpaceDN w:val="0"/>
      <w:adjustRightInd w:val="0"/>
      <w:spacing w:line="324" w:lineRule="auto"/>
      <w:ind w:right="34"/>
      <w:jc w:val="both"/>
    </w:pPr>
    <w:rPr>
      <w:rFonts w:ascii="Courier New" w:hAnsi="Courier New" w:cs="Courier New"/>
      <w:sz w:val="20"/>
      <w:szCs w:val="20"/>
    </w:rPr>
  </w:style>
  <w:style w:type="paragraph" w:customStyle="1" w:styleId="af5">
    <w:name w:val="!! Концепция Знак Знак"/>
    <w:basedOn w:val="a"/>
    <w:link w:val="af6"/>
    <w:autoRedefine/>
    <w:uiPriority w:val="99"/>
    <w:rsid w:val="005127A5"/>
    <w:pPr>
      <w:autoSpaceDE w:val="0"/>
      <w:autoSpaceDN w:val="0"/>
      <w:adjustRightInd w:val="0"/>
      <w:spacing w:before="120"/>
      <w:ind w:firstLine="709"/>
      <w:jc w:val="both"/>
    </w:pPr>
    <w:rPr>
      <w:sz w:val="28"/>
      <w:szCs w:val="20"/>
    </w:rPr>
  </w:style>
  <w:style w:type="character" w:customStyle="1" w:styleId="af6">
    <w:name w:val="!! Концепция Знак Знак Знак"/>
    <w:link w:val="af5"/>
    <w:uiPriority w:val="99"/>
    <w:locked/>
    <w:rsid w:val="005127A5"/>
    <w:rPr>
      <w:rFonts w:ascii="Times New Roman" w:eastAsia="Times New Roman" w:hAnsi="Times New Roman"/>
      <w:szCs w:val="20"/>
      <w:lang w:eastAsia="ru-RU"/>
    </w:rPr>
  </w:style>
  <w:style w:type="paragraph" w:styleId="af7">
    <w:name w:val="Body Text"/>
    <w:basedOn w:val="a"/>
    <w:link w:val="af8"/>
    <w:uiPriority w:val="99"/>
    <w:rsid w:val="005127A5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rsid w:val="005127A5"/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4">
    <w:name w:val="заголовок 1"/>
    <w:basedOn w:val="a"/>
    <w:next w:val="a"/>
    <w:rsid w:val="005127A5"/>
    <w:pPr>
      <w:keepNext/>
      <w:widowControl w:val="0"/>
      <w:tabs>
        <w:tab w:val="left" w:pos="709"/>
      </w:tabs>
      <w:jc w:val="center"/>
    </w:pPr>
    <w:rPr>
      <w:b/>
      <w:szCs w:val="20"/>
    </w:rPr>
  </w:style>
  <w:style w:type="paragraph" w:customStyle="1" w:styleId="FR4">
    <w:name w:val="FR4"/>
    <w:rsid w:val="005127A5"/>
    <w:pPr>
      <w:widowControl w:val="0"/>
      <w:spacing w:after="0" w:line="300" w:lineRule="auto"/>
      <w:ind w:firstLine="740"/>
    </w:pPr>
    <w:rPr>
      <w:rFonts w:ascii="Courier New" w:eastAsia="Times New Roman" w:hAnsi="Courier New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6962</Words>
  <Characters>39685</Characters>
  <Application>Microsoft Office Word</Application>
  <DocSecurity>0</DocSecurity>
  <Lines>330</Lines>
  <Paragraphs>93</Paragraphs>
  <ScaleCrop>false</ScaleCrop>
  <Company/>
  <LinksUpToDate>false</LinksUpToDate>
  <CharactersWithSpaces>46554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2020-10-19T08:27:00Z</cp:lastPrinted>
  <dcterms:created xsi:type="dcterms:W3CDTF">2020-10-14T06:02:00Z</dcterms:created>
  <dcterms:modified xsi:type="dcterms:W3CDTF">2020-10-19T08:27:00Z</dcterms:modified>
</cp:coreProperties>
</file>