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927"/>
        <w:gridCol w:w="4927"/>
      </w:tblGrid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Тульская область</w:t>
            </w: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Муниципальное образование город Советск Щекинского района</w:t>
            </w: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Администрация</w:t>
            </w: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Постановление</w:t>
            </w: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9854" w:type="dxa"/>
            <w:gridSpan w:val="2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</w:p>
        </w:tc>
      </w:tr>
      <w:tr w:rsidR="00D80C77" w:rsidRPr="00D80C77" w:rsidTr="00D80C7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927" w:type="dxa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от 13 июля 2021 года</w:t>
            </w:r>
          </w:p>
        </w:tc>
        <w:tc>
          <w:tcPr>
            <w:tcW w:w="4927" w:type="dxa"/>
            <w:shd w:val="clear" w:color="auto" w:fill="auto"/>
          </w:tcPr>
          <w:p w:rsidR="00D80C77" w:rsidRPr="00D80C77" w:rsidRDefault="00D80C77" w:rsidP="00D80C77">
            <w:pPr>
              <w:ind w:firstLine="709"/>
              <w:jc w:val="center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№ 7-120</w:t>
            </w:r>
          </w:p>
        </w:tc>
      </w:tr>
    </w:tbl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p w:rsidR="00D80C77" w:rsidRPr="00D80C77" w:rsidRDefault="00D80C77" w:rsidP="00D80C77">
      <w:pPr>
        <w:ind w:firstLine="709"/>
        <w:jc w:val="center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80C77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город Советск</w:t>
      </w:r>
      <w:r w:rsidR="00D80C77" w:rsidRPr="00D80C77">
        <w:rPr>
          <w:rFonts w:ascii="Arial" w:hAnsi="Arial" w:cs="Arial"/>
          <w:b/>
          <w:sz w:val="32"/>
          <w:szCs w:val="32"/>
        </w:rPr>
        <w:t xml:space="preserve"> </w:t>
      </w:r>
      <w:r w:rsidRPr="00D80C77">
        <w:rPr>
          <w:rFonts w:ascii="Arial" w:hAnsi="Arial" w:cs="Arial"/>
          <w:b/>
          <w:sz w:val="32"/>
          <w:szCs w:val="32"/>
        </w:rPr>
        <w:t xml:space="preserve">Щекинского района </w:t>
      </w:r>
    </w:p>
    <w:p w:rsidR="00D80C77" w:rsidRDefault="00534641" w:rsidP="00D80C77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D80C77">
        <w:rPr>
          <w:rFonts w:ascii="Arial" w:hAnsi="Arial" w:cs="Arial"/>
          <w:b/>
          <w:sz w:val="32"/>
          <w:szCs w:val="32"/>
        </w:rPr>
        <w:t>№ 11-142 от 13 ноября</w:t>
      </w:r>
      <w:r w:rsidR="00D80C77" w:rsidRPr="00D80C77">
        <w:rPr>
          <w:rFonts w:ascii="Arial" w:hAnsi="Arial" w:cs="Arial"/>
          <w:b/>
          <w:sz w:val="32"/>
          <w:szCs w:val="32"/>
        </w:rPr>
        <w:t xml:space="preserve"> </w:t>
      </w:r>
      <w:r w:rsidRPr="00D80C77">
        <w:rPr>
          <w:rFonts w:ascii="Arial" w:hAnsi="Arial" w:cs="Arial"/>
          <w:b/>
          <w:sz w:val="32"/>
          <w:szCs w:val="32"/>
        </w:rPr>
        <w:t xml:space="preserve">2013 </w:t>
      </w:r>
      <w:r w:rsidRPr="00D80C77">
        <w:rPr>
          <w:rFonts w:ascii="Arial" w:hAnsi="Arial" w:cs="Arial"/>
          <w:sz w:val="32"/>
          <w:szCs w:val="32"/>
        </w:rPr>
        <w:t xml:space="preserve">года </w:t>
      </w:r>
      <w:r w:rsidRPr="00D80C77">
        <w:rPr>
          <w:rFonts w:ascii="Arial" w:hAnsi="Arial" w:cs="Arial"/>
          <w:b/>
          <w:sz w:val="32"/>
          <w:szCs w:val="32"/>
        </w:rPr>
        <w:t>«Об утверждении муниципальной программы» «Обеспечение качественным жильем и услугами ЖКХ граждан муниципального образования город Советск Щекинского района»</w:t>
      </w:r>
    </w:p>
    <w:p w:rsidR="00D80C77" w:rsidRDefault="00D80C77" w:rsidP="00D80C77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 соответствии с Жилищным кодексом Российской Федерации от 29.12.2004 года №188-ФЗ; Федеральным законом «Об общих принципах организации местного самоуправлении в Российской Федерации» от 06.10.2003 года №131-ФЗ; Постановлением Госкомитета РФ по строительству и жилищно-коммунальному хозяйству от 27.09.2003 года №170 «Об утверждении правил и норм технической эксплуатации жилого фонда», руководствуясь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Уставом муниципального образования город Советск Щекинского района, администрация МО город Советск ПОСТАНОВЛЯЕТ: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1. Внести изменения в части приложения постановления администрации муниципального образования город Советск № 11-142 от 13 ноября 2013г. «Об утверждении муниципальной целевой программы «Обеспечение качественным жильем и услугами ЖКХ граждан муниципального образования город Советск Щекинского района». Приложение изложить в новой редакции.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2. Контроль за исполнением настоящего постановления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оставляю за собой.</w:t>
      </w:r>
      <w:r w:rsidR="00D80C77" w:rsidRPr="00D80C77">
        <w:rPr>
          <w:rFonts w:ascii="Arial" w:hAnsi="Arial" w:cs="Arial"/>
        </w:rPr>
        <w:t xml:space="preserve"> </w:t>
      </w:r>
    </w:p>
    <w:p w:rsid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3.Постановление обнародовать путем размещения на официальном сайте муниципального образования город Советск Щекинского района и информационном стенде администрации муниципального образования город Советск Щекинского района по адресу: Тульская область ,Щекинский район, г.Советск, пл.Советов.д.1.</w:t>
      </w:r>
    </w:p>
    <w:p w:rsidR="00D80C77" w:rsidRDefault="00D80C77" w:rsidP="00D80C77">
      <w:pPr>
        <w:ind w:firstLine="709"/>
        <w:jc w:val="both"/>
        <w:rPr>
          <w:rFonts w:ascii="Arial" w:hAnsi="Arial" w:cs="Arial"/>
        </w:rPr>
      </w:pPr>
    </w:p>
    <w:p w:rsid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4.Постановление вступает в силу со дня официального обнародования.</w:t>
      </w:r>
    </w:p>
    <w:p w:rsidR="00D80C77" w:rsidRDefault="00D80C77" w:rsidP="00D80C77">
      <w:pPr>
        <w:ind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both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Глава администрации </w:t>
      </w:r>
    </w:p>
    <w:p w:rsidR="00D80C77" w:rsidRDefault="00534641" w:rsidP="00D80C77">
      <w:pPr>
        <w:ind w:firstLine="709"/>
        <w:jc w:val="both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МО г. Советск Щекинского района</w:t>
      </w:r>
      <w:r w:rsidR="00D80C77" w:rsidRPr="00D80C77">
        <w:rPr>
          <w:rFonts w:ascii="Arial" w:hAnsi="Arial" w:cs="Arial"/>
          <w:b/>
        </w:rPr>
        <w:t xml:space="preserve"> </w:t>
      </w:r>
      <w:r w:rsidRPr="00D80C77">
        <w:rPr>
          <w:rFonts w:ascii="Arial" w:hAnsi="Arial" w:cs="Arial"/>
          <w:b/>
        </w:rPr>
        <w:t>Андропов Г.В.</w:t>
      </w:r>
    </w:p>
    <w:p w:rsidR="00D80C77" w:rsidRDefault="00D80C77" w:rsidP="00D80C77">
      <w:pPr>
        <w:ind w:firstLine="709"/>
        <w:jc w:val="both"/>
        <w:rPr>
          <w:rFonts w:ascii="Arial" w:hAnsi="Arial" w:cs="Arial"/>
          <w:b/>
        </w:rPr>
      </w:pPr>
    </w:p>
    <w:p w:rsidR="00D80C77" w:rsidRPr="00D80C77" w:rsidRDefault="00D80C77" w:rsidP="00D80C77">
      <w:pPr>
        <w:ind w:firstLine="709"/>
        <w:rPr>
          <w:rFonts w:ascii="Arial" w:hAnsi="Arial" w:cs="Arial"/>
        </w:rPr>
      </w:pPr>
      <w:r w:rsidRPr="00D80C77">
        <w:rPr>
          <w:rFonts w:ascii="Arial" w:hAnsi="Arial" w:cs="Arial"/>
        </w:rPr>
        <w:br w:type="page"/>
      </w:r>
    </w:p>
    <w:p w:rsidR="00534641" w:rsidRPr="00D80C77" w:rsidRDefault="00534641" w:rsidP="00D80C77">
      <w:pPr>
        <w:pStyle w:val="ConsPlusNormal"/>
        <w:widowControl/>
        <w:ind w:firstLine="709"/>
        <w:jc w:val="right"/>
        <w:outlineLvl w:val="0"/>
        <w:rPr>
          <w:sz w:val="24"/>
          <w:szCs w:val="24"/>
        </w:rPr>
      </w:pPr>
      <w:r w:rsidRPr="00D80C77">
        <w:rPr>
          <w:sz w:val="24"/>
          <w:szCs w:val="24"/>
        </w:rPr>
        <w:lastRenderedPageBreak/>
        <w:t xml:space="preserve">Приложение </w:t>
      </w:r>
    </w:p>
    <w:p w:rsidR="00534641" w:rsidRPr="00D80C77" w:rsidRDefault="00534641" w:rsidP="00D80C77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D80C77">
        <w:rPr>
          <w:sz w:val="24"/>
          <w:szCs w:val="24"/>
        </w:rPr>
        <w:t>к постановлению Администрации</w:t>
      </w:r>
    </w:p>
    <w:p w:rsidR="00534641" w:rsidRPr="00D80C77" w:rsidRDefault="00D80C77" w:rsidP="00D80C77">
      <w:pPr>
        <w:pStyle w:val="ConsPlusNormal"/>
        <w:widowControl/>
        <w:tabs>
          <w:tab w:val="center" w:pos="4742"/>
          <w:tab w:val="right" w:pos="9485"/>
        </w:tabs>
        <w:ind w:firstLine="709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МО г. Советск Щекинского района</w:t>
      </w:r>
    </w:p>
    <w:p w:rsidR="00534641" w:rsidRPr="00D80C77" w:rsidRDefault="00534641" w:rsidP="00D80C77">
      <w:pPr>
        <w:pStyle w:val="ConsPlusNormal"/>
        <w:widowControl/>
        <w:ind w:firstLine="709"/>
        <w:jc w:val="right"/>
        <w:rPr>
          <w:sz w:val="24"/>
          <w:szCs w:val="24"/>
        </w:rPr>
      </w:pPr>
      <w:r w:rsidRPr="00D80C77">
        <w:rPr>
          <w:sz w:val="24"/>
          <w:szCs w:val="24"/>
        </w:rPr>
        <w:t>от</w:t>
      </w:r>
      <w:r w:rsidR="00D80C77" w:rsidRPr="00D80C77">
        <w:rPr>
          <w:sz w:val="24"/>
          <w:szCs w:val="24"/>
        </w:rPr>
        <w:t xml:space="preserve"> 13 июля</w:t>
      </w:r>
      <w:r w:rsidRPr="00D80C77">
        <w:rPr>
          <w:sz w:val="24"/>
          <w:szCs w:val="24"/>
        </w:rPr>
        <w:t xml:space="preserve"> </w:t>
      </w:r>
      <w:r w:rsidR="00C23C23" w:rsidRPr="00D80C77">
        <w:rPr>
          <w:sz w:val="24"/>
          <w:szCs w:val="24"/>
        </w:rPr>
        <w:t>2021</w:t>
      </w:r>
      <w:r w:rsidRPr="00D80C77">
        <w:rPr>
          <w:sz w:val="24"/>
          <w:szCs w:val="24"/>
        </w:rPr>
        <w:t xml:space="preserve"> г.</w:t>
      </w:r>
      <w:r w:rsidR="00D80C77" w:rsidRPr="00D80C77">
        <w:rPr>
          <w:sz w:val="24"/>
          <w:szCs w:val="24"/>
        </w:rPr>
        <w:t xml:space="preserve"> </w:t>
      </w:r>
      <w:r w:rsidRPr="00D80C77">
        <w:rPr>
          <w:sz w:val="24"/>
          <w:szCs w:val="24"/>
        </w:rPr>
        <w:t>№</w:t>
      </w:r>
      <w:r w:rsidR="00D80C77" w:rsidRPr="00D80C77">
        <w:rPr>
          <w:sz w:val="24"/>
          <w:szCs w:val="24"/>
        </w:rPr>
        <w:t xml:space="preserve"> 7-120 </w:t>
      </w:r>
    </w:p>
    <w:p w:rsidR="00534641" w:rsidRPr="00D80C77" w:rsidRDefault="00534641" w:rsidP="00D80C77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</w:p>
    <w:p w:rsidR="00534641" w:rsidRPr="00D80C77" w:rsidRDefault="00534641" w:rsidP="00D80C77">
      <w:pPr>
        <w:pStyle w:val="a3"/>
        <w:keepNext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D80C77">
        <w:rPr>
          <w:rFonts w:ascii="Arial" w:hAnsi="Arial" w:cs="Arial"/>
          <w:b/>
          <w:bCs/>
          <w:color w:val="000000"/>
        </w:rPr>
        <w:t xml:space="preserve"> Паспорт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bCs/>
          <w:color w:val="000000"/>
        </w:rPr>
      </w:pPr>
      <w:r w:rsidRPr="00D80C77">
        <w:rPr>
          <w:rFonts w:ascii="Arial" w:hAnsi="Arial" w:cs="Arial"/>
          <w:b/>
          <w:bCs/>
          <w:color w:val="000000"/>
        </w:rPr>
        <w:t xml:space="preserve">муниципальной Программы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27"/>
        <w:gridCol w:w="7027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«Обеспечение качественным жильем и услугами ЖКХ граждан муниципального образования город Советск Щекинского района»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повышение доступности жилья и качества жилищного обеспечения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населения, в том числе с учетом исполнения государственных обязательств по обеспечению жильем отдельных категорий граждан;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повышение качества и надежности предоставления жилищно-коммунальных услуг населению 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Задачи 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ind w:left="34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расселение аварийного жилищного фонда;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создание условий для увеличения объема капитального ремонта жилищного фонда для повышения его комфортности и энергоэффективности;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- повышение эффективности, качества и надежности поставки коммунальных ресурсов, в том числе путем привлечения долгосрочных частных инвестиций; 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Показатели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2014-2023 годы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1: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eastAsia="Batang" w:hAnsi="Arial" w:cs="Arial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2: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муниципального жилого фонда в муниципальном образовании город Советск Щекинского района»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3: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4: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«Комплексное развитие систем коммунальной инфраструктуры муниципального образования </w:t>
            </w:r>
            <w:r w:rsidRPr="00D80C77">
              <w:rPr>
                <w:sz w:val="24"/>
                <w:szCs w:val="24"/>
              </w:rPr>
              <w:lastRenderedPageBreak/>
              <w:t>город Советск Щекинского района»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5: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«Переселение граждан из аварийного жилья»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Объект бюджетных ассигнований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 по муниципальной программе:</w:t>
            </w:r>
            <w:r w:rsidR="00D80C77"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color w:val="FF0000"/>
                <w:sz w:val="24"/>
                <w:szCs w:val="24"/>
              </w:rPr>
              <w:t>10</w:t>
            </w:r>
            <w:r w:rsidR="00E7079E" w:rsidRPr="00D80C77">
              <w:rPr>
                <w:color w:val="FF0000"/>
                <w:sz w:val="24"/>
                <w:szCs w:val="24"/>
              </w:rPr>
              <w:t>643</w:t>
            </w:r>
            <w:r w:rsidRPr="00D80C77">
              <w:rPr>
                <w:color w:val="FF0000"/>
                <w:sz w:val="24"/>
                <w:szCs w:val="24"/>
              </w:rPr>
              <w:t>,</w:t>
            </w:r>
            <w:r w:rsidR="00E7079E" w:rsidRPr="00D80C77">
              <w:rPr>
                <w:color w:val="FF0000"/>
                <w:sz w:val="24"/>
                <w:szCs w:val="24"/>
              </w:rPr>
              <w:t>6</w:t>
            </w:r>
            <w:r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>тыс. руб.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 год – 1 955,4 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4 920,10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2016 год – 651,4 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– 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316,50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2750,9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49,30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2021 год – </w:t>
            </w:r>
            <w:r w:rsidR="00E7079E" w:rsidRPr="00D80C77">
              <w:rPr>
                <w:sz w:val="24"/>
                <w:szCs w:val="24"/>
              </w:rPr>
              <w:t>0,0</w:t>
            </w:r>
            <w:r w:rsidRPr="00D80C77">
              <w:rPr>
                <w:sz w:val="24"/>
                <w:szCs w:val="24"/>
              </w:rPr>
              <w:t xml:space="preserve">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1: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eastAsia="Batang" w:hAnsi="Arial" w:cs="Arial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3</w:t>
            </w:r>
            <w:r w:rsidR="00475834" w:rsidRPr="00D80C77">
              <w:rPr>
                <w:color w:val="FF0000"/>
                <w:sz w:val="24"/>
                <w:szCs w:val="24"/>
                <w:u w:val="single"/>
              </w:rPr>
              <w:t>37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,</w:t>
            </w:r>
            <w:r w:rsidR="00475834" w:rsidRPr="00D80C77">
              <w:rPr>
                <w:color w:val="FF0000"/>
                <w:sz w:val="24"/>
                <w:szCs w:val="24"/>
                <w:u w:val="single"/>
              </w:rPr>
              <w:t>8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>тыс. руб.</w:t>
            </w:r>
            <w:r w:rsidRPr="00D80C77">
              <w:rPr>
                <w:sz w:val="24"/>
                <w:szCs w:val="24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2014 год – 100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137,80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2016 год – 00,0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– 0,0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00,0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2021 год – </w:t>
            </w:r>
            <w:r w:rsidR="00475834" w:rsidRPr="00D80C77">
              <w:rPr>
                <w:sz w:val="24"/>
                <w:szCs w:val="24"/>
              </w:rPr>
              <w:t>00</w:t>
            </w:r>
            <w:r w:rsidRPr="00D80C77">
              <w:rPr>
                <w:sz w:val="24"/>
                <w:szCs w:val="24"/>
              </w:rPr>
              <w:t>,0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2: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E7079E" w:rsidRPr="00D80C77">
              <w:rPr>
                <w:color w:val="FF0000"/>
                <w:sz w:val="24"/>
                <w:szCs w:val="24"/>
                <w:u w:val="single"/>
              </w:rPr>
              <w:t>736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,</w:t>
            </w:r>
            <w:r w:rsidR="00E7079E" w:rsidRPr="00D80C77">
              <w:rPr>
                <w:color w:val="FF0000"/>
                <w:sz w:val="24"/>
                <w:szCs w:val="24"/>
                <w:u w:val="single"/>
              </w:rPr>
              <w:t>2</w:t>
            </w:r>
            <w:r w:rsidRPr="00D80C77">
              <w:rPr>
                <w:sz w:val="24"/>
                <w:szCs w:val="24"/>
                <w:u w:val="single"/>
              </w:rPr>
              <w:t> тыс. руб.</w:t>
            </w:r>
            <w:r w:rsidR="00D80C77"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sz w:val="24"/>
                <w:szCs w:val="24"/>
              </w:rPr>
              <w:t>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2014 год – 200 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220,0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2016 год – 37,80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– 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179,10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2019 год – 50,00 тыс.руб.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49,30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2021 год – </w:t>
            </w:r>
            <w:r w:rsidR="00E7079E" w:rsidRPr="00D80C77">
              <w:rPr>
                <w:sz w:val="24"/>
                <w:szCs w:val="24"/>
              </w:rPr>
              <w:t>0,0</w:t>
            </w:r>
            <w:r w:rsidRPr="00D80C77">
              <w:rPr>
                <w:sz w:val="24"/>
                <w:szCs w:val="24"/>
              </w:rPr>
              <w:t>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2023 год – </w:t>
            </w:r>
            <w:r w:rsidR="00475834" w:rsidRPr="00D80C77">
              <w:rPr>
                <w:sz w:val="24"/>
                <w:szCs w:val="24"/>
              </w:rPr>
              <w:t>0</w:t>
            </w:r>
            <w:r w:rsidRPr="00D80C77">
              <w:rPr>
                <w:sz w:val="24"/>
                <w:szCs w:val="24"/>
              </w:rPr>
              <w:t>0,00 тыс. руб</w:t>
            </w:r>
            <w:r w:rsidR="00475834" w:rsidRPr="00D80C77">
              <w:rPr>
                <w:sz w:val="24"/>
                <w:szCs w:val="24"/>
              </w:rPr>
              <w:t>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lastRenderedPageBreak/>
              <w:t>Подпрограмма 3:</w:t>
            </w:r>
            <w:r w:rsidRPr="00D80C77">
              <w:rPr>
                <w:rFonts w:ascii="Arial" w:hAnsi="Arial" w:cs="Arial"/>
                <w:b/>
              </w:rPr>
              <w:t xml:space="preserve">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3955,60</w:t>
            </w:r>
            <w:r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</w:rPr>
              <w:t>тыс. руб.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 год – 684,40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3,20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2016 год – 561,1 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-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00, 00тыс.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 xml:space="preserve">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6,0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2700,9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4: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u w:val="single"/>
              </w:rPr>
              <w:t>Всего</w:t>
            </w:r>
            <w:r w:rsidR="00D80C77" w:rsidRPr="00D80C77">
              <w:rPr>
                <w:rFonts w:ascii="Arial" w:hAnsi="Arial" w:cs="Arial"/>
                <w:u w:val="single"/>
              </w:rPr>
              <w:t xml:space="preserve"> </w:t>
            </w:r>
            <w:r w:rsidRPr="00D80C77">
              <w:rPr>
                <w:rFonts w:ascii="Arial" w:hAnsi="Arial" w:cs="Arial"/>
                <w:u w:val="single"/>
              </w:rPr>
              <w:t xml:space="preserve">по подпрограмме </w:t>
            </w:r>
            <w:r w:rsidRPr="00D80C77">
              <w:rPr>
                <w:rFonts w:ascii="Arial" w:hAnsi="Arial" w:cs="Arial"/>
                <w:color w:val="FF0000"/>
                <w:u w:val="single"/>
              </w:rPr>
              <w:t>5714</w:t>
            </w:r>
            <w:r w:rsidRPr="00D80C77">
              <w:rPr>
                <w:rFonts w:ascii="Arial" w:hAnsi="Arial" w:cs="Arial"/>
                <w:u w:val="single"/>
              </w:rPr>
              <w:t xml:space="preserve"> тыс. руб.</w:t>
            </w:r>
            <w:r w:rsidRPr="00D80C77">
              <w:rPr>
                <w:rFonts w:ascii="Arial" w:hAnsi="Arial" w:cs="Arial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 год – 971,0</w:t>
            </w:r>
            <w:r w:rsidR="00D80C77"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sz w:val="24"/>
                <w:szCs w:val="24"/>
              </w:rPr>
              <w:t xml:space="preserve">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2015 год – 4559,10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2016 год – 52,50 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2017 год – 0 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131,40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 5: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«Переселение граждан из аварийного жилья»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u w:val="single"/>
              </w:rPr>
              <w:t>Всего</w:t>
            </w:r>
            <w:r w:rsidR="00D80C77" w:rsidRPr="00D80C77">
              <w:rPr>
                <w:rFonts w:ascii="Arial" w:hAnsi="Arial" w:cs="Arial"/>
                <w:u w:val="single"/>
              </w:rPr>
              <w:t xml:space="preserve"> </w:t>
            </w:r>
            <w:r w:rsidRPr="00D80C77">
              <w:rPr>
                <w:rFonts w:ascii="Arial" w:hAnsi="Arial" w:cs="Arial"/>
                <w:u w:val="single"/>
              </w:rPr>
              <w:t xml:space="preserve">по подпрограмме </w:t>
            </w:r>
            <w:r w:rsidRPr="00D80C77">
              <w:rPr>
                <w:rFonts w:ascii="Arial" w:hAnsi="Arial" w:cs="Arial"/>
                <w:color w:val="FF0000"/>
                <w:u w:val="single"/>
              </w:rPr>
              <w:t>00,00</w:t>
            </w:r>
            <w:r w:rsidRPr="00D80C77">
              <w:rPr>
                <w:rFonts w:ascii="Arial" w:hAnsi="Arial" w:cs="Arial"/>
                <w:u w:val="single"/>
              </w:rPr>
              <w:t xml:space="preserve"> тыс. руб.</w:t>
            </w:r>
            <w:r w:rsidRPr="00D80C77">
              <w:rPr>
                <w:rFonts w:ascii="Arial" w:hAnsi="Arial" w:cs="Arial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достижение такого уровня расселения в жилых помещениях, при котором среднее количество комнат в фактически занятых жилых помещениях будет соответствовать среднему количеству лиц, проживающих в таких помещениях;</w:t>
            </w:r>
          </w:p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достижение уровня соответствия жилищного фонда современным условиям энергоэффективности, экологическим требованиям, а также потребностям отдельных групп граждан (многодетные семьи, </w:t>
            </w:r>
            <w:r w:rsidRPr="00D80C77">
              <w:rPr>
                <w:rFonts w:ascii="Arial" w:hAnsi="Arial" w:cs="Arial"/>
              </w:rPr>
              <w:lastRenderedPageBreak/>
              <w:t>пожилые люди, инвалиды и т.д.) Сокращения площади аварийного жилищного фонда в муниципальном образование город Советск, Щекинского района.</w:t>
            </w:r>
          </w:p>
        </w:tc>
      </w:tr>
    </w:tbl>
    <w:p w:rsidR="00534641" w:rsidRPr="00D80C77" w:rsidRDefault="00534641" w:rsidP="00D80C77">
      <w:pPr>
        <w:pStyle w:val="a3"/>
        <w:ind w:firstLine="709"/>
        <w:jc w:val="center"/>
        <w:outlineLvl w:val="0"/>
        <w:rPr>
          <w:rFonts w:ascii="Arial" w:hAnsi="Arial" w:cs="Arial"/>
          <w:b/>
          <w:bCs/>
          <w:color w:val="000000"/>
        </w:rPr>
      </w:pPr>
      <w:r w:rsidRPr="00D80C77">
        <w:rPr>
          <w:rFonts w:ascii="Arial" w:hAnsi="Arial" w:cs="Arial"/>
          <w:b/>
          <w:bCs/>
          <w:color w:val="000000"/>
        </w:rPr>
        <w:lastRenderedPageBreak/>
        <w:br w:type="page"/>
      </w:r>
      <w:r w:rsidRPr="00D80C77">
        <w:rPr>
          <w:rFonts w:ascii="Arial" w:hAnsi="Arial" w:cs="Arial"/>
          <w:b/>
          <w:bCs/>
          <w:color w:val="000000"/>
        </w:rPr>
        <w:lastRenderedPageBreak/>
        <w:t xml:space="preserve">Раздел 1. Содержание </w:t>
      </w:r>
      <w:r w:rsidRPr="00D80C77">
        <w:rPr>
          <w:rFonts w:ascii="Arial" w:hAnsi="Arial" w:cs="Arial"/>
          <w:b/>
          <w:bCs/>
        </w:rPr>
        <w:t>проблемы, анализ причин ее возникновения, обоснование необходимости ее</w:t>
      </w:r>
      <w:r w:rsidRPr="00D80C77">
        <w:rPr>
          <w:rFonts w:ascii="Arial" w:hAnsi="Arial" w:cs="Arial"/>
          <w:b/>
          <w:bCs/>
          <w:color w:val="000000"/>
        </w:rPr>
        <w:t xml:space="preserve"> решения программным методом</w:t>
      </w:r>
    </w:p>
    <w:p w:rsidR="00534641" w:rsidRPr="00D80C77" w:rsidRDefault="00534641" w:rsidP="00D80C77">
      <w:pPr>
        <w:ind w:firstLine="709"/>
        <w:rPr>
          <w:rFonts w:ascii="Arial" w:hAnsi="Arial" w:cs="Arial"/>
          <w:b/>
          <w:bCs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bCs/>
        </w:rPr>
      </w:pPr>
      <w:r w:rsidRPr="00D80C77">
        <w:rPr>
          <w:rFonts w:ascii="Arial" w:hAnsi="Arial" w:cs="Arial"/>
          <w:b/>
          <w:bCs/>
        </w:rPr>
        <w:t>РАЗДЕЛ 2. Основные цели, задачи, сроки и этапы реализации</w:t>
      </w:r>
    </w:p>
    <w:p w:rsidR="00534641" w:rsidRPr="00D80C77" w:rsidRDefault="00534641" w:rsidP="00D80C77">
      <w:pPr>
        <w:pStyle w:val="1"/>
        <w:ind w:firstLine="709"/>
        <w:rPr>
          <w:rFonts w:ascii="Arial" w:hAnsi="Arial" w:cs="Arial"/>
          <w:color w:val="000000"/>
        </w:rPr>
      </w:pPr>
      <w:r w:rsidRPr="00D80C77">
        <w:rPr>
          <w:rFonts w:ascii="Arial" w:hAnsi="Arial" w:cs="Arial"/>
        </w:rPr>
        <w:t>Программы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Главной целью программы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Для достижения целей муниципальной программы необходимо решение следующих задач:</w:t>
      </w:r>
    </w:p>
    <w:p w:rsidR="00534641" w:rsidRPr="00D80C77" w:rsidRDefault="00534641" w:rsidP="00D80C77">
      <w:pPr>
        <w:ind w:left="34"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расселение аварийного жилищного фонда;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создание условий для увеличения объема капитального ремонта жилищного фонда для повышения его комфортности и энергоэффективности;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  <w:r w:rsidRPr="00D80C77">
        <w:rPr>
          <w:rFonts w:ascii="Arial" w:hAnsi="Arial" w:cs="Arial"/>
        </w:rPr>
        <w:t>- повышение эффективности, качества и надежности поставки коммунальных ресурсов, в том числе путем привлечения долгосрочных частных инвестиций.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РАЗДЕЛ 3. Система программных мероприятий,</w:t>
      </w:r>
    </w:p>
    <w:p w:rsidR="00534641" w:rsidRPr="00D80C77" w:rsidRDefault="00534641" w:rsidP="00D80C77">
      <w:pPr>
        <w:pStyle w:val="22"/>
        <w:spacing w:after="0" w:line="240" w:lineRule="auto"/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ресурсное обеспечение Программы</w:t>
      </w:r>
    </w:p>
    <w:p w:rsidR="00534641" w:rsidRPr="00D80C77" w:rsidRDefault="00534641" w:rsidP="00D80C77">
      <w:pPr>
        <w:pStyle w:val="22"/>
        <w:spacing w:after="0" w:line="240" w:lineRule="auto"/>
        <w:ind w:firstLine="709"/>
        <w:jc w:val="center"/>
        <w:rPr>
          <w:rFonts w:ascii="Arial" w:eastAsia="Batang" w:hAnsi="Arial" w:cs="Arial"/>
          <w:b/>
        </w:rPr>
      </w:pPr>
      <w:r w:rsidRPr="00D80C77">
        <w:rPr>
          <w:rFonts w:ascii="Arial" w:hAnsi="Arial" w:cs="Arial"/>
          <w:b/>
        </w:rPr>
        <w:t xml:space="preserve">3.1. </w:t>
      </w:r>
      <w:r w:rsidRPr="00D80C77">
        <w:rPr>
          <w:rFonts w:ascii="Arial" w:eastAsia="Batang" w:hAnsi="Arial" w:cs="Arial"/>
          <w:b/>
        </w:rPr>
        <w:t>Паспорт подпрограммы</w:t>
      </w:r>
    </w:p>
    <w:p w:rsidR="00534641" w:rsidRPr="00D80C77" w:rsidRDefault="00534641" w:rsidP="00D80C77">
      <w:pPr>
        <w:ind w:firstLine="709"/>
        <w:jc w:val="center"/>
        <w:rPr>
          <w:rFonts w:ascii="Arial" w:eastAsia="Batang" w:hAnsi="Arial" w:cs="Arial"/>
          <w:b/>
        </w:rPr>
      </w:pPr>
      <w:r w:rsidRPr="00D80C77">
        <w:rPr>
          <w:rFonts w:ascii="Arial" w:eastAsia="Batang" w:hAnsi="Arial" w:cs="Arial"/>
          <w:b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1"/>
        <w:gridCol w:w="6903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eastAsia="Batang" w:hAnsi="Arial" w:cs="Arial"/>
              </w:rPr>
      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- обеспечение надежности жилищно-коммунальных систем жизнеобеспечения;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повышение качества предоставляемых жилищно-коммунальных услуг;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повышение комфортности проживания ветеранов и инвалидов Великой Отечественной войны;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Срок реализации подпрограммы: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начало – 2014 год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окончание – 2023 год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475834" w:rsidRPr="00D80C77">
              <w:rPr>
                <w:color w:val="FF0000"/>
                <w:sz w:val="24"/>
                <w:szCs w:val="24"/>
                <w:u w:val="single"/>
              </w:rPr>
              <w:t>237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,</w:t>
            </w:r>
            <w:r w:rsidR="00475834" w:rsidRPr="00D80C77">
              <w:rPr>
                <w:color w:val="FF0000"/>
                <w:sz w:val="24"/>
                <w:szCs w:val="24"/>
                <w:u w:val="single"/>
              </w:rPr>
              <w:t>8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>тыс. руб.</w:t>
            </w:r>
            <w:r w:rsidRPr="00D80C77">
              <w:rPr>
                <w:sz w:val="24"/>
                <w:szCs w:val="24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2014 год – 100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lastRenderedPageBreak/>
              <w:t xml:space="preserve">2015 год – 137,80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2016 год – 00,00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– 00,00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00,00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2021 год – </w:t>
            </w:r>
            <w:r w:rsidR="00475834" w:rsidRPr="00D80C77">
              <w:rPr>
                <w:sz w:val="24"/>
                <w:szCs w:val="24"/>
              </w:rPr>
              <w:t>00</w:t>
            </w:r>
            <w:r w:rsidRPr="00D80C77">
              <w:rPr>
                <w:sz w:val="24"/>
                <w:szCs w:val="24"/>
              </w:rPr>
              <w:t>,</w:t>
            </w:r>
            <w:r w:rsidR="00475834" w:rsidRPr="00D80C77">
              <w:rPr>
                <w:sz w:val="24"/>
                <w:szCs w:val="24"/>
              </w:rPr>
              <w:t>0</w:t>
            </w:r>
            <w:r w:rsidRPr="00D80C77">
              <w:rPr>
                <w:sz w:val="24"/>
                <w:szCs w:val="24"/>
              </w:rPr>
              <w:t>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Обеспечение надежности жилищно-коммунальных систем жизнеобеспечения,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повышение комфортности проживания ветеранов и инвалидов Великой Отечественной войны,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создание инвестиционной привлекательности жилищно-коммунального комплекса.</w:t>
            </w:r>
          </w:p>
        </w:tc>
      </w:tr>
    </w:tbl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D80C77">
        <w:rPr>
          <w:b/>
          <w:bCs/>
          <w:sz w:val="24"/>
          <w:szCs w:val="24"/>
        </w:rPr>
        <w:t>Введение.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 xml:space="preserve">Подпрограмма </w:t>
      </w:r>
      <w:r w:rsidR="00534641" w:rsidRPr="00D80C77">
        <w:rPr>
          <w:rFonts w:ascii="Arial" w:eastAsia="Batang" w:hAnsi="Arial" w:cs="Arial"/>
        </w:rPr>
        <w:t>«Проведение ремонта жилых помещений ветеранам Великой Отечественной войны в муниципальном образовании город Советск Щекинского района»</w:t>
      </w:r>
      <w:r w:rsidR="00534641" w:rsidRPr="00D80C77">
        <w:rPr>
          <w:rFonts w:ascii="Arial" w:hAnsi="Arial" w:cs="Arial"/>
        </w:rPr>
        <w:t>, предусматривает повышение качества предоставления жилищно-коммунальных услуг для населения, комфортности проживания ветеранов Великой Отечественной Войны.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outlineLvl w:val="1"/>
        <w:rPr>
          <w:b/>
          <w:bCs/>
          <w:sz w:val="24"/>
          <w:szCs w:val="24"/>
        </w:rPr>
      </w:pPr>
      <w:r w:rsidRPr="00D80C77">
        <w:rPr>
          <w:b/>
          <w:bCs/>
          <w:sz w:val="24"/>
          <w:szCs w:val="24"/>
        </w:rPr>
        <w:t>Характеристика проблемы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Жилищно-коммунальное хозяйство МО г.Советск Щекинского района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комплекса: ООО «УК «Партнер»,</w:t>
      </w: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МУП «Партнер», ТСЖ «Наш дом», «Инициатива», «Проспект», «Энергетик», ООО «ЩГРЭС», ООО «Советский водоканал» жилищный фонд, системы теплоснабжения, водоснабжения, водоотведения, коммунальная энергетика.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В настоящее время деятельность жилищно-коммунального комплекса муниципального образования характеризуется низким качеством предоставления коммунальных услуг. При этом стоимость жилищно-коммунальных услуг для населения в последние годы значительно возросла. Имеет место несоответствие фактического объема средств, направляемых на содержание объектов коммунальной инфраструктуры, их минимальной потребности.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Планово-предупредительный ремонт внутридомовых сетей и оборудования практически полностью уступил место аварийно-восстановительным работам.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Причинами возникновения этих проблем являются: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- высокий уровень износа объектов коммунальной инфраструктуры и их технологическая отсталость;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- низкая эффективность системы управления в данном секторе экономики.</w:t>
      </w:r>
    </w:p>
    <w:p w:rsidR="00534641" w:rsidRPr="00D80C77" w:rsidRDefault="00534641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D80C77">
        <w:rPr>
          <w:b/>
          <w:bCs/>
          <w:sz w:val="24"/>
          <w:szCs w:val="24"/>
        </w:rPr>
        <w:lastRenderedPageBreak/>
        <w:t>Перечень направлений и работ по реализации Подпрограммы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Основными направлениями Подпрограммы являются: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- ремонт жилых помещений ветеранов Великой Отечественной войны.</w:t>
      </w:r>
    </w:p>
    <w:p w:rsidR="00534641" w:rsidRPr="00D80C77" w:rsidRDefault="00534641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D80C77">
        <w:rPr>
          <w:b/>
          <w:bCs/>
          <w:sz w:val="24"/>
          <w:szCs w:val="24"/>
        </w:rPr>
        <w:t>Организационно-экономический и финансовый механизм управления Подпрограммой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Механизм реализации Подпрограммы осуществляется Заказчиком. К участию в реализации привлекаются организации коммунального комплекса.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Заказчик осуществляет корректировку Подпрограммы и затрат на её осуществление с учетом выделенных на её реализацию бюджетных средств. Текущее управление осуществляется Муниципальным казенным учреждением «Советское городское управление жизнеобеспечения и благоустройства», а также сектором по финансовым вопросам и муниципальному заказу администрации</w:t>
      </w: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>МО г. Советск.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D80C77">
        <w:rPr>
          <w:b/>
          <w:bCs/>
          <w:sz w:val="24"/>
          <w:szCs w:val="24"/>
        </w:rPr>
        <w:t>Социально-экономическая эффективность</w:t>
      </w:r>
    </w:p>
    <w:p w:rsidR="00534641" w:rsidRPr="00D80C77" w:rsidRDefault="00D80C77" w:rsidP="00D80C7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 </w:t>
      </w:r>
      <w:r w:rsidR="00534641" w:rsidRPr="00D80C77">
        <w:rPr>
          <w:sz w:val="24"/>
          <w:szCs w:val="24"/>
        </w:rPr>
        <w:t xml:space="preserve">Реализация Подпрограммы позволит создать условия для повышения качества предоставления жилищно-коммунальных услуг населению, комфортности проживания ветеранов Великой Отечественной войны. </w:t>
      </w:r>
    </w:p>
    <w:p w:rsidR="00534641" w:rsidRPr="00D80C77" w:rsidRDefault="00534641" w:rsidP="00D80C77">
      <w:pPr>
        <w:ind w:left="360"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3.2. Паспорт подпрограммы</w:t>
      </w: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«Проведение ремонта жилых помещений</w:t>
      </w: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муниципального жилого фонда в муниципальном образовании город Советск Щекинского района»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5"/>
        <w:gridCol w:w="6329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муниципального жилого фонда в муниципальном образовании город Советск Щекинского района»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проведение восстановительных работ в жилых помещениях муниципального жилищного фонда;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создание безопасных и благоприятных условий проживания граждан;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предоставление жилых помещений по договорам социального найма в состоянии, пригодном для проживания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задачи подпрограммы</w:t>
            </w:r>
            <w:r w:rsidR="00D80C77" w:rsidRPr="00D80C7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составление актов обследования освободившихся жилых помещений муниципального жилищного фонда;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составление дефектных ведомостей на выполнение работ по восстановительному ремонту;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- подготовка документации для размещения муниципального заказа на проведение работ по восстановительному ремонту жилого помещения;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заключение договоров либо муниципальных контрактов на проведение работ по восстановительному ремонту;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приемка работ по восстановительному ремонту.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Показатели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Срок реализации подпрограммы: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начало – 2014 год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окончание – 2023 год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Восстановительный ремонт жилых помещений муниципального жилищного фонда, находящихся в неудовлетворительном техническом состоянии.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оклейку стен и потолков простыми обоями;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вставку стекол;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оконных блоков либо установку в случае их отсутствия;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дверных блоков либо установку в случае их отсутствия;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замену радиаторов отопления (при необходимости);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выполнение электромонтажных работ;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оплата кредиторской задолженности.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оклейку стен и потолков простыми обоями;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вставку стекол;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оконных блоков либо установку в случае их отсутствия;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покрытий полов (дощатых, из линолеума и керамической плитки) и отдельных конструкций пола;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дверных блоков либо установку в случае их отсутствия;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блока входной двери либо установку в случае его отсутствия (не сейфового типа);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замену радиаторов отопления (при необходимости);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балкона, элементов ограждения или остекления балкона, в случае, если остекление было предусмотрено проектом;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- ремонт (замена) сантехнического оборудования либо установку в случае отсутствия оборудования;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выполнение электромонтажных работ.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="00E7079E" w:rsidRPr="00D80C77">
              <w:rPr>
                <w:color w:val="FF0000"/>
                <w:sz w:val="24"/>
                <w:szCs w:val="24"/>
                <w:u w:val="single"/>
              </w:rPr>
              <w:t>736,2</w:t>
            </w:r>
            <w:r w:rsidRPr="00D80C77">
              <w:rPr>
                <w:sz w:val="24"/>
                <w:szCs w:val="24"/>
                <w:u w:val="single"/>
              </w:rPr>
              <w:t> тыс. руб.</w:t>
            </w:r>
            <w:r w:rsidR="00D80C77"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sz w:val="24"/>
                <w:szCs w:val="24"/>
              </w:rPr>
              <w:t>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2014 год – 200 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220,0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2016 год – 37,80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– 0,00 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179,10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2019 год – 50,00 тыс.руб.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49,30 тыс. руб.</w:t>
            </w:r>
          </w:p>
          <w:p w:rsidR="00534641" w:rsidRPr="00D80C77" w:rsidRDefault="00E7079E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0,0</w:t>
            </w:r>
            <w:r w:rsidR="00534641" w:rsidRPr="00D80C77">
              <w:rPr>
                <w:sz w:val="24"/>
                <w:szCs w:val="24"/>
              </w:rPr>
              <w:t>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0,00 тыс. руб.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повысить комфортности проживания граждан в жилых помещениях по договору социального найма;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улучшить качество жилищно-коммунального обслуживания;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привести в соответствие жилые помещения муниципального жилищного фонда требованиям нормативно-технических документов;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предоставлять жилые помещения по договору социального найма в состоянии, пригодном для проживании.</w:t>
            </w:r>
          </w:p>
        </w:tc>
      </w:tr>
    </w:tbl>
    <w:p w:rsidR="00534641" w:rsidRPr="00D80C77" w:rsidRDefault="00534641" w:rsidP="00D80C77">
      <w:pPr>
        <w:ind w:firstLine="709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Содержание проблемы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Настоящая Подпрограмма разработана на основе анализа существующего технического состояния освобождаемых жилых помещений муниципального жилищного фонда, находящихся на территории муниципального образования город Советск.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 настоящее время в муниципальном образовании город Советск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не ведется жилищное строительство, при предоставлении жилых помещений по договору социального найма гражданам, состоящим на учете в качестве нуждающихся в жилых помещениях, предоставляются жилые помещения вторичного рынка жилья, в случае их освобождения предыдущим нанимателем жилого помещения. В соответствии со ст.676 Гражданского кодекса РФ наймодатель обязан, передать нанимателю свободное жилое помещение в состоянии, пригодном для проживания.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Согласно ст. 678 Гражданского кодекса РФ наниматель жилого помещения обязан использовать жилое помещение только для проживания, обеспечивать сохранность жилого помещения и поддерживать его в надлежащем состоянии. Однако, по статистике, жилые помещения муниципального жилищного фонда освобождаются в случае смерти предыдущего нанимателя или признания его, по решению суда, безвестно отсутствующим либо умершим, в случае выселения граждан в связи с задолженностью по оплате жилищно-коммунальных услуг в порядке ст. 90 Жилищного кодекса РФ, также жилые помещения освобождаются на определенный период времени, в случае нахождения детей-сирот в государственных учреждениях, в таком случае на жилое помещение оформляются охранные свидетельства.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lastRenderedPageBreak/>
        <w:t>Как правило, категории граждан, проживавших ранее в жилых помещениях муниципального жилищного фонда, относятся к неблагополучным слоям населения, которые не выполняли надлежащим образом обязанности по договору социального найма, не проводили текущий ремонт жилого помещения, не поддерживали состояние жилого помещения в надлежащем состоянии. Освобожденные жилые помещения находятся в антисанитарном состоянии, зачастую требуют восстановительного ремонта.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Действующим жилищным законодательством на наймодателя возложена обязанность по ремонту жилого помещения и предоставления жилых помещений в техническом состоянии, пригодном для проживания.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Нахождение освобожденных жилых помещений муниципального жилищного фонда в состоянии, несоответствующем техническим требованиям, непригодным для проживания возлагают на граждан, которым предоставляются данные жилые помещения дополнительные затраты для восстановления жилого помещения, что недопустимо.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kern w:val="36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kern w:val="36"/>
        </w:rPr>
      </w:pPr>
      <w:r w:rsidRPr="00D80C77">
        <w:rPr>
          <w:rFonts w:ascii="Arial" w:hAnsi="Arial" w:cs="Arial"/>
          <w:b/>
          <w:kern w:val="36"/>
        </w:rPr>
        <w:t>Основные цели и задачи программы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kern w:val="36"/>
        </w:rPr>
      </w:pP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Целями Подпрограммы являются: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проведение восстановительных работ в жилых помещениях муниципального жилищного фонда;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создание безопасных и благоприятных условий проживания граждан;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предоставление жилых помещений по договорам социального найма в состоянии, пригодном для проживания.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Для достижения указанных целей в рамках настоящей Подпрограммы намечено решение следующих задач: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составление актов обследования освободившихся жилых помещений муниципального жилищного фонда;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составление дефектных ведомостей на выполнение работ по восстановительному ремонту;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подготовка документации для размещения муниципального заказа на проведение работ по восстановительному ремонту жилого помещения;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заключение договоров либо муниципальных контрактов на проведение работ по восстановительному ремонту;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приемка работ по восстановительному ремонту.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Ресурсное обеспечение Подпрограммы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Мероприятия Подпрограммы реализуются за счет средств местного бюджета муниципального образования город Советск.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Прогноз ожидаемых конечных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результатов по реализации Подпрограммы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Выполнение мероприятий подпрограммы приведет к снижению уровня физического износа жилых помещений муниципального жилищного фонда, предоставлению освободившихся жилых помещений в состоянии, пригодном для проживания граждан по договору социального найма.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Эффект от выполнения Подпрограммы имеет, прежде всего, социальную направленность. Реализация мероприятий, предусмотренных Подпрограммой, позволит: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повысить комфортности проживания граждан в жилых помещениях по договору социального найма;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улучшить качество жилищно-коммунального обслуживания;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lastRenderedPageBreak/>
        <w:t>- привести в соответствие жилые помещения муниципального жилищного фонда требованиям нормативно-технических документов;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предоставлять жилые помещения по договору социального найма в состоянии, пригодном для проживании.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Система организации выполнения муниципальной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Подпрограммы и контроль за исполнением подпрограммных мероприятий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Общее руководство и контроль за исполнением настоящей муниципальной Подпрограммы осуществляет Администрация муниципального образования город Советск, в установленном порядке представляет бюджетные заявки, уточняет целевые показатели и затраты по мероприятиям Подпрограммы, механизм их реализации и состав исполнителей, а также обеспечивает подготовку и представление отчетов о выполнении муниципальной Подпрограммы.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  <w:kern w:val="36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  <w:kern w:val="36"/>
        </w:rPr>
      </w:pPr>
      <w:r w:rsidRPr="00D80C77">
        <w:rPr>
          <w:rFonts w:ascii="Arial" w:hAnsi="Arial" w:cs="Arial"/>
          <w:b/>
          <w:kern w:val="36"/>
        </w:rPr>
        <w:t>Система подпрограммных мероприятий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Мероприятия подпрограммы направлены на реализацию поставленных задач.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1. Восстановительный ремонт жилых помещений муниципального жилищного фонда, находящихся в неудовлетворительном техническом состоянии, производится при освобождении жилых помещений, в следующих случаях: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смерть одиноко проживающего в муниципальном жилищном фонде гражданина;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наличие судебного решения о признании безвестно отсутствующим либо умершим одиноко проживающего в муниципальном жилищном фонде гражданина;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выселение граждан из жилых помещений муниципального жилищного фонда в случае наличия задолженности по жилищно-коммунальным услугам свыше 6-ти месяцев, в порядке ст. 90 Жилищного кодекса Российской Федерации;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нахождение детей, оставшихся без попечения родителей в государственных учреждениях, при условии наличия охранного свидетельства на жилое помещение муниципального жилищного фонда.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2. Основанием для рассмотрения вопроса является акт обследования жилого помещения муниципального жилищного фонда Комиссией, состав которой утверждается Администрацией муниципального образования город Советск (далее Комиссия). К акту прилагается дефектная ведомость, составленная уполномоченным органом на основании акта обследования жилого помещения.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3. В состав Комиссии включаются представители Администрации, уполномоченного органа, представителя Собрания депутатов муниципального образования город Советск.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4. Восстановительный ремонт включает следующие виды работ: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окраску потолков и стен, лоджий, балконов, оконных переплетов с внутренней стороны, подоконников, дверных полотен, полов, радиаторов, труб центрального отопления, водопровода, канализации;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оклейку стен и потолков простыми обоями;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вставку стекол;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ремонт оконных блоков либо установку в случае их отсутствия;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ремонт покрытий полов (дощатых, из линолеума и керамической плитки) и отдельных конструкций пола;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ремонт дверных блоков либо установку в случае их отсутствия;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ремонт блока входной двери либо установку в случае его отсутствия (не сейфового типа);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замену радиаторов отопления (при необходимости);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ремонт балкона, элементов ограждения или остекления балкона, в случае, если остекление было предусмотрено проектом;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lastRenderedPageBreak/>
        <w:t>- ремонт (замена) сантехнического оборудования либо установку в случае отсутствия оборудования;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выполнение электромонтажных работ.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5. При освобождении жилого помещения муниципального жилищного фонда, Комиссия производит обследование освободившегося жилого помещения и составляет акт о его техническом состоянии.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6. В случае непригодности дальнейшего проживания в жилом помещении, нахождении его в неудовлетворительном техническом состоянии, уполномоченный орган составляет дефектную ведомость для дальнейшего составления локально-сметного расчета стоимости восстановительного ремонта.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3721"/>
        <w:gridCol w:w="750"/>
        <w:gridCol w:w="2127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п/п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Сумма (тыс.руб.)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49,30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534641" w:rsidRPr="00D80C77" w:rsidRDefault="00E7079E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0,0</w:t>
            </w:r>
            <w:r w:rsidR="00534641" w:rsidRPr="00D80C77">
              <w:rPr>
                <w:rFonts w:ascii="Arial" w:hAnsi="Arial" w:cs="Arial"/>
              </w:rPr>
              <w:t>0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0,00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4.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Текущий ремонт жилого фонда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0,00</w:t>
            </w:r>
          </w:p>
        </w:tc>
      </w:tr>
    </w:tbl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3.3. Паспорт подпрограммы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«Проведение капитального ремонта в многоквартирных домах на территории муниципального образования город Советск Щекинского района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91"/>
        <w:gridCol w:w="6263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устранение физического износа конструктивных элементов жилых домов;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повышение эффективности, устойчивости и надежности функционирования систем жизнеобеспечения населения;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улучшение качества предоставляемых жилищно-коммунальных услуг с одновременным снижением нерациональных затрат;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создание безопасных и благоприятных условий проживания граждан;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ремонт многоквартирных домов, выслуживших и превысивших минимальный срок эффективной эксплуатации зданий;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приведение жилищного фонда в соответствие со стандартами качества;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создание условий для экономии эксплуатационных расходов;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обеспечение сохранности жилищного фонда;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улучшение качественных характеристик предоставления жилищно-коммунальных услуг населению;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- создание условий для комфортного проживания граждан и для работы обслуживающей </w:t>
            </w:r>
            <w:r w:rsidRPr="00D80C77">
              <w:rPr>
                <w:rFonts w:ascii="Arial" w:hAnsi="Arial" w:cs="Arial"/>
              </w:rPr>
              <w:lastRenderedPageBreak/>
              <w:t>организации;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создание привлекательных условий для арендаторов и нанимателей;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Показатели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Срок реализации Подпрограммы: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начало – 2014 год</w:t>
            </w:r>
          </w:p>
          <w:p w:rsidR="00534641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окончание – 2023</w:t>
            </w:r>
            <w:r w:rsidR="00534641" w:rsidRPr="00D80C77">
              <w:rPr>
                <w:rFonts w:ascii="Arial" w:hAnsi="Arial" w:cs="Arial"/>
              </w:rPr>
              <w:t xml:space="preserve"> год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оплата кредиторской задолженности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Программно-целевые инструменты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Объект бюджетных ассигнований подпрограммы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  <w:u w:val="single"/>
              </w:rPr>
              <w:t>Всего</w:t>
            </w:r>
            <w:r w:rsidR="00D80C77"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  <w:u w:val="single"/>
              </w:rPr>
              <w:t xml:space="preserve">по подпрограмме </w:t>
            </w:r>
            <w:r w:rsidRPr="00D80C77">
              <w:rPr>
                <w:color w:val="FF0000"/>
                <w:sz w:val="24"/>
                <w:szCs w:val="24"/>
                <w:u w:val="single"/>
              </w:rPr>
              <w:t>3955,60</w:t>
            </w:r>
            <w:r w:rsidRPr="00D80C77">
              <w:rPr>
                <w:sz w:val="24"/>
                <w:szCs w:val="24"/>
                <w:u w:val="single"/>
              </w:rPr>
              <w:t xml:space="preserve"> </w:t>
            </w:r>
            <w:r w:rsidRPr="00D80C77">
              <w:rPr>
                <w:sz w:val="24"/>
                <w:szCs w:val="24"/>
              </w:rPr>
              <w:t>тыс. руб.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 год – 684,40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2015 год – 3,20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2016 год – 561,1 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2017 год -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0, 0тыс.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 xml:space="preserve">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6,0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2700,9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3A7B15" w:rsidRPr="00D80C77" w:rsidRDefault="003A7B15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00,00 тыс. руб.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</w:p>
        </w:tc>
      </w:tr>
    </w:tbl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Введение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Подпрограмма «Проведение капитального ремонта в многоквартирных домах на территории муниципального образования город Советск Щекинского района» (далее - Подпрограмма) предусматривает повышение уровня и качества жизни людей, создание благоприятных условий на территории муниципального образования город Советск.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Подпрограмма направлена на решение наиболее важных проблем, путем обеспечения населения за счет средств бюджета муниципального образования, а также внебюджетных источников.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 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Характеристика проблемы (задачи), решение которой осуществляется путем реализации Подпрограммы, включая анализ возможных причин ее возникновения, целесообразность и необходимость решения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  <w:r w:rsidRPr="00D80C77">
        <w:rPr>
          <w:rFonts w:ascii="Arial" w:hAnsi="Arial" w:cs="Arial"/>
          <w:b/>
        </w:rPr>
        <w:t>подпрограммным методом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Одним из приоритетов жилищной политики является обеспечение комфортных условий проживания и доступности жилищно-коммунальных услуг для населения.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 настоящее время многоквартирным домам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 xml:space="preserve">присущ ряд недостатков, который обусловлен следующими причинами: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Высокий уровень физического и морального износа многоквартирных домов;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недостаточность средств на выполнение работ капитального характера; 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 xml:space="preserve">отсутствие приборов учета потребления ресурсов;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недостаток организаций и предприятий эффективной формы по управлению многоквартирными домами.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lastRenderedPageBreak/>
        <w:t xml:space="preserve">Для разрешения обозначенной проблемы необходимо обеспечить привлечение средств для работ по капитальному ремонту многоквартирных домов;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создание условий для эффективного управления многоквартирными домами и поставки качественных жилищно-коммунальных услуг; совершенствование тарифной политики;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внедрение ресурсосберегающих технологий;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снижение удельных издержек при оказании жилищных и коммунальных услуг, восстановление условий жизнеобеспечения и безопасности их потребителей.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 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Цели и задачи Подпрограммы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Основными целями являются: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создание условий для приведения жилищного фонда в соответствии с санитарными, техническими и иными требованиями, обеспечивающими гражданам комфортные и безопасные условия проживания;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повышение качества предоставления жилищно-коммунальных услуг.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Задачами подпрограммы являются: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обеспечение сохранности и увеличение срока эксплуатации жилищного фонда;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приведение в надлежащее техническое состояние жилищного фонда;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устранение неисправностей изношенных конструктивных элементов (в том числе их восстановление и замена) общего имущества собственников помещений в многоквартирных домах;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повышение эффективности и надежности функционирования внутренних инженерных систем;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внедрение ресурсосберегающих технологий;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разработка эффективных механизмов управления жилищным фондом;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- обеспечение финансовой поддержки для создания эффективных объединений собственников жилья; 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 формирование инвестиционной привлекательности жилищного комплекса.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902"/>
        <w:gridCol w:w="750"/>
        <w:gridCol w:w="2127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п/п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Сумма (тыс.руб.)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Ремонт кровли по проекту Народный бюджет 2019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2019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2700,90</w:t>
            </w:r>
          </w:p>
        </w:tc>
      </w:tr>
    </w:tbl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534641" w:rsidRPr="00D80C77" w:rsidRDefault="00534641" w:rsidP="00D80C77">
      <w:pPr>
        <w:ind w:firstLine="709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br w:type="page"/>
      </w: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lastRenderedPageBreak/>
        <w:t>3.4. Паспорт подпрограммы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«Комплексное развитие систем коммунальной инфраструктуры муниципального образования город Советск Щекинского района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36"/>
        <w:gridCol w:w="6518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«Комплексное развитие систем коммунальной инфраструктуры муниципального образования город Советск Щекинского района»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и 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 Развитие системы коммунальной инфраструктуры в муниципальном образовании город Советск.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Повышение качества предоставляемых коммунальных услуг потребителям.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Улучшение состояния окружающей среды,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экологическая безопасность развития города, создание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благоприятных условий для проживания горожан.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 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Срок реализации Программы:</w:t>
            </w:r>
          </w:p>
          <w:p w:rsidR="00534641" w:rsidRPr="00D80C77" w:rsidRDefault="00534641" w:rsidP="00D80C77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начало - 2014г.</w:t>
            </w:r>
          </w:p>
          <w:p w:rsidR="00534641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окончание – 2023</w:t>
            </w:r>
            <w:r w:rsidR="00534641" w:rsidRPr="00D80C77">
              <w:rPr>
                <w:rFonts w:ascii="Arial" w:hAnsi="Arial" w:cs="Arial"/>
              </w:rPr>
              <w:t>г.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pStyle w:val="a4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развитие системы теплоснабжения;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- развитие системы электроснабжения;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- развитие системы водоснабжения и водоотведения;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- развитие системы ливневой канализации;</w:t>
            </w:r>
          </w:p>
          <w:p w:rsidR="00534641" w:rsidRPr="00D80C77" w:rsidRDefault="00534641" w:rsidP="00D80C77">
            <w:pPr>
              <w:pStyle w:val="a4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оплата кредиторской задолженности.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u w:val="single"/>
              </w:rPr>
              <w:t>Всего</w:t>
            </w:r>
            <w:r w:rsidR="00D80C77" w:rsidRPr="00D80C77">
              <w:rPr>
                <w:rFonts w:ascii="Arial" w:hAnsi="Arial" w:cs="Arial"/>
                <w:u w:val="single"/>
              </w:rPr>
              <w:t xml:space="preserve"> </w:t>
            </w:r>
            <w:r w:rsidRPr="00D80C77">
              <w:rPr>
                <w:rFonts w:ascii="Arial" w:hAnsi="Arial" w:cs="Arial"/>
                <w:u w:val="single"/>
              </w:rPr>
              <w:t xml:space="preserve">по подпрограмме </w:t>
            </w:r>
            <w:r w:rsidRPr="00D80C77">
              <w:rPr>
                <w:rFonts w:ascii="Arial" w:hAnsi="Arial" w:cs="Arial"/>
                <w:color w:val="FF0000"/>
                <w:u w:val="single"/>
              </w:rPr>
              <w:t>5714</w:t>
            </w:r>
            <w:r w:rsidRPr="00D80C77">
              <w:rPr>
                <w:rFonts w:ascii="Arial" w:hAnsi="Arial" w:cs="Arial"/>
                <w:u w:val="single"/>
              </w:rPr>
              <w:t xml:space="preserve"> тыс. руб.</w:t>
            </w:r>
            <w:r w:rsidRPr="00D80C77">
              <w:rPr>
                <w:rFonts w:ascii="Arial" w:hAnsi="Arial" w:cs="Arial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 год – 971,0</w:t>
            </w:r>
            <w:r w:rsidR="00D80C77" w:rsidRPr="00D80C77">
              <w:rPr>
                <w:sz w:val="24"/>
                <w:szCs w:val="24"/>
              </w:rPr>
              <w:t xml:space="preserve"> </w:t>
            </w:r>
            <w:r w:rsidRPr="00D80C77">
              <w:rPr>
                <w:sz w:val="24"/>
                <w:szCs w:val="24"/>
              </w:rPr>
              <w:t xml:space="preserve">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2015 год – 4559,10 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2016 год – 52,50 тыс. руб.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2017 год – 0 тыс. руб.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2018 год – 131,40 тыс. 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3A7B15" w:rsidRPr="00D80C77" w:rsidRDefault="003A7B15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</w:p>
          <w:p w:rsidR="003A7B15" w:rsidRPr="00D80C77" w:rsidRDefault="003A7B15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00,00 тыс. руб.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Развитие коммунальной инфраструктуры, снижение эксплуатационных затрат на содержание объектов коммунальной инфраструктуры; 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lastRenderedPageBreak/>
              <w:t>Развитие инженерных коммуникаций.</w:t>
            </w:r>
          </w:p>
        </w:tc>
      </w:tr>
    </w:tbl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Цель Подпрограммы комплексного развития систем коммунальной инфраструктуры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Разработка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Подпрограммы комплексного развития систем коммунальной инфраструктуры вызвана необходимостью формирования современной системы ценообразования, обеспечения ресурсосбережения, формирования рыночных механизмов функционирования жилищно-коммунального комплекса и условий для привлечения инвестиций, формирования новых подходов к строительству жилых и социальных объектов, повышения эффективности градостроительных решений, развития конкуренции в сфере предоставления услуг.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Разработка Подпрограммы комплексного развития систем коммунальной инфраструктуры способствует существенному повышению эффективности расходования средств на модернизацию и реконструкцию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Реализации Подпрограммы комплексного развития систем коммунальной инфраструктуры позволяет: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произвести модернизацию и развитие существующих систем коммунальной инфраструктуры электроснабжения, теплоснабжения, водоснабжения, водоотведения.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улучшить качество предоставляемых услуг;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улучшить экологическую ситуацию на территории муниципального образования;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снизить уровень износа объектов коммунальной инфраструктуры;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-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повысить финансовую устойчивость предприятий коммунальной сферы.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  <w:r w:rsidRPr="00D80C77">
        <w:rPr>
          <w:rFonts w:ascii="Arial" w:hAnsi="Arial" w:cs="Arial"/>
          <w:b/>
          <w:bCs/>
          <w:color w:val="000000"/>
        </w:rPr>
        <w:t xml:space="preserve">Раздел 4. </w:t>
      </w:r>
      <w:r w:rsidRPr="00D80C77">
        <w:rPr>
          <w:rFonts w:ascii="Arial" w:hAnsi="Arial" w:cs="Arial"/>
          <w:b/>
        </w:rPr>
        <w:t>Ожидаемые результаты реализации программы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Реализация муниципальной программы должна привести к созданию комфортной</w:t>
      </w:r>
      <w:r w:rsidR="00D80C77" w:rsidRPr="00D80C77">
        <w:rPr>
          <w:sz w:val="24"/>
          <w:szCs w:val="24"/>
        </w:rPr>
        <w:t xml:space="preserve"> </w:t>
      </w:r>
      <w:r w:rsidRPr="00D80C77">
        <w:rPr>
          <w:sz w:val="24"/>
          <w:szCs w:val="24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создание безопасной и комфортной среды проживания и жизнедеятельности человека;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 городских и сельских поселениях будет сформирована комфортная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lastRenderedPageBreak/>
        <w:t>Развитие систем коммунальной инфраструктуры муниципальных образований будет осуществляться на основе программ модернизации, учитывающих документы территориального планирования, среднесрочные прогнозы жилищного и иного строительства, а также инвестиционных программ организаций коммунального комплекса по развитию систем коммунальной инфраструктуры.</w:t>
      </w: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3.5. Паспорт подпрограммы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«Переселение граждан из аварийного жилья»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в муниципальном образовании город Советск Щекинского района 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75"/>
        <w:gridCol w:w="6479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«Переселение граждан из аварийного жилья»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Муниципальное казенное учреждение «Советское городское управление жизнеобеспечения и благоустройства» (далее МКУ «СГУЖ и Б»)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Цель (цели) и 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 Переселение граждан из аварийного жилья,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в муниципальном образовании город Советск.</w:t>
            </w:r>
          </w:p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Повышение качества предоставляемых коммунальных услуг потребителям.</w:t>
            </w:r>
            <w:r w:rsidR="00D80C77" w:rsidRPr="00D80C77">
              <w:rPr>
                <w:rFonts w:ascii="Arial" w:hAnsi="Arial" w:cs="Arial"/>
              </w:rPr>
              <w:t xml:space="preserve"> </w:t>
            </w:r>
            <w:r w:rsidRPr="00D80C77">
              <w:rPr>
                <w:rFonts w:ascii="Arial" w:hAnsi="Arial" w:cs="Arial"/>
              </w:rPr>
              <w:t>Благоприятных, безопасных условий для проживания горожан.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Задачи подпрограммы</w:t>
            </w:r>
            <w:r w:rsidR="00D80C77"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 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Срок реализации Программы:</w:t>
            </w:r>
          </w:p>
          <w:p w:rsidR="00534641" w:rsidRPr="00D80C77" w:rsidRDefault="00534641" w:rsidP="00D80C77">
            <w:pPr>
              <w:tabs>
                <w:tab w:val="left" w:pos="1755"/>
              </w:tabs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начало - 2019г.</w:t>
            </w:r>
          </w:p>
          <w:p w:rsidR="00534641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- окончание – 2023</w:t>
            </w:r>
            <w:r w:rsidR="00534641" w:rsidRPr="00D80C77">
              <w:rPr>
                <w:rFonts w:ascii="Arial" w:hAnsi="Arial" w:cs="Arial"/>
              </w:rPr>
              <w:t>г.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 в жилье пригодное для проживания.</w:t>
            </w:r>
          </w:p>
          <w:p w:rsidR="00534641" w:rsidRPr="00D80C77" w:rsidRDefault="00534641" w:rsidP="00D80C77">
            <w:pPr>
              <w:pStyle w:val="a4"/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u w:val="single"/>
              </w:rPr>
              <w:t>Всего</w:t>
            </w:r>
            <w:r w:rsidR="00D80C77" w:rsidRPr="00D80C77">
              <w:rPr>
                <w:rFonts w:ascii="Arial" w:hAnsi="Arial" w:cs="Arial"/>
                <w:u w:val="single"/>
              </w:rPr>
              <w:t xml:space="preserve"> </w:t>
            </w:r>
            <w:r w:rsidRPr="00D80C77">
              <w:rPr>
                <w:rFonts w:ascii="Arial" w:hAnsi="Arial" w:cs="Arial"/>
                <w:u w:val="single"/>
              </w:rPr>
              <w:t xml:space="preserve">по подпрограмме </w:t>
            </w:r>
            <w:r w:rsidRPr="00D80C77">
              <w:rPr>
                <w:rFonts w:ascii="Arial" w:hAnsi="Arial" w:cs="Arial"/>
                <w:color w:val="FF0000"/>
                <w:u w:val="single"/>
              </w:rPr>
              <w:t>00</w:t>
            </w:r>
            <w:r w:rsidRPr="00D80C77">
              <w:rPr>
                <w:rFonts w:ascii="Arial" w:hAnsi="Arial" w:cs="Arial"/>
                <w:u w:val="single"/>
              </w:rPr>
              <w:t>тыс. руб.</w:t>
            </w:r>
            <w:r w:rsidRPr="00D80C77">
              <w:rPr>
                <w:rFonts w:ascii="Arial" w:hAnsi="Arial" w:cs="Arial"/>
              </w:rPr>
              <w:t xml:space="preserve"> в том числе по годам: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2019 год – 00,00 тыс.руб. 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2020 год – 00,00 тыс. руб.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2021 год – 00,00 тыс. руб.</w:t>
            </w:r>
          </w:p>
          <w:p w:rsidR="003A7B15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2022 год – 00,00 тыс. руб.</w:t>
            </w:r>
            <w:r w:rsidR="003A7B15" w:rsidRPr="00D80C77">
              <w:rPr>
                <w:sz w:val="24"/>
                <w:szCs w:val="24"/>
              </w:rPr>
              <w:t xml:space="preserve"> </w:t>
            </w:r>
          </w:p>
          <w:p w:rsidR="003A7B15" w:rsidRPr="00D80C77" w:rsidRDefault="003A7B15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2023 год – 00,00 тыс. руб.</w:t>
            </w:r>
          </w:p>
          <w:p w:rsidR="003A7B15" w:rsidRPr="00D80C77" w:rsidRDefault="003A7B15" w:rsidP="00D80C77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Устранение причин возникновения аварийных ситуаций, угрожающих жизнедеятельности человека, улучшение экологического состояния городской окружающей среды. </w:t>
            </w:r>
          </w:p>
          <w:p w:rsidR="00534641" w:rsidRPr="00D80C77" w:rsidRDefault="00534641" w:rsidP="00D80C7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Улучшение жилищных условий граждан.</w:t>
            </w:r>
          </w:p>
        </w:tc>
      </w:tr>
    </w:tbl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Цель Подпрограммы Переселение граждан из аварийного жилья.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Разработка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 xml:space="preserve">Подпрограммы Переселение граждан из аварийного жилья вызвана необходимостью формирования жилого фонда обеспечения граждан, жилищно-коммунального комплекса и условий для проживания, формирования новых подходов к строительству жилых и социальных объектов, повышения </w:t>
      </w:r>
      <w:r w:rsidRPr="00D80C77">
        <w:rPr>
          <w:rFonts w:ascii="Arial" w:hAnsi="Arial" w:cs="Arial"/>
        </w:rPr>
        <w:lastRenderedPageBreak/>
        <w:t>эффективности градостроительных решений, развития конкуренции в сфере предоставления услуг.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Разработка Подпрограммы Переселение граждан из аварийного жилья способствует существенному повышению качества уровня жизни жителей проживающих в аварийных домах. Реконструкции коммунальной инфраструктуры за счет определения оптимальных масштабов строительства и координации развития различных систем инфраструктуры.</w:t>
      </w: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Реализации Подпрограммы Переселение граждан из аварийного жилья позволяет: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улучшить качество жизни и условий к проживанию;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улучшить экологическую ситуацию на территории муниципального образования;</w:t>
      </w:r>
    </w:p>
    <w:p w:rsidR="00534641" w:rsidRPr="00D80C77" w:rsidRDefault="00D80C77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-</w:t>
      </w:r>
      <w:r w:rsidRPr="00D80C77">
        <w:rPr>
          <w:rFonts w:ascii="Arial" w:hAnsi="Arial" w:cs="Arial"/>
        </w:rPr>
        <w:t xml:space="preserve"> </w:t>
      </w:r>
      <w:r w:rsidR="00534641" w:rsidRPr="00D80C77">
        <w:rPr>
          <w:rFonts w:ascii="Arial" w:hAnsi="Arial" w:cs="Arial"/>
        </w:rPr>
        <w:t>повысить финансовую устойчивость предприятий коммунальной сферы.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5188"/>
        <w:gridCol w:w="750"/>
        <w:gridCol w:w="2127"/>
      </w:tblGrid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п/п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Наименование мероприятий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Год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Сумма (тыс.руб.)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1. 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2020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00,00</w:t>
            </w:r>
          </w:p>
        </w:tc>
      </w:tr>
      <w:tr w:rsidR="00534641" w:rsidRPr="00D80C77" w:rsidTr="00D80C77">
        <w:trPr>
          <w:jc w:val="center"/>
        </w:trPr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2.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534641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2021</w:t>
            </w:r>
          </w:p>
        </w:tc>
        <w:tc>
          <w:tcPr>
            <w:tcW w:w="0" w:type="auto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00,00</w:t>
            </w:r>
          </w:p>
        </w:tc>
      </w:tr>
      <w:tr w:rsidR="003A7B15" w:rsidRPr="00D80C77" w:rsidTr="00D80C77">
        <w:trPr>
          <w:jc w:val="center"/>
        </w:trPr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3.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2022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00,00</w:t>
            </w:r>
          </w:p>
        </w:tc>
      </w:tr>
      <w:tr w:rsidR="003A7B15" w:rsidRPr="00D80C77" w:rsidTr="00D80C77">
        <w:trPr>
          <w:jc w:val="center"/>
        </w:trPr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4.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жилья.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2023</w:t>
            </w:r>
          </w:p>
        </w:tc>
        <w:tc>
          <w:tcPr>
            <w:tcW w:w="0" w:type="auto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00,00</w:t>
            </w:r>
          </w:p>
        </w:tc>
      </w:tr>
    </w:tbl>
    <w:p w:rsidR="003A7B15" w:rsidRPr="00D80C77" w:rsidRDefault="003A7B15" w:rsidP="00D80C77">
      <w:pPr>
        <w:ind w:firstLine="709"/>
        <w:jc w:val="center"/>
        <w:rPr>
          <w:rFonts w:ascii="Arial" w:hAnsi="Arial" w:cs="Arial"/>
          <w:b/>
          <w:bCs/>
          <w:color w:val="000000"/>
        </w:rPr>
      </w:pP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</w:rPr>
      </w:pPr>
      <w:r w:rsidRPr="00D80C77">
        <w:rPr>
          <w:rFonts w:ascii="Arial" w:hAnsi="Arial" w:cs="Arial"/>
          <w:b/>
          <w:bCs/>
          <w:color w:val="000000"/>
        </w:rPr>
        <w:t xml:space="preserve">Раздел 4. </w:t>
      </w:r>
      <w:r w:rsidRPr="00D80C77">
        <w:rPr>
          <w:rFonts w:ascii="Arial" w:hAnsi="Arial" w:cs="Arial"/>
          <w:b/>
        </w:rPr>
        <w:t>Ожидаемые результаты реализации программы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Реализация муниципальной программы должна привести к созданию комфортной</w:t>
      </w:r>
      <w:r w:rsidR="00D80C77" w:rsidRPr="00D80C77">
        <w:rPr>
          <w:sz w:val="24"/>
          <w:szCs w:val="24"/>
        </w:rPr>
        <w:t xml:space="preserve"> </w:t>
      </w:r>
      <w:r w:rsidRPr="00D80C77">
        <w:rPr>
          <w:sz w:val="24"/>
          <w:szCs w:val="24"/>
        </w:rPr>
        <w:t>среды обитания и жизнедеятельности для человека, обеспечению населения доступным и качественным жильем.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 xml:space="preserve">Должен сложиться качественно новый уровень состояния жилищной сферы, характеризуемый следующими целевыми ориентирами: 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создание безопасной и комфортной среды проживания и жизнедеятельности человека;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отсутствие ветхого и аварийного жилищного фонда, снижение среднего уровня износа жилищного фонда и коммунальной инфраструктуры до нормативного уровня;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приведение жилищного фонда к состоянию, отвечающему современным условиям энергоэффективности, экологическим требованиям, а также потребностям отдельных групп граждан (многодетные семьи, пожилые люди, инвалиды и т.д.);</w:t>
      </w:r>
    </w:p>
    <w:p w:rsidR="00534641" w:rsidRPr="00D80C77" w:rsidRDefault="00534641" w:rsidP="00D80C77">
      <w:pPr>
        <w:pStyle w:val="ConsPlusNormal"/>
        <w:ind w:firstLine="709"/>
        <w:jc w:val="both"/>
        <w:rPr>
          <w:sz w:val="24"/>
          <w:szCs w:val="24"/>
        </w:rPr>
      </w:pPr>
      <w:r w:rsidRPr="00D80C77">
        <w:rPr>
          <w:sz w:val="24"/>
          <w:szCs w:val="24"/>
        </w:rPr>
        <w:t>повышение удовлетворенности населения муниципального образования уровнем жилищно-коммунального обслуживания.</w:t>
      </w:r>
    </w:p>
    <w:p w:rsidR="00D80C77" w:rsidRDefault="00534641" w:rsidP="00D80C77">
      <w:pPr>
        <w:ind w:firstLine="709"/>
        <w:jc w:val="both"/>
        <w:rPr>
          <w:rFonts w:ascii="Arial" w:hAnsi="Arial" w:cs="Arial"/>
        </w:rPr>
      </w:pPr>
      <w:r w:rsidRPr="00D80C77">
        <w:rPr>
          <w:rFonts w:ascii="Arial" w:hAnsi="Arial" w:cs="Arial"/>
        </w:rPr>
        <w:t>В городских и сельских поселениях будет сформирована комфортная</w:t>
      </w:r>
      <w:r w:rsidR="00D80C77" w:rsidRPr="00D80C77">
        <w:rPr>
          <w:rFonts w:ascii="Arial" w:hAnsi="Arial" w:cs="Arial"/>
        </w:rPr>
        <w:t xml:space="preserve"> </w:t>
      </w:r>
      <w:r w:rsidRPr="00D80C77">
        <w:rPr>
          <w:rFonts w:ascii="Arial" w:hAnsi="Arial" w:cs="Arial"/>
        </w:rPr>
        <w:t>среда проживания, отвечающая современным требованиям архитектурно-пространственной организации, состояния окружающей среды, экологическим стандартам, в том числе необходимости обеспечения полноценной жизнедеятельности для маломобильных групп населения, пенсионеров и инвалидов, благоустройства мест пребывания детей с родителями, повышения безопасности граждан и снижения вандализма, формирования условий для реализации культурной и досуговой деятельности граждан.</w:t>
      </w:r>
    </w:p>
    <w:p w:rsidR="00D80C77" w:rsidRDefault="00D80C77" w:rsidP="00D80C77">
      <w:pPr>
        <w:ind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jc w:val="both"/>
        <w:rPr>
          <w:rFonts w:ascii="Arial" w:hAnsi="Arial" w:cs="Arial"/>
        </w:rPr>
        <w:sectPr w:rsidR="00534641" w:rsidRPr="00D80C77" w:rsidSect="00534641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lastRenderedPageBreak/>
        <w:t>Перечень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мероприятий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sz w:val="24"/>
          <w:szCs w:val="24"/>
        </w:rPr>
      </w:pPr>
      <w:r w:rsidRPr="00D80C77">
        <w:rPr>
          <w:b/>
          <w:sz w:val="24"/>
          <w:szCs w:val="24"/>
        </w:rPr>
        <w:t>по реализации подпрограммы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«</w:t>
      </w:r>
      <w:r w:rsidRPr="00D80C77">
        <w:rPr>
          <w:rFonts w:eastAsia="Batang"/>
          <w:b/>
          <w:sz w:val="24"/>
          <w:szCs w:val="24"/>
        </w:rPr>
        <w:t>Проведение ремонта жилых помещений ветеранам Великой Отечественной войны в муниципальном образовании город Советск Щекинского района</w:t>
      </w:r>
      <w:r w:rsidRPr="00D80C77">
        <w:rPr>
          <w:b/>
          <w:sz w:val="24"/>
          <w:szCs w:val="24"/>
        </w:rPr>
        <w:t>»</w:t>
      </w:r>
      <w:r w:rsidRPr="00D80C77">
        <w:rPr>
          <w:sz w:val="24"/>
          <w:szCs w:val="24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2287"/>
        <w:gridCol w:w="1567"/>
        <w:gridCol w:w="1866"/>
        <w:gridCol w:w="1656"/>
        <w:gridCol w:w="1401"/>
        <w:gridCol w:w="2046"/>
        <w:gridCol w:w="1761"/>
      </w:tblGrid>
      <w:tr w:rsidR="00534641" w:rsidRPr="00D80C77" w:rsidTr="00D80C77">
        <w:trPr>
          <w:jc w:val="center"/>
        </w:trPr>
        <w:tc>
          <w:tcPr>
            <w:tcW w:w="4245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</w:t>
            </w:r>
            <w:r w:rsidR="00D80C77" w:rsidRPr="00D80C77">
              <w:rPr>
                <w:b/>
                <w:sz w:val="24"/>
                <w:szCs w:val="24"/>
              </w:rPr>
              <w:t xml:space="preserve"> </w:t>
            </w:r>
            <w:r w:rsidRPr="00D80C77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8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Срок</w:t>
            </w:r>
            <w:r w:rsidR="00D80C77" w:rsidRPr="00D80C77">
              <w:rPr>
                <w:b/>
                <w:sz w:val="24"/>
                <w:szCs w:val="24"/>
              </w:rPr>
              <w:t xml:space="preserve">  </w:t>
            </w:r>
            <w:r w:rsidRPr="00D80C77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36" w:type="dxa"/>
            <w:gridSpan w:val="5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69" w:type="dxa"/>
            <w:gridSpan w:val="4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</w:tcPr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t>Подпрограмма 1</w:t>
            </w:r>
            <w:r w:rsidRPr="00D80C77">
              <w:rPr>
                <w:rFonts w:ascii="Arial" w:hAnsi="Arial" w:cs="Arial"/>
                <w:color w:val="3E3E3E"/>
              </w:rPr>
              <w:t xml:space="preserve"> </w:t>
            </w:r>
          </w:p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</w:rPr>
              <w:t>«</w:t>
            </w:r>
            <w:r w:rsidRPr="00D80C77">
              <w:rPr>
                <w:rFonts w:ascii="Arial" w:eastAsia="Batang" w:hAnsi="Arial" w:cs="Arial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D80C77">
              <w:rPr>
                <w:rFonts w:ascii="Arial" w:hAnsi="Arial" w:cs="Arial"/>
              </w:rPr>
              <w:t>»</w:t>
            </w:r>
          </w:p>
        </w:tc>
        <w:tc>
          <w:tcPr>
            <w:tcW w:w="2287" w:type="dxa"/>
          </w:tcPr>
          <w:p w:rsidR="00534641" w:rsidRPr="00D80C77" w:rsidRDefault="00534641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2014-</w:t>
            </w:r>
            <w:r w:rsidR="003A7B15"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7" w:type="dxa"/>
          </w:tcPr>
          <w:p w:rsidR="00534641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237</w:t>
            </w:r>
            <w:r w:rsidR="003A7B15" w:rsidRPr="00D80C77">
              <w:rPr>
                <w:b/>
                <w:i/>
                <w:sz w:val="24"/>
                <w:szCs w:val="24"/>
              </w:rPr>
              <w:t>,</w:t>
            </w:r>
            <w:r w:rsidRPr="00D80C77">
              <w:rPr>
                <w:b/>
                <w:i/>
                <w:sz w:val="24"/>
                <w:szCs w:val="24"/>
              </w:rPr>
              <w:t>80</w:t>
            </w: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534641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237,80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 w:val="restart"/>
          </w:tcPr>
          <w:p w:rsidR="003A7B15" w:rsidRPr="00D80C77" w:rsidRDefault="003A7B1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1</w:t>
            </w:r>
          </w:p>
          <w:p w:rsidR="003A7B15" w:rsidRPr="00D80C77" w:rsidRDefault="003A7B1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  <w:color w:val="3E3E3E"/>
              </w:rPr>
              <w:t>1.1.</w:t>
            </w:r>
            <w:r w:rsidRPr="00D80C77">
              <w:rPr>
                <w:rFonts w:ascii="Arial" w:eastAsia="Batang" w:hAnsi="Arial" w:cs="Arial"/>
              </w:rPr>
              <w:t xml:space="preserve"> 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2014-2023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237,8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100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137,8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bottom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137,8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7" w:type="dxa"/>
          </w:tcPr>
          <w:p w:rsidR="003A7B15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trHeight w:val="57"/>
          <w:jc w:val="center"/>
        </w:trPr>
        <w:tc>
          <w:tcPr>
            <w:tcW w:w="4245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7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  <w:tcBorders>
              <w:right w:val="single" w:sz="4" w:space="0" w:color="auto"/>
            </w:tcBorders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  <w:tcBorders>
              <w:left w:val="single" w:sz="4" w:space="0" w:color="auto"/>
            </w:tcBorders>
            <w:vAlign w:val="center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Перечень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мероприятий</w:t>
      </w:r>
    </w:p>
    <w:p w:rsidR="00534641" w:rsidRPr="00D80C77" w:rsidRDefault="00534641" w:rsidP="00D80C77">
      <w:pPr>
        <w:pStyle w:val="ConsPlusCell"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по реализации подпрограммы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«Проведение ремонта жилых помещений муниципального жилого фонда в муниципальном образовании город Советск Щекинского района»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74"/>
        <w:gridCol w:w="2274"/>
        <w:gridCol w:w="1551"/>
        <w:gridCol w:w="1866"/>
        <w:gridCol w:w="1656"/>
        <w:gridCol w:w="1401"/>
        <w:gridCol w:w="2046"/>
        <w:gridCol w:w="1761"/>
      </w:tblGrid>
      <w:tr w:rsidR="00534641" w:rsidRPr="00D80C77" w:rsidTr="00D80C77">
        <w:trPr>
          <w:jc w:val="center"/>
        </w:trPr>
        <w:tc>
          <w:tcPr>
            <w:tcW w:w="4274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</w:t>
            </w:r>
            <w:r w:rsidR="00D80C77" w:rsidRPr="00D80C77">
              <w:rPr>
                <w:b/>
                <w:sz w:val="24"/>
                <w:szCs w:val="24"/>
              </w:rPr>
              <w:t xml:space="preserve"> </w:t>
            </w:r>
            <w:r w:rsidRPr="00D80C77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74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Срок</w:t>
            </w:r>
            <w:r w:rsidR="00D80C77" w:rsidRPr="00D80C77">
              <w:rPr>
                <w:b/>
                <w:sz w:val="24"/>
                <w:szCs w:val="24"/>
              </w:rPr>
              <w:t xml:space="preserve">  </w:t>
            </w:r>
            <w:r w:rsidRPr="00D80C77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20" w:type="dxa"/>
            <w:gridSpan w:val="5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534641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74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1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69" w:type="dxa"/>
            <w:gridSpan w:val="4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74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5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74" w:type="dxa"/>
          </w:tcPr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t>Подпрограмма 2</w:t>
            </w:r>
          </w:p>
          <w:p w:rsidR="00534641" w:rsidRPr="00D80C77" w:rsidRDefault="00534641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«Проведение ремонта жилых помещений </w:t>
            </w:r>
          </w:p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</w:rPr>
              <w:t>муниципального жилого фонда в муниципальном образовании город Советск Щекинского района</w:t>
            </w:r>
          </w:p>
        </w:tc>
        <w:tc>
          <w:tcPr>
            <w:tcW w:w="2274" w:type="dxa"/>
          </w:tcPr>
          <w:p w:rsidR="00534641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551" w:type="dxa"/>
          </w:tcPr>
          <w:p w:rsidR="00534641" w:rsidRPr="00D80C77" w:rsidRDefault="00E7079E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736,2</w:t>
            </w: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534641" w:rsidRPr="00D80C77" w:rsidRDefault="00E7079E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736,2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 w:val="restart"/>
          </w:tcPr>
          <w:p w:rsidR="003A7B15" w:rsidRPr="00D80C77" w:rsidRDefault="003A7B1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1</w:t>
            </w:r>
          </w:p>
          <w:p w:rsidR="003A7B15" w:rsidRPr="00D80C77" w:rsidRDefault="003A7B1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  <w:color w:val="3E3E3E"/>
              </w:rPr>
              <w:t>2.1.</w:t>
            </w:r>
            <w:r w:rsidRPr="00D80C77">
              <w:rPr>
                <w:rFonts w:ascii="Arial" w:hAnsi="Arial" w:cs="Arial"/>
              </w:rPr>
              <w:t xml:space="preserve"> Восстановительный ремонт жилых помещений муниципального жилищного фонда, находящихся в неудовлетворительном техническом состоянии, текущий ремонт жилого фонда.</w:t>
            </w: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2014-2023</w:t>
            </w:r>
          </w:p>
        </w:tc>
        <w:tc>
          <w:tcPr>
            <w:tcW w:w="1551" w:type="dxa"/>
          </w:tcPr>
          <w:p w:rsidR="003A7B15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861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220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220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37,8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37,8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179,1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179,1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49,3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49,3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51" w:type="dxa"/>
          </w:tcPr>
          <w:p w:rsidR="003A7B15" w:rsidRPr="00D80C77" w:rsidRDefault="00E7079E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E7079E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3A7B15" w:rsidRPr="00D80C77" w:rsidTr="00D80C77">
        <w:trPr>
          <w:jc w:val="center"/>
        </w:trPr>
        <w:tc>
          <w:tcPr>
            <w:tcW w:w="4274" w:type="dxa"/>
            <w:vMerge/>
            <w:vAlign w:val="center"/>
          </w:tcPr>
          <w:p w:rsidR="003A7B15" w:rsidRPr="00D80C77" w:rsidRDefault="003A7B1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74" w:type="dxa"/>
          </w:tcPr>
          <w:p w:rsidR="003A7B15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5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3A7B15" w:rsidRPr="00D80C77" w:rsidRDefault="003A7B1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Перечень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мероприятий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по реализации подпрограммы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«Проведение капитального ремонта в многоквартирных домах на территории муниципального образования город Советск Щекинского района»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2286"/>
        <w:gridCol w:w="1566"/>
        <w:gridCol w:w="1866"/>
        <w:gridCol w:w="1656"/>
        <w:gridCol w:w="1401"/>
        <w:gridCol w:w="2046"/>
        <w:gridCol w:w="1761"/>
      </w:tblGrid>
      <w:tr w:rsidR="00534641" w:rsidRPr="00D80C77" w:rsidTr="00D80C77">
        <w:trPr>
          <w:jc w:val="center"/>
        </w:trPr>
        <w:tc>
          <w:tcPr>
            <w:tcW w:w="424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</w:t>
            </w:r>
            <w:r w:rsidR="00D80C77" w:rsidRPr="00D80C77">
              <w:rPr>
                <w:b/>
                <w:sz w:val="24"/>
                <w:szCs w:val="24"/>
              </w:rPr>
              <w:t xml:space="preserve"> </w:t>
            </w:r>
            <w:r w:rsidRPr="00D80C77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86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Срок</w:t>
            </w:r>
            <w:r w:rsidR="00D80C77" w:rsidRPr="00D80C77">
              <w:rPr>
                <w:b/>
                <w:sz w:val="24"/>
                <w:szCs w:val="24"/>
              </w:rPr>
              <w:t xml:space="preserve">  </w:t>
            </w:r>
            <w:r w:rsidRPr="00D80C77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35" w:type="dxa"/>
            <w:gridSpan w:val="5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6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69" w:type="dxa"/>
            <w:gridSpan w:val="4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6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6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</w:tcPr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t>Подпрограмма 3</w:t>
            </w:r>
          </w:p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</w:rPr>
              <w:t>«Проведение капитального ремонта в многоквартирных домах на территории муниципального образования город Советск Щекинского района</w:t>
            </w:r>
          </w:p>
        </w:tc>
        <w:tc>
          <w:tcPr>
            <w:tcW w:w="2286" w:type="dxa"/>
          </w:tcPr>
          <w:p w:rsidR="00534641" w:rsidRPr="00D80C77" w:rsidRDefault="003A7B1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5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3955,6</w:t>
            </w: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401" w:type="dxa"/>
          </w:tcPr>
          <w:p w:rsidR="00534641" w:rsidRPr="00D80C77" w:rsidRDefault="00475834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2355,4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 w:val="restart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</w:rPr>
              <w:t>3.1. Проведение капитального ремонта в многоквартирных домах</w:t>
            </w: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2014-2023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1254,7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684,4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684,4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3,2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3,2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561,1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561,1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237"/>
          <w:jc w:val="center"/>
        </w:trPr>
        <w:tc>
          <w:tcPr>
            <w:tcW w:w="4247" w:type="dxa"/>
            <w:vMerge w:val="restart"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2</w:t>
            </w: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</w:rPr>
              <w:t>3.2. Ремонт кровли по проекту Народный бюджет</w:t>
            </w: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2019-2023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2700,9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1600,2</w:t>
            </w: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1100,7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300"/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2700,9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1600,2</w:t>
            </w: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1100,7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315"/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165"/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165"/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165"/>
          <w:jc w:val="center"/>
        </w:trPr>
        <w:tc>
          <w:tcPr>
            <w:tcW w:w="4247" w:type="dxa"/>
            <w:vMerge/>
            <w:vAlign w:val="center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</w:p>
        </w:tc>
        <w:tc>
          <w:tcPr>
            <w:tcW w:w="2286" w:type="dxa"/>
          </w:tcPr>
          <w:p w:rsidR="000B15A2" w:rsidRPr="00D80C77" w:rsidRDefault="000B15A2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D80C77" w:rsidRDefault="00D80C77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Перечень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мероприятий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по реализации подпрограммы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«Комплексное развитие систем коммунальной инфраструктуры муниципального образования город Советск Щекинского района»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5"/>
        <w:gridCol w:w="2287"/>
        <w:gridCol w:w="1567"/>
        <w:gridCol w:w="1866"/>
        <w:gridCol w:w="1656"/>
        <w:gridCol w:w="1401"/>
        <w:gridCol w:w="2046"/>
        <w:gridCol w:w="1761"/>
      </w:tblGrid>
      <w:tr w:rsidR="00534641" w:rsidRPr="00D80C77" w:rsidTr="00D80C77">
        <w:trPr>
          <w:jc w:val="center"/>
        </w:trPr>
        <w:tc>
          <w:tcPr>
            <w:tcW w:w="4245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</w:t>
            </w:r>
            <w:r w:rsidR="00D80C77" w:rsidRPr="00D80C77">
              <w:rPr>
                <w:b/>
                <w:sz w:val="24"/>
                <w:szCs w:val="24"/>
              </w:rPr>
              <w:t xml:space="preserve"> </w:t>
            </w:r>
            <w:r w:rsidRPr="00D80C77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8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Срок</w:t>
            </w:r>
            <w:r w:rsidR="00D80C77" w:rsidRPr="00D80C77">
              <w:rPr>
                <w:b/>
                <w:sz w:val="24"/>
                <w:szCs w:val="24"/>
              </w:rPr>
              <w:t xml:space="preserve">  </w:t>
            </w:r>
            <w:r w:rsidRPr="00D80C77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36" w:type="dxa"/>
            <w:gridSpan w:val="5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69" w:type="dxa"/>
            <w:gridSpan w:val="4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5" w:type="dxa"/>
          </w:tcPr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t>Подпрограмма 4</w:t>
            </w:r>
          </w:p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</w:rPr>
              <w:t>«Комплексное развитие систем коммунальной инфраструктуры муниципального образования город Советск Щекинского района</w:t>
            </w:r>
          </w:p>
        </w:tc>
        <w:tc>
          <w:tcPr>
            <w:tcW w:w="2287" w:type="dxa"/>
          </w:tcPr>
          <w:p w:rsidR="00534641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2014-2023</w:t>
            </w:r>
          </w:p>
        </w:tc>
        <w:tc>
          <w:tcPr>
            <w:tcW w:w="1567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 w:val="restart"/>
          </w:tcPr>
          <w:p w:rsidR="009A26D5" w:rsidRPr="00D80C77" w:rsidRDefault="009A26D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1</w:t>
            </w:r>
          </w:p>
          <w:p w:rsidR="009A26D5" w:rsidRPr="00D80C77" w:rsidRDefault="009A26D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</w:rPr>
              <w:t>4.1.Ремонт системы водоснабжения и водоотведения</w:t>
            </w: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2014-2023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5714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2014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971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971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2015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4559,1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4559,1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2016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52,5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52,5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2017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2018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131,4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131,4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5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7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D80C77" w:rsidRDefault="00D80C77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D80C77" w:rsidRDefault="00D80C77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br w:type="page"/>
      </w:r>
      <w:r w:rsidRPr="00D80C77">
        <w:rPr>
          <w:b/>
          <w:sz w:val="24"/>
          <w:szCs w:val="24"/>
        </w:rPr>
        <w:lastRenderedPageBreak/>
        <w:t>Перечень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мероприятий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>по реализации подпрограммы«Переселение граждан из аварийного жилья»</w:t>
      </w:r>
    </w:p>
    <w:p w:rsidR="00534641" w:rsidRPr="00D80C77" w:rsidRDefault="00534641" w:rsidP="00D80C77">
      <w:pPr>
        <w:ind w:firstLine="709"/>
        <w:jc w:val="center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t xml:space="preserve">в муниципальном образовании город Советск Щекинского района </w:t>
      </w:r>
    </w:p>
    <w:p w:rsidR="00534641" w:rsidRPr="00D80C77" w:rsidRDefault="00534641" w:rsidP="00D80C77">
      <w:pPr>
        <w:ind w:firstLine="709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7"/>
        <w:gridCol w:w="2287"/>
        <w:gridCol w:w="1565"/>
        <w:gridCol w:w="1866"/>
        <w:gridCol w:w="1656"/>
        <w:gridCol w:w="1401"/>
        <w:gridCol w:w="2046"/>
        <w:gridCol w:w="1761"/>
      </w:tblGrid>
      <w:tr w:rsidR="00534641" w:rsidRPr="00D80C77" w:rsidTr="00D80C77">
        <w:trPr>
          <w:jc w:val="center"/>
        </w:trPr>
        <w:tc>
          <w:tcPr>
            <w:tcW w:w="424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</w:t>
            </w:r>
            <w:r w:rsidR="00D80C77" w:rsidRPr="00D80C77">
              <w:rPr>
                <w:b/>
                <w:sz w:val="24"/>
                <w:szCs w:val="24"/>
              </w:rPr>
              <w:t xml:space="preserve"> </w:t>
            </w:r>
            <w:r w:rsidRPr="00D80C77">
              <w:rPr>
                <w:b/>
                <w:sz w:val="24"/>
                <w:szCs w:val="24"/>
              </w:rPr>
              <w:t>мероприятия, подпрограммы, ведомственной целевой программы</w:t>
            </w:r>
          </w:p>
        </w:tc>
        <w:tc>
          <w:tcPr>
            <w:tcW w:w="2287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Срок</w:t>
            </w:r>
            <w:r w:rsidR="00D80C77" w:rsidRPr="00D80C77">
              <w:rPr>
                <w:b/>
                <w:sz w:val="24"/>
                <w:szCs w:val="24"/>
              </w:rPr>
              <w:t xml:space="preserve">  </w:t>
            </w:r>
            <w:r w:rsidRPr="00D80C77">
              <w:rPr>
                <w:b/>
                <w:sz w:val="24"/>
                <w:szCs w:val="24"/>
              </w:rPr>
              <w:t>исполнения</w:t>
            </w:r>
          </w:p>
        </w:tc>
        <w:tc>
          <w:tcPr>
            <w:tcW w:w="8534" w:type="dxa"/>
            <w:gridSpan w:val="5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финансирования (млн. рублей)</w:t>
            </w:r>
          </w:p>
        </w:tc>
        <w:tc>
          <w:tcPr>
            <w:tcW w:w="176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исполнители</w:t>
            </w: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vMerge w:val="restart"/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6969" w:type="dxa"/>
            <w:gridSpan w:val="4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2287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565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Федерального бюджета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Областного бюджета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Местного бюджета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Внебюджетных источников</w:t>
            </w:r>
          </w:p>
        </w:tc>
        <w:tc>
          <w:tcPr>
            <w:tcW w:w="1761" w:type="dxa"/>
            <w:vMerge/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i/>
              </w:rPr>
            </w:pPr>
          </w:p>
        </w:tc>
      </w:tr>
      <w:tr w:rsidR="00534641" w:rsidRPr="00D80C77" w:rsidTr="00D80C77">
        <w:trPr>
          <w:jc w:val="center"/>
        </w:trPr>
        <w:tc>
          <w:tcPr>
            <w:tcW w:w="4247" w:type="dxa"/>
          </w:tcPr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t>Подпрограмма 5</w:t>
            </w:r>
            <w:r w:rsidRPr="00D80C77">
              <w:rPr>
                <w:rFonts w:ascii="Arial" w:hAnsi="Arial" w:cs="Arial"/>
              </w:rPr>
              <w:t xml:space="preserve"> </w:t>
            </w:r>
          </w:p>
          <w:p w:rsidR="00534641" w:rsidRPr="00D80C77" w:rsidRDefault="00534641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Переселение граждан из аварийного жилья» в муниципальном образовании город Советск Щекинского района</w:t>
            </w:r>
          </w:p>
        </w:tc>
        <w:tc>
          <w:tcPr>
            <w:tcW w:w="2287" w:type="dxa"/>
          </w:tcPr>
          <w:p w:rsidR="00534641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2019-2023</w:t>
            </w:r>
          </w:p>
        </w:tc>
        <w:tc>
          <w:tcPr>
            <w:tcW w:w="1565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65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40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-</w:t>
            </w:r>
          </w:p>
        </w:tc>
        <w:tc>
          <w:tcPr>
            <w:tcW w:w="1761" w:type="dxa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 w:val="restart"/>
          </w:tcPr>
          <w:p w:rsidR="009A26D5" w:rsidRPr="00D80C77" w:rsidRDefault="009A26D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color w:val="3E3E3E"/>
              </w:rPr>
              <w:t>Мероприятие 1</w:t>
            </w:r>
          </w:p>
          <w:p w:rsidR="009A26D5" w:rsidRPr="00D80C77" w:rsidRDefault="009A26D5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</w:rPr>
              <w:t>5.1. Переселение граждан из аварийного жилья</w:t>
            </w: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2019-2022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b/>
                <w:i/>
                <w:sz w:val="24"/>
                <w:szCs w:val="24"/>
              </w:rPr>
            </w:pPr>
            <w:r w:rsidRPr="00D80C77">
              <w:rPr>
                <w:b/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2019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2020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2021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2022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  <w:tr w:rsidR="009A26D5" w:rsidRPr="00D80C77" w:rsidTr="00D80C77">
        <w:trPr>
          <w:jc w:val="center"/>
        </w:trPr>
        <w:tc>
          <w:tcPr>
            <w:tcW w:w="4247" w:type="dxa"/>
            <w:vMerge/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</w:p>
        </w:tc>
        <w:tc>
          <w:tcPr>
            <w:tcW w:w="2287" w:type="dxa"/>
          </w:tcPr>
          <w:p w:rsidR="009A26D5" w:rsidRPr="00D80C77" w:rsidRDefault="009A26D5" w:rsidP="00D80C77">
            <w:pPr>
              <w:pStyle w:val="ConsPlusNormal"/>
              <w:widowControl/>
              <w:ind w:left="44"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2023</w:t>
            </w:r>
          </w:p>
        </w:tc>
        <w:tc>
          <w:tcPr>
            <w:tcW w:w="1565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186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65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40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  <w:r w:rsidRPr="00D80C77">
              <w:rPr>
                <w:i/>
                <w:sz w:val="24"/>
                <w:szCs w:val="24"/>
              </w:rPr>
              <w:t>0</w:t>
            </w:r>
          </w:p>
        </w:tc>
        <w:tc>
          <w:tcPr>
            <w:tcW w:w="2046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  <w:tc>
          <w:tcPr>
            <w:tcW w:w="1761" w:type="dxa"/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i/>
                <w:sz w:val="24"/>
                <w:szCs w:val="24"/>
              </w:rPr>
            </w:pPr>
          </w:p>
        </w:tc>
      </w:tr>
    </w:tbl>
    <w:p w:rsidR="00534641" w:rsidRPr="00D80C77" w:rsidRDefault="00534641" w:rsidP="00D80C77">
      <w:pPr>
        <w:ind w:firstLine="709"/>
        <w:rPr>
          <w:rFonts w:ascii="Arial" w:hAnsi="Arial" w:cs="Arial"/>
          <w:b/>
        </w:rPr>
      </w:pPr>
    </w:p>
    <w:p w:rsidR="00534641" w:rsidRPr="00D80C77" w:rsidRDefault="00534641" w:rsidP="00D80C77">
      <w:pPr>
        <w:ind w:firstLine="709"/>
        <w:rPr>
          <w:rFonts w:ascii="Arial" w:hAnsi="Arial" w:cs="Arial"/>
          <w:b/>
        </w:rPr>
      </w:pPr>
      <w:r w:rsidRPr="00D80C77">
        <w:rPr>
          <w:rFonts w:ascii="Arial" w:hAnsi="Arial" w:cs="Arial"/>
          <w:b/>
        </w:rPr>
        <w:br w:type="page"/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lastRenderedPageBreak/>
        <w:t xml:space="preserve">ПЕРЕЧЕНЬ 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показателей результативности и эффективности реализации муниципальной программы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«Обеспечение качественным жильем и услугами ЖКХ граждан муниципального образования город Советск Щекинского района»</w:t>
      </w: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276"/>
        <w:gridCol w:w="1418"/>
        <w:gridCol w:w="567"/>
        <w:gridCol w:w="425"/>
        <w:gridCol w:w="567"/>
        <w:gridCol w:w="567"/>
        <w:gridCol w:w="567"/>
        <w:gridCol w:w="567"/>
        <w:gridCol w:w="709"/>
        <w:gridCol w:w="708"/>
        <w:gridCol w:w="660"/>
        <w:gridCol w:w="49"/>
        <w:gridCol w:w="709"/>
        <w:gridCol w:w="1134"/>
      </w:tblGrid>
      <w:tr w:rsidR="00534641" w:rsidRPr="00D80C77" w:rsidTr="00D80C77">
        <w:trPr>
          <w:jc w:val="center"/>
        </w:trPr>
        <w:tc>
          <w:tcPr>
            <w:tcW w:w="5211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276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Перечень конечных и непосредственных показателей (индикаторов)</w:t>
            </w:r>
          </w:p>
        </w:tc>
        <w:tc>
          <w:tcPr>
            <w:tcW w:w="1418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Фактическое значение показателя на момент разработки муниципальной программы (базисное значение)</w:t>
            </w:r>
          </w:p>
        </w:tc>
        <w:tc>
          <w:tcPr>
            <w:tcW w:w="6095" w:type="dxa"/>
            <w:gridSpan w:val="11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Значение показателей по годам реализации муниципальной программы</w:t>
            </w:r>
          </w:p>
        </w:tc>
        <w:tc>
          <w:tcPr>
            <w:tcW w:w="1134" w:type="dxa"/>
            <w:vMerge w:val="restart"/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Плановое значение показателя на день окончания действия муниципальной программы</w:t>
            </w:r>
          </w:p>
        </w:tc>
      </w:tr>
      <w:tr w:rsidR="000B15A2" w:rsidRPr="00D80C77" w:rsidTr="00D80C77">
        <w:trPr>
          <w:cantSplit/>
          <w:trHeight w:val="1905"/>
          <w:jc w:val="center"/>
        </w:trPr>
        <w:tc>
          <w:tcPr>
            <w:tcW w:w="5211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276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  <w:vMerge/>
            <w:vAlign w:val="cente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  <w:textDirection w:val="btLr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 xml:space="preserve">2014 год </w:t>
            </w:r>
          </w:p>
        </w:tc>
        <w:tc>
          <w:tcPr>
            <w:tcW w:w="425" w:type="dxa"/>
            <w:textDirection w:val="btLr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2015 год</w:t>
            </w:r>
          </w:p>
        </w:tc>
        <w:tc>
          <w:tcPr>
            <w:tcW w:w="567" w:type="dxa"/>
            <w:textDirection w:val="btLr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2016 год</w:t>
            </w:r>
          </w:p>
        </w:tc>
        <w:tc>
          <w:tcPr>
            <w:tcW w:w="567" w:type="dxa"/>
            <w:textDirection w:val="btLr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2017 год</w:t>
            </w:r>
          </w:p>
        </w:tc>
        <w:tc>
          <w:tcPr>
            <w:tcW w:w="567" w:type="dxa"/>
            <w:textDirection w:val="btLr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2018 год</w:t>
            </w:r>
          </w:p>
        </w:tc>
        <w:tc>
          <w:tcPr>
            <w:tcW w:w="567" w:type="dxa"/>
            <w:textDirection w:val="btLr"/>
          </w:tcPr>
          <w:p w:rsidR="000B15A2" w:rsidRPr="00D80C77" w:rsidRDefault="000B15A2" w:rsidP="00D80C77">
            <w:pPr>
              <w:ind w:left="113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 xml:space="preserve">2019 год </w:t>
            </w:r>
          </w:p>
        </w:tc>
        <w:tc>
          <w:tcPr>
            <w:tcW w:w="709" w:type="dxa"/>
            <w:textDirection w:val="btL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 xml:space="preserve">2020 год </w:t>
            </w:r>
          </w:p>
        </w:tc>
        <w:tc>
          <w:tcPr>
            <w:tcW w:w="708" w:type="dxa"/>
            <w:textDirection w:val="btL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2021 год</w:t>
            </w:r>
          </w:p>
        </w:tc>
        <w:tc>
          <w:tcPr>
            <w:tcW w:w="660" w:type="dxa"/>
            <w:textDirection w:val="btL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2022 год</w:t>
            </w:r>
          </w:p>
        </w:tc>
        <w:tc>
          <w:tcPr>
            <w:tcW w:w="758" w:type="dxa"/>
            <w:gridSpan w:val="2"/>
            <w:textDirection w:val="btL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2023 год</w:t>
            </w:r>
          </w:p>
        </w:tc>
        <w:tc>
          <w:tcPr>
            <w:tcW w:w="1134" w:type="dxa"/>
            <w:vMerge/>
            <w:textDirection w:val="btLr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</w:tr>
      <w:tr w:rsidR="000B15A2" w:rsidRPr="00D80C77" w:rsidTr="00D80C77">
        <w:trPr>
          <w:trHeight w:val="2951"/>
          <w:jc w:val="center"/>
        </w:trPr>
        <w:tc>
          <w:tcPr>
            <w:tcW w:w="5211" w:type="dxa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 xml:space="preserve">Подпрограмма </w:t>
            </w:r>
            <w:r w:rsidRPr="00D80C77">
              <w:rPr>
                <w:rFonts w:ascii="Arial" w:hAnsi="Arial" w:cs="Arial"/>
              </w:rPr>
              <w:t>«</w:t>
            </w:r>
            <w:r w:rsidRPr="00D80C77">
              <w:rPr>
                <w:rFonts w:ascii="Arial" w:eastAsia="Batang" w:hAnsi="Arial" w:cs="Arial"/>
              </w:rPr>
              <w:t>Проведение ремонта жилых помещений ветеранам Великой Отечественной войны в муниципальном образовании город Советск Щекинского района</w:t>
            </w:r>
            <w:r w:rsidRPr="00D80C77">
              <w:rPr>
                <w:rFonts w:ascii="Arial" w:hAnsi="Arial" w:cs="Arial"/>
                <w:color w:val="3E3E3E"/>
              </w:rPr>
              <w:t xml:space="preserve">» 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Цель 1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обеспечение надежности жилищно-коммунальных систем жизнеобеспечения;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- повышение качества предоставляемых жилищно-коммунальных услуг.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Задача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</w:rPr>
              <w:t xml:space="preserve">Повышение комфортности проживания ветеранов и инвалидов Великой Отечественной войны Выполнение </w:t>
            </w:r>
            <w:r w:rsidRPr="00D80C77">
              <w:rPr>
                <w:rFonts w:ascii="Arial" w:hAnsi="Arial" w:cs="Arial"/>
              </w:rPr>
              <w:lastRenderedPageBreak/>
              <w:t>ремонтных работ квартир ветеранов ВОВ (количество квартир)</w:t>
            </w:r>
          </w:p>
        </w:tc>
        <w:tc>
          <w:tcPr>
            <w:tcW w:w="1276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0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660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0</w:t>
            </w:r>
          </w:p>
        </w:tc>
        <w:tc>
          <w:tcPr>
            <w:tcW w:w="758" w:type="dxa"/>
            <w:gridSpan w:val="2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B15A2" w:rsidRPr="00D80C77" w:rsidTr="00D80C77">
        <w:trPr>
          <w:jc w:val="center"/>
        </w:trPr>
        <w:tc>
          <w:tcPr>
            <w:tcW w:w="5211" w:type="dxa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3E3E3E"/>
              </w:rPr>
            </w:pPr>
            <w:r w:rsidRPr="00D80C77">
              <w:rPr>
                <w:rFonts w:ascii="Arial" w:hAnsi="Arial" w:cs="Arial"/>
                <w:b/>
                <w:color w:val="3E3E3E"/>
                <w:u w:val="single"/>
              </w:rPr>
              <w:lastRenderedPageBreak/>
              <w:t>Подпрограмма 2</w:t>
            </w:r>
          </w:p>
          <w:p w:rsidR="000B15A2" w:rsidRPr="00D80C77" w:rsidRDefault="000B15A2" w:rsidP="00D80C77">
            <w:pPr>
              <w:pStyle w:val="ConsPlusCell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«Проведение ремонта жилых помещений 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муниципального жилого фонда в муниципальном образовании город Советск Щекинского района»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 xml:space="preserve">Цель 1 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Проведение восстановительных работ в жилых помещениях муниципального жилищного фонда 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Задача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D80C77">
              <w:rPr>
                <w:rFonts w:ascii="Arial" w:hAnsi="Arial" w:cs="Arial"/>
              </w:rPr>
              <w:t>Выполнение ремонтных работ</w:t>
            </w:r>
            <w:r w:rsidR="00D80C77" w:rsidRPr="00D80C7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276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12</w:t>
            </w: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660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</w:tc>
        <w:tc>
          <w:tcPr>
            <w:tcW w:w="758" w:type="dxa"/>
            <w:gridSpan w:val="2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</w:tr>
      <w:tr w:rsidR="000B15A2" w:rsidRPr="00D80C77" w:rsidTr="00D80C77">
        <w:trPr>
          <w:trHeight w:val="4243"/>
          <w:jc w:val="center"/>
        </w:trPr>
        <w:tc>
          <w:tcPr>
            <w:tcW w:w="5211" w:type="dxa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lastRenderedPageBreak/>
              <w:t>Подпрограмма3:</w:t>
            </w:r>
            <w:r w:rsidRPr="00D80C77">
              <w:rPr>
                <w:rFonts w:ascii="Arial" w:hAnsi="Arial" w:cs="Arial"/>
              </w:rPr>
              <w:t xml:space="preserve"> «Проведение капитального ремонта в многоквартирных домах на территории муниципального образования город Советск Щекинского района».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Цель 1</w:t>
            </w: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устранение физического износа конструктивных элементов жилых домов;</w:t>
            </w: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повышение эффективности, устойчивости и надежности функционирования систем жизнеобеспечения населения;</w:t>
            </w: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улучшение качества предоставляемых жилищно-коммунальных услуг с одновременным снижением нерациональных затрат;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создание безопасных и благоприятных условий проживания граждан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Задача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3E3E3E"/>
                <w:u w:val="single"/>
              </w:rPr>
            </w:pPr>
            <w:r w:rsidRPr="00D80C77">
              <w:rPr>
                <w:rFonts w:ascii="Arial" w:hAnsi="Arial" w:cs="Arial"/>
              </w:rPr>
              <w:t>- ремонт многоквартирных домов, выслуживших и превысивших минимальный срок эффективной эксплуатации зданий.</w:t>
            </w:r>
            <w:r w:rsidRPr="00D80C77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1276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шт</w:t>
            </w:r>
          </w:p>
        </w:tc>
        <w:tc>
          <w:tcPr>
            <w:tcW w:w="141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1</w:t>
            </w:r>
          </w:p>
        </w:tc>
        <w:tc>
          <w:tcPr>
            <w:tcW w:w="425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1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567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708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  <w:gridSpan w:val="2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709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  <w:tc>
          <w:tcPr>
            <w:tcW w:w="1134" w:type="dxa"/>
          </w:tcPr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D80C77" w:rsidRDefault="00D80C77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0</w:t>
            </w:r>
          </w:p>
        </w:tc>
      </w:tr>
      <w:tr w:rsidR="000B15A2" w:rsidRPr="00D80C77" w:rsidTr="00D80C77">
        <w:trPr>
          <w:jc w:val="center"/>
        </w:trPr>
        <w:tc>
          <w:tcPr>
            <w:tcW w:w="5211" w:type="dxa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Подпрограмма4:</w:t>
            </w:r>
            <w:r w:rsidRPr="00D80C77">
              <w:rPr>
                <w:rFonts w:ascii="Arial" w:hAnsi="Arial" w:cs="Arial"/>
              </w:rPr>
              <w:t xml:space="preserve"> «Комплексное развитие систем коммунальной инфраструктуры муниципального образования город Советск Щекинского района».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Цель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Развитие системы коммунальной инфраструктуры в муниципальном образовании город Советск.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Задача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u w:val="single"/>
              </w:rPr>
            </w:pPr>
            <w:r w:rsidRPr="00D80C77">
              <w:rPr>
                <w:rFonts w:ascii="Arial" w:hAnsi="Arial" w:cs="Arial"/>
              </w:rPr>
              <w:t>Ремонт системы водоснабжения и водоотведения</w:t>
            </w:r>
          </w:p>
        </w:tc>
        <w:tc>
          <w:tcPr>
            <w:tcW w:w="1276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425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D80C77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 xml:space="preserve"> </w:t>
            </w:r>
          </w:p>
        </w:tc>
      </w:tr>
      <w:tr w:rsidR="000B15A2" w:rsidRPr="00D80C77" w:rsidTr="00D80C77">
        <w:trPr>
          <w:jc w:val="center"/>
        </w:trPr>
        <w:tc>
          <w:tcPr>
            <w:tcW w:w="5211" w:type="dxa"/>
          </w:tcPr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  <w:b/>
                <w:u w:val="single"/>
              </w:rPr>
              <w:t>Подпрограмма5:</w:t>
            </w:r>
            <w:r w:rsidRPr="00D80C77">
              <w:rPr>
                <w:rFonts w:ascii="Arial" w:hAnsi="Arial" w:cs="Arial"/>
              </w:rPr>
              <w:t xml:space="preserve"> Переселение граждан из аварийного жилья» в муниципальном образовании город Советск Щекинского района 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lastRenderedPageBreak/>
              <w:t>Цель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Улучшение жилищных условий граждан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  <w:r w:rsidRPr="00D80C77">
              <w:rPr>
                <w:rFonts w:ascii="Arial" w:hAnsi="Arial" w:cs="Arial"/>
                <w:b/>
              </w:rPr>
              <w:t>Задача 1</w:t>
            </w:r>
          </w:p>
          <w:p w:rsidR="000B15A2" w:rsidRPr="00D80C77" w:rsidRDefault="000B15A2" w:rsidP="00D80C77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 xml:space="preserve">Переселение граждан из аварийного жилья </w:t>
            </w:r>
          </w:p>
        </w:tc>
        <w:tc>
          <w:tcPr>
            <w:tcW w:w="1276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  <w:r w:rsidRPr="00D80C77">
              <w:rPr>
                <w:rFonts w:ascii="Arial" w:hAnsi="Arial" w:cs="Arial"/>
              </w:rPr>
              <w:t>Кв М2</w:t>
            </w:r>
          </w:p>
        </w:tc>
        <w:tc>
          <w:tcPr>
            <w:tcW w:w="1418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25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67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  <w:p w:rsidR="000B15A2" w:rsidRPr="00D80C77" w:rsidRDefault="000B15A2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709" w:type="dxa"/>
            <w:gridSpan w:val="2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709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  <w:p w:rsidR="000B15A2" w:rsidRPr="00D80C77" w:rsidRDefault="000B15A2" w:rsidP="00D80C77">
            <w:pPr>
              <w:jc w:val="both"/>
              <w:rPr>
                <w:rFonts w:ascii="Arial" w:hAnsi="Arial" w:cs="Arial"/>
              </w:rPr>
            </w:pPr>
          </w:p>
        </w:tc>
      </w:tr>
    </w:tbl>
    <w:p w:rsidR="00D80C77" w:rsidRDefault="00D80C77" w:rsidP="00D80C77">
      <w:pPr>
        <w:ind w:firstLine="709"/>
        <w:jc w:val="both"/>
        <w:rPr>
          <w:rFonts w:ascii="Arial" w:hAnsi="Arial" w:cs="Arial"/>
        </w:rPr>
      </w:pPr>
    </w:p>
    <w:p w:rsidR="00D80C77" w:rsidRDefault="00D80C77" w:rsidP="00D80C77">
      <w:pPr>
        <w:ind w:firstLine="709"/>
        <w:jc w:val="both"/>
        <w:rPr>
          <w:rFonts w:ascii="Arial" w:hAnsi="Arial" w:cs="Arial"/>
        </w:rPr>
      </w:pP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Общая потребность в ресурсах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муниципальной</w:t>
      </w:r>
      <w:r w:rsidR="00D80C77" w:rsidRPr="00D80C77">
        <w:rPr>
          <w:b/>
          <w:sz w:val="24"/>
          <w:szCs w:val="24"/>
        </w:rPr>
        <w:t xml:space="preserve"> </w:t>
      </w:r>
      <w:r w:rsidRPr="00D80C77">
        <w:rPr>
          <w:b/>
          <w:sz w:val="24"/>
          <w:szCs w:val="24"/>
        </w:rPr>
        <w:t>программы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b/>
          <w:sz w:val="24"/>
          <w:szCs w:val="24"/>
        </w:rPr>
      </w:pPr>
      <w:r w:rsidRPr="00D80C77">
        <w:rPr>
          <w:b/>
          <w:sz w:val="24"/>
          <w:szCs w:val="24"/>
        </w:rPr>
        <w:t>«Обеспечение качественным жильем и услугами ЖКХ на территории МО г. Советск Щекинского района»</w:t>
      </w:r>
    </w:p>
    <w:p w:rsidR="00534641" w:rsidRPr="00D80C77" w:rsidRDefault="00534641" w:rsidP="00D80C77">
      <w:pPr>
        <w:pStyle w:val="ConsPlusNormal"/>
        <w:widowControl/>
        <w:ind w:firstLine="709"/>
        <w:jc w:val="center"/>
        <w:rPr>
          <w:i/>
          <w:sz w:val="24"/>
          <w:szCs w:val="24"/>
        </w:rPr>
      </w:pPr>
    </w:p>
    <w:tbl>
      <w:tblPr>
        <w:tblW w:w="0" w:type="auto"/>
        <w:jc w:val="center"/>
        <w:tblInd w:w="134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20"/>
        <w:gridCol w:w="850"/>
        <w:gridCol w:w="992"/>
        <w:gridCol w:w="851"/>
        <w:gridCol w:w="992"/>
        <w:gridCol w:w="851"/>
        <w:gridCol w:w="850"/>
        <w:gridCol w:w="851"/>
        <w:gridCol w:w="992"/>
        <w:gridCol w:w="850"/>
        <w:gridCol w:w="851"/>
        <w:gridCol w:w="709"/>
        <w:gridCol w:w="708"/>
      </w:tblGrid>
      <w:tr w:rsidR="00534641" w:rsidRPr="00D80C77" w:rsidTr="00D80C77">
        <w:trPr>
          <w:cantSplit/>
          <w:trHeight w:val="680"/>
          <w:jc w:val="center"/>
        </w:trPr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Наименование ресурсов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Ед.</w:t>
            </w:r>
          </w:p>
          <w:p w:rsidR="00534641" w:rsidRPr="00D80C77" w:rsidRDefault="00534641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из-я</w:t>
            </w:r>
          </w:p>
        </w:tc>
        <w:tc>
          <w:tcPr>
            <w:tcW w:w="9497" w:type="dxa"/>
            <w:gridSpan w:val="11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Объем потребности в финансовых ресурсах</w:t>
            </w:r>
          </w:p>
        </w:tc>
      </w:tr>
      <w:tr w:rsidR="00534641" w:rsidRPr="00D80C77" w:rsidTr="00D80C77">
        <w:trPr>
          <w:cantSplit/>
          <w:trHeight w:val="161"/>
          <w:jc w:val="center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4641" w:rsidRPr="00D80C77" w:rsidRDefault="00534641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8505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534641" w:rsidRPr="00D80C77" w:rsidRDefault="00534641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 xml:space="preserve"> В том числе по годам реализации</w:t>
            </w: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2023</w:t>
            </w: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Финансовые ресурсы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10</w:t>
            </w:r>
            <w:r w:rsidR="00E7079E" w:rsidRPr="00D80C77">
              <w:rPr>
                <w:b/>
                <w:sz w:val="24"/>
                <w:szCs w:val="24"/>
              </w:rPr>
              <w:t>643</w:t>
            </w:r>
            <w:r w:rsidRPr="00D80C77">
              <w:rPr>
                <w:b/>
                <w:sz w:val="24"/>
                <w:szCs w:val="24"/>
              </w:rPr>
              <w:t>,</w:t>
            </w:r>
            <w:r w:rsidR="00E7079E" w:rsidRPr="00D80C7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316,5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2750,9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E7079E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В том числе: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7C1797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1600,2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Бюджет муниципального образования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Тыс.руб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10</w:t>
            </w:r>
            <w:r w:rsidR="00E7079E" w:rsidRPr="00D80C77">
              <w:rPr>
                <w:b/>
                <w:sz w:val="24"/>
                <w:szCs w:val="24"/>
              </w:rPr>
              <w:t>643</w:t>
            </w:r>
            <w:r w:rsidRPr="00D80C77">
              <w:rPr>
                <w:b/>
                <w:sz w:val="24"/>
                <w:szCs w:val="24"/>
              </w:rPr>
              <w:t>,</w:t>
            </w:r>
            <w:r w:rsidR="00E7079E" w:rsidRPr="00D80C77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1955,4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4920,10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651,4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316,5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A26D5" w:rsidRPr="00D80C77" w:rsidRDefault="007C1797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1150,7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49,3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E7079E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  <w:r w:rsidRPr="00D80C77">
              <w:rPr>
                <w:b/>
                <w:sz w:val="24"/>
                <w:szCs w:val="24"/>
              </w:rPr>
              <w:t>0</w:t>
            </w:r>
          </w:p>
        </w:tc>
      </w:tr>
      <w:tr w:rsidR="009A26D5" w:rsidRPr="00D80C77" w:rsidTr="00D80C77">
        <w:trPr>
          <w:cantSplit/>
          <w:trHeight w:val="161"/>
          <w:jc w:val="center"/>
        </w:trPr>
        <w:tc>
          <w:tcPr>
            <w:tcW w:w="48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sz w:val="24"/>
                <w:szCs w:val="24"/>
              </w:rPr>
            </w:pPr>
            <w:r w:rsidRPr="00D80C77">
              <w:rPr>
                <w:sz w:val="24"/>
                <w:szCs w:val="24"/>
              </w:rPr>
              <w:t>Иные источники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A26D5" w:rsidRPr="00D80C77" w:rsidRDefault="009A26D5" w:rsidP="00D80C77">
            <w:pPr>
              <w:pStyle w:val="ConsPlusNormal"/>
              <w:widowControl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9A26D5" w:rsidRPr="00D80C77" w:rsidRDefault="009A26D5" w:rsidP="00D80C77">
            <w:pPr>
              <w:pStyle w:val="ConsPlusNormal"/>
              <w:ind w:firstLine="0"/>
              <w:jc w:val="both"/>
              <w:rPr>
                <w:b/>
                <w:sz w:val="24"/>
                <w:szCs w:val="24"/>
              </w:rPr>
            </w:pPr>
          </w:p>
        </w:tc>
      </w:tr>
    </w:tbl>
    <w:p w:rsidR="00D80C77" w:rsidRDefault="00D80C77" w:rsidP="00D80C77">
      <w:pPr>
        <w:ind w:firstLine="709"/>
        <w:rPr>
          <w:rFonts w:ascii="Arial" w:hAnsi="Arial" w:cs="Arial"/>
        </w:rPr>
      </w:pPr>
      <w:bookmarkStart w:id="0" w:name="_GoBack"/>
      <w:bookmarkEnd w:id="0"/>
    </w:p>
    <w:p w:rsidR="00D80C77" w:rsidRDefault="00D80C77" w:rsidP="00D80C77">
      <w:pPr>
        <w:ind w:firstLine="709"/>
        <w:rPr>
          <w:rFonts w:ascii="Arial" w:hAnsi="Arial" w:cs="Arial"/>
        </w:rPr>
      </w:pPr>
    </w:p>
    <w:p w:rsidR="00534641" w:rsidRPr="00D80C77" w:rsidRDefault="00534641" w:rsidP="00D80C77">
      <w:pPr>
        <w:ind w:firstLine="709"/>
        <w:rPr>
          <w:rFonts w:ascii="Arial" w:hAnsi="Arial" w:cs="Arial"/>
        </w:rPr>
      </w:pPr>
    </w:p>
    <w:sectPr w:rsidR="00534641" w:rsidRPr="00D80C77" w:rsidSect="00534641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72E07BA4"/>
    <w:lvl w:ilvl="0" w:tplc="30E424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89F4512"/>
    <w:multiLevelType w:val="hybridMultilevel"/>
    <w:tmpl w:val="DCFC639E"/>
    <w:lvl w:ilvl="0" w:tplc="F2987242">
      <w:start w:val="1"/>
      <w:numFmt w:val="bullet"/>
      <w:lvlText w:val=""/>
      <w:lvlJc w:val="left"/>
      <w:pPr>
        <w:ind w:left="12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71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31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3">
    <w:nsid w:val="22930EE5"/>
    <w:multiLevelType w:val="hybridMultilevel"/>
    <w:tmpl w:val="2A72C81E"/>
    <w:lvl w:ilvl="0" w:tplc="9B28E2C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>
    <w:nsid w:val="2C823A14"/>
    <w:multiLevelType w:val="multilevel"/>
    <w:tmpl w:val="EE329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25345E0"/>
    <w:multiLevelType w:val="hybridMultilevel"/>
    <w:tmpl w:val="B8B46F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40E005B"/>
    <w:multiLevelType w:val="hybridMultilevel"/>
    <w:tmpl w:val="DA188D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DD03D4"/>
    <w:multiLevelType w:val="multilevel"/>
    <w:tmpl w:val="3916732E"/>
    <w:lvl w:ilvl="0">
      <w:start w:val="1"/>
      <w:numFmt w:val="bullet"/>
      <w:lvlText w:val="―"/>
      <w:lvlJc w:val="left"/>
      <w:pPr>
        <w:tabs>
          <w:tab w:val="num" w:pos="1180"/>
        </w:tabs>
        <w:ind w:left="1180" w:hanging="471"/>
      </w:pPr>
      <w:rPr>
        <w:rFonts w:ascii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573D78DF"/>
    <w:multiLevelType w:val="hybridMultilevel"/>
    <w:tmpl w:val="743A4E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5C3B0B25"/>
    <w:multiLevelType w:val="hybridMultilevel"/>
    <w:tmpl w:val="84F8AA1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39273B9"/>
    <w:multiLevelType w:val="hybridMultilevel"/>
    <w:tmpl w:val="B906A2B6"/>
    <w:lvl w:ilvl="0" w:tplc="0D189CAA">
      <w:start w:val="2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7"/>
  </w:num>
  <w:num w:numId="5">
    <w:abstractNumId w:val="3"/>
  </w:num>
  <w:num w:numId="6">
    <w:abstractNumId w:val="4"/>
  </w:num>
  <w:num w:numId="7">
    <w:abstractNumId w:val="10"/>
  </w:num>
  <w:num w:numId="8">
    <w:abstractNumId w:val="6"/>
  </w:num>
  <w:num w:numId="9">
    <w:abstractNumId w:val="8"/>
  </w:num>
  <w:num w:numId="10">
    <w:abstractNumId w:val="9"/>
  </w:num>
  <w:num w:numId="11">
    <w:abstractNumId w:val="2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34641"/>
    <w:rsid w:val="0009133B"/>
    <w:rsid w:val="000B15A2"/>
    <w:rsid w:val="00115BDD"/>
    <w:rsid w:val="0017233E"/>
    <w:rsid w:val="003A7B15"/>
    <w:rsid w:val="00475834"/>
    <w:rsid w:val="00534641"/>
    <w:rsid w:val="007C1797"/>
    <w:rsid w:val="00921E4A"/>
    <w:rsid w:val="009948E3"/>
    <w:rsid w:val="009A26D5"/>
    <w:rsid w:val="009F0157"/>
    <w:rsid w:val="00B34938"/>
    <w:rsid w:val="00B472C4"/>
    <w:rsid w:val="00C23C23"/>
    <w:rsid w:val="00C365A5"/>
    <w:rsid w:val="00D80C77"/>
    <w:rsid w:val="00E535E1"/>
    <w:rsid w:val="00E7079E"/>
    <w:rsid w:val="00EA4735"/>
    <w:rsid w:val="00F56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Theme="minorHAnsi" w:hAnsi="PT Astra Serif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34641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534641"/>
    <w:pPr>
      <w:keepNext/>
      <w:jc w:val="center"/>
      <w:outlineLvl w:val="1"/>
    </w:pPr>
    <w:rPr>
      <w:b/>
      <w:bCs/>
      <w:sz w:val="21"/>
      <w:szCs w:val="21"/>
    </w:rPr>
  </w:style>
  <w:style w:type="paragraph" w:styleId="3">
    <w:name w:val="heading 3"/>
    <w:basedOn w:val="a"/>
    <w:next w:val="a"/>
    <w:link w:val="30"/>
    <w:uiPriority w:val="99"/>
    <w:qFormat/>
    <w:rsid w:val="005346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34641"/>
    <w:rPr>
      <w:rFonts w:ascii="Times New Roman" w:eastAsia="Times New Roman" w:hAnsi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534641"/>
    <w:rPr>
      <w:rFonts w:ascii="Times New Roman" w:eastAsia="Times New Roman" w:hAnsi="Times New Roman"/>
      <w:b/>
      <w:bCs/>
      <w:sz w:val="21"/>
      <w:szCs w:val="21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5346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ConsPlusNormal">
    <w:name w:val="ConsPlusNormal"/>
    <w:link w:val="ConsPlusNormal0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53464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22">
    <w:name w:val="Body Text 2"/>
    <w:basedOn w:val="a"/>
    <w:link w:val="21"/>
    <w:uiPriority w:val="99"/>
    <w:rsid w:val="00534641"/>
    <w:pPr>
      <w:spacing w:after="120" w:line="480" w:lineRule="auto"/>
    </w:pPr>
  </w:style>
  <w:style w:type="character" w:customStyle="1" w:styleId="210">
    <w:name w:val="Основной текст 2 Знак1"/>
    <w:basedOn w:val="a0"/>
    <w:uiPriority w:val="99"/>
    <w:semiHidden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34641"/>
    <w:pPr>
      <w:widowControl w:val="0"/>
    </w:pPr>
  </w:style>
  <w:style w:type="paragraph" w:customStyle="1" w:styleId="ConsPlusCell">
    <w:name w:val="ConsPlusCel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 Spacing"/>
    <w:uiPriority w:val="99"/>
    <w:qFormat/>
    <w:rsid w:val="00534641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Схема документа Знак"/>
    <w:basedOn w:val="a0"/>
    <w:link w:val="a6"/>
    <w:uiPriority w:val="99"/>
    <w:semiHidden/>
    <w:rsid w:val="0053464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6">
    <w:name w:val="Document Map"/>
    <w:basedOn w:val="a"/>
    <w:link w:val="a5"/>
    <w:uiPriority w:val="99"/>
    <w:semiHidden/>
    <w:rsid w:val="0053464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1">
    <w:name w:val="Схема документа Знак1"/>
    <w:basedOn w:val="a0"/>
    <w:uiPriority w:val="99"/>
    <w:semiHidden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caption"/>
    <w:basedOn w:val="a"/>
    <w:next w:val="a"/>
    <w:uiPriority w:val="99"/>
    <w:qFormat/>
    <w:rsid w:val="00534641"/>
    <w:pPr>
      <w:jc w:val="center"/>
    </w:pPr>
    <w:rPr>
      <w:b/>
      <w:bCs/>
      <w:sz w:val="21"/>
      <w:szCs w:val="21"/>
    </w:rPr>
  </w:style>
  <w:style w:type="character" w:customStyle="1" w:styleId="RTFNum21">
    <w:name w:val="RTF_Num 2 1"/>
    <w:uiPriority w:val="99"/>
    <w:rsid w:val="00534641"/>
    <w:rPr>
      <w:rFonts w:ascii="Times New Roman" w:hAnsi="Times New Roman"/>
      <w:color w:val="auto"/>
      <w:sz w:val="24"/>
      <w:lang w:val="ru-RU"/>
    </w:rPr>
  </w:style>
  <w:style w:type="paragraph" w:styleId="a8">
    <w:name w:val="Body Text Indent"/>
    <w:basedOn w:val="a"/>
    <w:link w:val="a9"/>
    <w:uiPriority w:val="99"/>
    <w:rsid w:val="00534641"/>
    <w:pPr>
      <w:widowControl w:val="0"/>
      <w:spacing w:after="120" w:line="480" w:lineRule="auto"/>
    </w:pPr>
  </w:style>
  <w:style w:type="character" w:customStyle="1" w:styleId="a9">
    <w:name w:val="Основной текст с отступом Знак"/>
    <w:basedOn w:val="a0"/>
    <w:link w:val="a8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rsid w:val="0053464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534641"/>
    <w:rPr>
      <w:rFonts w:ascii="Times New Roman" w:eastAsia="Times New Roman" w:hAnsi="Times New Roman"/>
      <w:sz w:val="16"/>
      <w:szCs w:val="16"/>
      <w:lang w:eastAsia="ru-RU"/>
    </w:rPr>
  </w:style>
  <w:style w:type="paragraph" w:customStyle="1" w:styleId="TableContents">
    <w:name w:val="Table Contents"/>
    <w:basedOn w:val="a"/>
    <w:uiPriority w:val="99"/>
    <w:rsid w:val="00534641"/>
    <w:pPr>
      <w:widowControl w:val="0"/>
    </w:pPr>
  </w:style>
  <w:style w:type="paragraph" w:customStyle="1" w:styleId="ConsNormal">
    <w:name w:val="ConsNormal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53464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a">
    <w:name w:val="Title"/>
    <w:basedOn w:val="a"/>
    <w:link w:val="ab"/>
    <w:uiPriority w:val="99"/>
    <w:qFormat/>
    <w:rsid w:val="00534641"/>
    <w:pPr>
      <w:jc w:val="center"/>
    </w:pPr>
    <w:rPr>
      <w:sz w:val="28"/>
      <w:szCs w:val="20"/>
    </w:rPr>
  </w:style>
  <w:style w:type="character" w:customStyle="1" w:styleId="ab">
    <w:name w:val="Название Знак"/>
    <w:basedOn w:val="a0"/>
    <w:link w:val="aa"/>
    <w:uiPriority w:val="99"/>
    <w:rsid w:val="00534641"/>
    <w:rPr>
      <w:rFonts w:ascii="Times New Roman" w:eastAsia="Times New Roman" w:hAnsi="Times New Roman"/>
      <w:szCs w:val="20"/>
      <w:lang w:eastAsia="ru-RU"/>
    </w:rPr>
  </w:style>
  <w:style w:type="paragraph" w:customStyle="1" w:styleId="12">
    <w:name w:val="Знак Знак Знак1 Знак"/>
    <w:basedOn w:val="a"/>
    <w:uiPriority w:val="99"/>
    <w:rsid w:val="00534641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3">
    <w:name w:val="Знак Знак1 Знак"/>
    <w:basedOn w:val="a"/>
    <w:uiPriority w:val="99"/>
    <w:rsid w:val="0053464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HTML">
    <w:name w:val="HTML Preformatted"/>
    <w:basedOn w:val="a"/>
    <w:link w:val="HTML0"/>
    <w:uiPriority w:val="99"/>
    <w:rsid w:val="005346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6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header"/>
    <w:basedOn w:val="a"/>
    <w:link w:val="ad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rsid w:val="00534641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rsid w:val="00534641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iPriority w:val="99"/>
    <w:rsid w:val="0053464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character" w:styleId="af2">
    <w:name w:val="Strong"/>
    <w:basedOn w:val="a0"/>
    <w:uiPriority w:val="99"/>
    <w:qFormat/>
    <w:rsid w:val="00534641"/>
    <w:rPr>
      <w:rFonts w:cs="Times New Roman"/>
      <w:b/>
      <w:bCs/>
    </w:rPr>
  </w:style>
  <w:style w:type="paragraph" w:styleId="af3">
    <w:name w:val="List Paragraph"/>
    <w:basedOn w:val="a"/>
    <w:uiPriority w:val="99"/>
    <w:qFormat/>
    <w:rsid w:val="00534641"/>
    <w:pPr>
      <w:ind w:left="720"/>
      <w:contextualSpacing/>
    </w:pPr>
  </w:style>
  <w:style w:type="paragraph" w:customStyle="1" w:styleId="af4">
    <w:name w:val="Таблицы (моноширинный)"/>
    <w:basedOn w:val="a"/>
    <w:next w:val="a"/>
    <w:uiPriority w:val="99"/>
    <w:rsid w:val="00534641"/>
    <w:pPr>
      <w:widowControl w:val="0"/>
      <w:autoSpaceDE w:val="0"/>
      <w:autoSpaceDN w:val="0"/>
      <w:adjustRightInd w:val="0"/>
      <w:spacing w:line="324" w:lineRule="auto"/>
      <w:ind w:right="34"/>
      <w:jc w:val="both"/>
    </w:pPr>
    <w:rPr>
      <w:rFonts w:ascii="Courier New" w:hAnsi="Courier New" w:cs="Courier New"/>
      <w:sz w:val="20"/>
      <w:szCs w:val="20"/>
    </w:rPr>
  </w:style>
  <w:style w:type="paragraph" w:customStyle="1" w:styleId="af5">
    <w:name w:val="!! Концепция Знак Знак"/>
    <w:basedOn w:val="a"/>
    <w:link w:val="af6"/>
    <w:autoRedefine/>
    <w:uiPriority w:val="99"/>
    <w:rsid w:val="00534641"/>
    <w:pPr>
      <w:autoSpaceDE w:val="0"/>
      <w:autoSpaceDN w:val="0"/>
      <w:adjustRightInd w:val="0"/>
      <w:spacing w:before="120"/>
      <w:ind w:firstLine="709"/>
      <w:jc w:val="both"/>
    </w:pPr>
    <w:rPr>
      <w:sz w:val="28"/>
      <w:szCs w:val="20"/>
    </w:rPr>
  </w:style>
  <w:style w:type="character" w:customStyle="1" w:styleId="af6">
    <w:name w:val="!! Концепция Знак Знак Знак"/>
    <w:link w:val="af5"/>
    <w:uiPriority w:val="99"/>
    <w:locked/>
    <w:rsid w:val="00534641"/>
    <w:rPr>
      <w:rFonts w:ascii="Times New Roman" w:eastAsia="Times New Roman" w:hAnsi="Times New Roman"/>
      <w:szCs w:val="20"/>
      <w:lang w:eastAsia="ru-RU"/>
    </w:rPr>
  </w:style>
  <w:style w:type="paragraph" w:styleId="af7">
    <w:name w:val="Body Text"/>
    <w:basedOn w:val="a"/>
    <w:link w:val="af8"/>
    <w:uiPriority w:val="99"/>
    <w:rsid w:val="00534641"/>
    <w:pPr>
      <w:spacing w:after="120"/>
    </w:pPr>
  </w:style>
  <w:style w:type="character" w:customStyle="1" w:styleId="af8">
    <w:name w:val="Основной текст Знак"/>
    <w:basedOn w:val="a0"/>
    <w:link w:val="af7"/>
    <w:uiPriority w:val="99"/>
    <w:rsid w:val="00534641"/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заголовок 1"/>
    <w:basedOn w:val="a"/>
    <w:next w:val="a"/>
    <w:rsid w:val="00534641"/>
    <w:pPr>
      <w:keepNext/>
      <w:widowControl w:val="0"/>
      <w:tabs>
        <w:tab w:val="left" w:pos="709"/>
      </w:tabs>
      <w:jc w:val="center"/>
    </w:pPr>
    <w:rPr>
      <w:b/>
      <w:szCs w:val="20"/>
    </w:rPr>
  </w:style>
  <w:style w:type="paragraph" w:customStyle="1" w:styleId="FR4">
    <w:name w:val="FR4"/>
    <w:rsid w:val="00534641"/>
    <w:pPr>
      <w:widowControl w:val="0"/>
      <w:spacing w:after="0" w:line="300" w:lineRule="auto"/>
      <w:ind w:firstLine="740"/>
    </w:pPr>
    <w:rPr>
      <w:rFonts w:ascii="Courier New" w:eastAsia="Times New Roman" w:hAnsi="Courier New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15</Pages>
  <Words>6906</Words>
  <Characters>39365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2021-07-14T08:52:00Z</cp:lastPrinted>
  <dcterms:created xsi:type="dcterms:W3CDTF">2020-12-17T07:07:00Z</dcterms:created>
  <dcterms:modified xsi:type="dcterms:W3CDTF">2021-07-14T11:32:00Z</dcterms:modified>
</cp:coreProperties>
</file>