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Тульская область</w:t>
            </w: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Муниципальное образование город Советск Щекинского района</w:t>
            </w: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Администрация</w:t>
            </w: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Постановление</w:t>
            </w: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D0619C" w:rsidRPr="00D0619C" w:rsidTr="00D061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от 21 марта 2022 г</w:t>
            </w:r>
          </w:p>
        </w:tc>
        <w:tc>
          <w:tcPr>
            <w:tcW w:w="4786" w:type="dxa"/>
            <w:shd w:val="clear" w:color="auto" w:fill="auto"/>
          </w:tcPr>
          <w:p w:rsidR="00D0619C" w:rsidRPr="00D0619C" w:rsidRDefault="00D0619C" w:rsidP="00D0619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№ 3-44</w:t>
            </w:r>
          </w:p>
        </w:tc>
      </w:tr>
    </w:tbl>
    <w:p w:rsidR="00B0242F" w:rsidRPr="00D0619C" w:rsidRDefault="00B0242F" w:rsidP="00D0619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B0242F" w:rsidRPr="00D0619C" w:rsidRDefault="00B0242F" w:rsidP="00D0619C">
      <w:pPr>
        <w:spacing w:after="0" w:line="240" w:lineRule="auto"/>
        <w:ind w:firstLine="709"/>
        <w:rPr>
          <w:rFonts w:ascii="Arial" w:hAnsi="Arial" w:cs="Arial"/>
          <w:b/>
          <w:bCs/>
          <w:sz w:val="26"/>
          <w:szCs w:val="26"/>
        </w:rPr>
      </w:pPr>
    </w:p>
    <w:p w:rsidR="00B0242F" w:rsidRPr="00D0619C" w:rsidRDefault="00B0242F" w:rsidP="00D0619C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D0619C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</w:t>
      </w:r>
      <w:r w:rsidR="00D0619C" w:rsidRPr="00D0619C">
        <w:rPr>
          <w:rFonts w:ascii="Arial" w:hAnsi="Arial" w:cs="Arial"/>
          <w:b/>
          <w:bCs/>
          <w:sz w:val="32"/>
          <w:szCs w:val="32"/>
        </w:rPr>
        <w:t xml:space="preserve"> </w:t>
      </w:r>
      <w:r w:rsidRPr="00D0619C">
        <w:rPr>
          <w:rFonts w:ascii="Arial" w:hAnsi="Arial" w:cs="Arial"/>
          <w:b/>
          <w:bCs/>
          <w:sz w:val="32"/>
          <w:szCs w:val="32"/>
        </w:rPr>
        <w:t>рисков причинения вреда (ущерба) охраняемым законом ценностям</w:t>
      </w:r>
      <w:r w:rsidR="00D0619C" w:rsidRPr="00D0619C">
        <w:rPr>
          <w:rFonts w:ascii="Arial" w:hAnsi="Arial" w:cs="Arial"/>
          <w:b/>
          <w:bCs/>
          <w:sz w:val="32"/>
          <w:szCs w:val="32"/>
        </w:rPr>
        <w:t xml:space="preserve"> </w:t>
      </w:r>
      <w:r w:rsidRPr="00D0619C">
        <w:rPr>
          <w:rFonts w:ascii="Arial" w:hAnsi="Arial" w:cs="Arial"/>
          <w:b/>
          <w:bCs/>
          <w:sz w:val="32"/>
          <w:szCs w:val="32"/>
        </w:rPr>
        <w:t xml:space="preserve">в сфере муниципального жилищного контроля на территории муниципального образования город Советск </w:t>
      </w:r>
    </w:p>
    <w:p w:rsidR="00B0242F" w:rsidRPr="00D0619C" w:rsidRDefault="00B0242F" w:rsidP="00D0619C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D0619C">
        <w:rPr>
          <w:rFonts w:ascii="Arial" w:hAnsi="Arial" w:cs="Arial"/>
          <w:b/>
          <w:bCs/>
          <w:sz w:val="32"/>
          <w:szCs w:val="32"/>
        </w:rPr>
        <w:t>Щекинского района на 2022 г.</w:t>
      </w:r>
    </w:p>
    <w:p w:rsidR="00B0242F" w:rsidRPr="00D0619C" w:rsidRDefault="00B0242F" w:rsidP="00D0619C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B0242F" w:rsidRPr="00D0619C" w:rsidRDefault="00B0242F" w:rsidP="00D0619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соответствии со статьей 44 Федерального закона от 31.07.2020 №248-</w:t>
      </w:r>
    </w:p>
    <w:p w:rsidR="00B0242F" w:rsidRPr="00D0619C" w:rsidRDefault="00B0242F" w:rsidP="00D0619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D0619C">
        <w:rPr>
          <w:rFonts w:ascii="Arial" w:hAnsi="Arial" w:cs="Arial"/>
          <w:sz w:val="26"/>
          <w:szCs w:val="26"/>
        </w:rPr>
        <w:t xml:space="preserve"> </w:t>
      </w:r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основании Устава муниципального образования город Советск, </w:t>
      </w:r>
      <w:proofErr w:type="spellStart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Щекинский</w:t>
      </w:r>
      <w:proofErr w:type="spellEnd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район, Устава муниципального образования город Советск, Щекинского района администрация муниципального образования </w:t>
      </w:r>
      <w:proofErr w:type="spellStart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Щекинский</w:t>
      </w:r>
      <w:proofErr w:type="spellEnd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 ПОСТАНОВЛЯЕТ:</w:t>
      </w:r>
      <w:proofErr w:type="gramEnd"/>
    </w:p>
    <w:p w:rsidR="00B0242F" w:rsidRPr="00D0619C" w:rsidRDefault="00B0242F" w:rsidP="00D0619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</w:t>
      </w:r>
      <w:proofErr w:type="gramStart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</w:t>
      </w:r>
      <w:proofErr w:type="gramEnd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2022 год согласно приложению.</w:t>
      </w:r>
    </w:p>
    <w:p w:rsidR="00B0242F" w:rsidRPr="00D0619C" w:rsidRDefault="00B0242F" w:rsidP="00D0619C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D0619C">
        <w:rPr>
          <w:rFonts w:ascii="Arial" w:hAnsi="Arial" w:cs="Arial"/>
          <w:sz w:val="26"/>
          <w:szCs w:val="26"/>
        </w:rPr>
        <w:t>Контроль за</w:t>
      </w:r>
      <w:proofErr w:type="gramEnd"/>
      <w:r w:rsidRPr="00D0619C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:rsidR="00B0242F" w:rsidRPr="00D0619C" w:rsidRDefault="00B0242F" w:rsidP="00D0619C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D0619C">
        <w:rPr>
          <w:rFonts w:ascii="Arial" w:hAnsi="Arial" w:cs="Arial"/>
          <w:sz w:val="26"/>
          <w:szCs w:val="26"/>
        </w:rPr>
        <w:t>Щекинский</w:t>
      </w:r>
      <w:proofErr w:type="spellEnd"/>
      <w:r w:rsidRPr="00D0619C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Pr="00D0619C">
        <w:rPr>
          <w:rFonts w:ascii="Arial" w:hAnsi="Arial" w:cs="Arial"/>
          <w:sz w:val="26"/>
          <w:szCs w:val="26"/>
        </w:rPr>
        <w:t>г</w:t>
      </w:r>
      <w:proofErr w:type="gramStart"/>
      <w:r w:rsidRPr="00D0619C">
        <w:rPr>
          <w:rFonts w:ascii="Arial" w:hAnsi="Arial" w:cs="Arial"/>
          <w:sz w:val="26"/>
          <w:szCs w:val="26"/>
        </w:rPr>
        <w:t>.С</w:t>
      </w:r>
      <w:proofErr w:type="gramEnd"/>
      <w:r w:rsidRPr="00D0619C">
        <w:rPr>
          <w:rFonts w:ascii="Arial" w:hAnsi="Arial" w:cs="Arial"/>
          <w:sz w:val="26"/>
          <w:szCs w:val="26"/>
        </w:rPr>
        <w:t>оветск</w:t>
      </w:r>
      <w:proofErr w:type="spellEnd"/>
      <w:r w:rsidRPr="00D0619C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0619C">
        <w:rPr>
          <w:rFonts w:ascii="Arial" w:hAnsi="Arial" w:cs="Arial"/>
          <w:sz w:val="26"/>
          <w:szCs w:val="26"/>
        </w:rPr>
        <w:t>пл.Советов</w:t>
      </w:r>
      <w:proofErr w:type="spellEnd"/>
      <w:r w:rsidRPr="00D0619C">
        <w:rPr>
          <w:rFonts w:ascii="Arial" w:hAnsi="Arial" w:cs="Arial"/>
          <w:sz w:val="26"/>
          <w:szCs w:val="26"/>
        </w:rPr>
        <w:t>, д.1.</w:t>
      </w:r>
    </w:p>
    <w:p w:rsidR="00B0242F" w:rsidRPr="00D0619C" w:rsidRDefault="00D0619C" w:rsidP="00D0619C">
      <w:pPr>
        <w:pStyle w:val="a6"/>
        <w:tabs>
          <w:tab w:val="left" w:pos="2600"/>
        </w:tabs>
        <w:ind w:firstLine="709"/>
        <w:rPr>
          <w:rFonts w:ascii="Arial" w:hAnsi="Arial" w:cs="Arial"/>
          <w:sz w:val="26"/>
          <w:szCs w:val="26"/>
          <w:lang w:val="ru-RU"/>
        </w:rPr>
      </w:pPr>
      <w:r w:rsidRPr="00D0619C">
        <w:rPr>
          <w:rFonts w:ascii="Arial" w:hAnsi="Arial" w:cs="Arial"/>
          <w:sz w:val="26"/>
          <w:szCs w:val="26"/>
        </w:rPr>
        <w:t xml:space="preserve"> </w:t>
      </w:r>
      <w:r w:rsidR="00B0242F" w:rsidRPr="00D0619C">
        <w:rPr>
          <w:rFonts w:ascii="Arial" w:hAnsi="Arial" w:cs="Arial"/>
          <w:sz w:val="26"/>
          <w:szCs w:val="26"/>
          <w:lang w:val="ru-RU"/>
        </w:rPr>
        <w:t>4.</w:t>
      </w:r>
      <w:r w:rsidR="00B0242F" w:rsidRPr="00D0619C">
        <w:rPr>
          <w:rFonts w:ascii="Arial" w:hAnsi="Arial" w:cs="Arial"/>
          <w:sz w:val="26"/>
          <w:szCs w:val="26"/>
        </w:rPr>
        <w:t xml:space="preserve"> Постановление вступает в силу со дня официального обнародования.</w:t>
      </w:r>
      <w:r w:rsidR="00B0242F" w:rsidRPr="00D0619C">
        <w:rPr>
          <w:rFonts w:ascii="Arial" w:hAnsi="Arial" w:cs="Arial"/>
          <w:sz w:val="26"/>
          <w:szCs w:val="26"/>
          <w:lang w:val="ru-RU"/>
        </w:rPr>
        <w:t xml:space="preserve"> </w:t>
      </w:r>
    </w:p>
    <w:p w:rsidR="00B0242F" w:rsidRPr="00D0619C" w:rsidRDefault="00B0242F" w:rsidP="00D0619C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D0619C">
        <w:rPr>
          <w:rFonts w:ascii="Arial" w:hAnsi="Arial" w:cs="Arial"/>
          <w:b/>
          <w:sz w:val="26"/>
          <w:szCs w:val="26"/>
        </w:rPr>
        <w:t xml:space="preserve">Глава администрации </w:t>
      </w:r>
    </w:p>
    <w:p w:rsidR="00B0242F" w:rsidRPr="00D0619C" w:rsidRDefault="00B0242F" w:rsidP="00D0619C">
      <w:pPr>
        <w:spacing w:after="0" w:line="240" w:lineRule="auto"/>
        <w:ind w:firstLine="709"/>
        <w:rPr>
          <w:rFonts w:ascii="Arial" w:hAnsi="Arial" w:cs="Arial"/>
          <w:b/>
          <w:bCs/>
          <w:sz w:val="26"/>
          <w:szCs w:val="26"/>
        </w:rPr>
      </w:pPr>
      <w:r w:rsidRPr="00D0619C">
        <w:rPr>
          <w:rFonts w:ascii="Arial" w:hAnsi="Arial" w:cs="Arial"/>
          <w:b/>
          <w:sz w:val="26"/>
          <w:szCs w:val="26"/>
        </w:rPr>
        <w:t>МО г. Советск Щекинского района</w:t>
      </w:r>
      <w:r w:rsidR="00D0619C" w:rsidRPr="00D0619C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0619C">
        <w:rPr>
          <w:rFonts w:ascii="Arial" w:hAnsi="Arial" w:cs="Arial"/>
          <w:b/>
          <w:sz w:val="26"/>
          <w:szCs w:val="26"/>
        </w:rPr>
        <w:t>Г.В.Андропов</w:t>
      </w:r>
      <w:proofErr w:type="spellEnd"/>
      <w:r w:rsidR="00D0619C" w:rsidRPr="00D0619C">
        <w:rPr>
          <w:rFonts w:ascii="Arial" w:hAnsi="Arial" w:cs="Arial"/>
          <w:b/>
          <w:sz w:val="26"/>
          <w:szCs w:val="26"/>
        </w:rPr>
        <w:t xml:space="preserve"> </w:t>
      </w:r>
    </w:p>
    <w:p w:rsidR="00B0242F" w:rsidRPr="00D0619C" w:rsidRDefault="00B0242F" w:rsidP="00D0619C">
      <w:pPr>
        <w:spacing w:after="0" w:line="240" w:lineRule="auto"/>
        <w:ind w:firstLine="709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B0242F" w:rsidRPr="00D0619C" w:rsidRDefault="00B0242F" w:rsidP="00D0619C">
      <w:pPr>
        <w:spacing w:after="0" w:line="240" w:lineRule="auto"/>
        <w:ind w:firstLine="709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105917" w:rsidRPr="00D0619C" w:rsidRDefault="00105917" w:rsidP="00D0619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Приложение </w:t>
      </w:r>
    </w:p>
    <w:p w:rsidR="00105917" w:rsidRPr="00D0619C" w:rsidRDefault="00105917" w:rsidP="00D0619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к постановлению администрации </w:t>
      </w:r>
    </w:p>
    <w:p w:rsidR="00105917" w:rsidRPr="00D0619C" w:rsidRDefault="00105917" w:rsidP="00D0619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муниципального образования </w:t>
      </w:r>
    </w:p>
    <w:p w:rsidR="00105917" w:rsidRPr="00D0619C" w:rsidRDefault="00105917" w:rsidP="00D0619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город Советск Щекинского района </w:t>
      </w:r>
    </w:p>
    <w:p w:rsidR="00105917" w:rsidRPr="00D0619C" w:rsidRDefault="00105917" w:rsidP="00D0619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от </w:t>
      </w:r>
      <w:r w:rsidR="001F2553" w:rsidRPr="00D0619C">
        <w:rPr>
          <w:rFonts w:ascii="Arial" w:eastAsia="Times New Roman" w:hAnsi="Arial" w:cs="Arial"/>
          <w:sz w:val="26"/>
          <w:szCs w:val="26"/>
          <w:lang w:eastAsia="ru-RU"/>
        </w:rPr>
        <w:t>21 марта</w:t>
      </w:r>
      <w:r w:rsidR="00D0619C"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D0619C">
        <w:rPr>
          <w:rFonts w:ascii="Arial" w:eastAsia="Times New Roman" w:hAnsi="Arial" w:cs="Arial"/>
          <w:sz w:val="26"/>
          <w:szCs w:val="26"/>
          <w:lang w:eastAsia="ru-RU"/>
        </w:rPr>
        <w:t xml:space="preserve">2022г. № </w:t>
      </w:r>
      <w:r w:rsidR="001F2553" w:rsidRPr="00D0619C">
        <w:rPr>
          <w:rFonts w:ascii="Arial" w:eastAsia="Times New Roman" w:hAnsi="Arial" w:cs="Arial"/>
          <w:sz w:val="26"/>
          <w:szCs w:val="26"/>
          <w:lang w:eastAsia="ru-RU"/>
        </w:rPr>
        <w:t>3-44</w:t>
      </w: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0619C">
        <w:rPr>
          <w:rFonts w:ascii="Arial" w:hAnsi="Arial" w:cs="Arial"/>
          <w:b/>
          <w:color w:val="000000"/>
          <w:sz w:val="26"/>
          <w:szCs w:val="26"/>
        </w:rPr>
        <w:t xml:space="preserve">Программа профилактики рисков </w:t>
      </w: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0619C">
        <w:rPr>
          <w:rFonts w:ascii="Arial" w:hAnsi="Arial" w:cs="Arial"/>
          <w:b/>
          <w:color w:val="000000"/>
          <w:sz w:val="26"/>
          <w:szCs w:val="26"/>
        </w:rPr>
        <w:t xml:space="preserve">причинения вреда (ущерба) охраняемым законом ценностям </w:t>
      </w: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0619C">
        <w:rPr>
          <w:rFonts w:ascii="Arial" w:hAnsi="Arial" w:cs="Arial"/>
          <w:b/>
          <w:color w:val="000000"/>
          <w:sz w:val="26"/>
          <w:szCs w:val="26"/>
        </w:rPr>
        <w:t xml:space="preserve">при осуществлении муниципального жилищного контроля </w:t>
      </w: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0619C">
        <w:rPr>
          <w:rFonts w:ascii="Arial" w:hAnsi="Arial" w:cs="Arial"/>
          <w:b/>
          <w:color w:val="000000"/>
          <w:sz w:val="26"/>
          <w:szCs w:val="26"/>
        </w:rPr>
        <w:t>на 2022 год</w:t>
      </w:r>
    </w:p>
    <w:p w:rsidR="00105917" w:rsidRPr="00D0619C" w:rsidRDefault="00105917" w:rsidP="00D0619C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0619C">
        <w:rPr>
          <w:rFonts w:ascii="Arial" w:hAnsi="Arial" w:cs="Arial"/>
          <w:b/>
          <w:sz w:val="26"/>
          <w:szCs w:val="26"/>
          <w:lang w:val="en-US"/>
        </w:rPr>
        <w:t>I</w:t>
      </w:r>
      <w:r w:rsidRPr="00D0619C">
        <w:rPr>
          <w:rFonts w:ascii="Arial" w:hAnsi="Arial" w:cs="Arial"/>
          <w:b/>
          <w:sz w:val="26"/>
          <w:szCs w:val="26"/>
        </w:rPr>
        <w:t>. Общие положения</w:t>
      </w:r>
    </w:p>
    <w:p w:rsidR="00105917" w:rsidRPr="00D0619C" w:rsidRDefault="00105917" w:rsidP="00D0619C">
      <w:pPr>
        <w:pStyle w:val="ConsPlusTitle"/>
        <w:ind w:firstLine="709"/>
        <w:jc w:val="both"/>
        <w:rPr>
          <w:rFonts w:ascii="Arial" w:hAnsi="Arial" w:cs="Arial"/>
          <w:b w:val="0"/>
          <w:sz w:val="26"/>
          <w:szCs w:val="26"/>
        </w:rPr>
      </w:pPr>
      <w:r w:rsidRPr="00D0619C">
        <w:rPr>
          <w:rFonts w:ascii="Arial" w:hAnsi="Arial" w:cs="Arial"/>
          <w:b w:val="0"/>
          <w:sz w:val="26"/>
          <w:szCs w:val="26"/>
        </w:rPr>
        <w:t xml:space="preserve">1. </w:t>
      </w:r>
      <w:proofErr w:type="gramStart"/>
      <w:r w:rsidRPr="00D0619C">
        <w:rPr>
          <w:rFonts w:ascii="Arial" w:hAnsi="Arial" w:cs="Arial"/>
          <w:b w:val="0"/>
          <w:sz w:val="26"/>
          <w:szCs w:val="26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2022 год (далее - Программа) разработана в целях</w:t>
      </w:r>
      <w:r w:rsidR="00D0619C" w:rsidRPr="00D0619C">
        <w:rPr>
          <w:rFonts w:ascii="Arial" w:hAnsi="Arial" w:cs="Arial"/>
          <w:b w:val="0"/>
          <w:sz w:val="26"/>
          <w:szCs w:val="26"/>
        </w:rPr>
        <w:t xml:space="preserve"> </w:t>
      </w:r>
      <w:r w:rsidRPr="00D0619C">
        <w:rPr>
          <w:rFonts w:ascii="Arial" w:hAnsi="Arial" w:cs="Arial"/>
          <w:b w:val="0"/>
          <w:sz w:val="26"/>
          <w:szCs w:val="26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D0619C">
        <w:rPr>
          <w:rFonts w:ascii="Arial" w:hAnsi="Arial" w:cs="Arial"/>
          <w:b w:val="0"/>
          <w:sz w:val="26"/>
          <w:szCs w:val="26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2. Программа разработана в соответствии </w:t>
      </w:r>
      <w:proofErr w:type="gramStart"/>
      <w:r w:rsidRPr="00D0619C">
        <w:rPr>
          <w:rFonts w:ascii="Arial" w:hAnsi="Arial" w:cs="Arial"/>
          <w:sz w:val="26"/>
          <w:szCs w:val="26"/>
        </w:rPr>
        <w:t>с</w:t>
      </w:r>
      <w:proofErr w:type="gramEnd"/>
      <w:r w:rsidRPr="00D0619C">
        <w:rPr>
          <w:rFonts w:ascii="Arial" w:hAnsi="Arial" w:cs="Arial"/>
          <w:sz w:val="26"/>
          <w:szCs w:val="26"/>
        </w:rPr>
        <w:t>: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(дале</w:t>
      </w:r>
      <w:proofErr w:type="gramStart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е-</w:t>
      </w:r>
      <w:proofErr w:type="gramEnd"/>
      <w:r w:rsidRPr="00D061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</w:t>
      </w:r>
      <w:r w:rsidRPr="00D0619C">
        <w:rPr>
          <w:rFonts w:ascii="Arial" w:hAnsi="Arial" w:cs="Arial"/>
          <w:sz w:val="26"/>
          <w:szCs w:val="26"/>
        </w:rPr>
        <w:t>едеральный закон №248-ФЗ);</w:t>
      </w:r>
      <w:r w:rsidR="00D0619C" w:rsidRPr="00D0619C">
        <w:rPr>
          <w:rFonts w:ascii="Arial" w:hAnsi="Arial" w:cs="Arial"/>
          <w:sz w:val="26"/>
          <w:szCs w:val="26"/>
        </w:rPr>
        <w:t xml:space="preserve"> 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Федеральным законом от 31.07.2020 №247-ФЗ "Об обязательных требованиях в Российской Федерации";</w:t>
      </w:r>
    </w:p>
    <w:p w:rsidR="00105917" w:rsidRPr="00D0619C" w:rsidRDefault="00D0619C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 </w:t>
      </w:r>
      <w:r w:rsidR="00105917" w:rsidRPr="00D0619C">
        <w:rPr>
          <w:rFonts w:ascii="Arial" w:hAnsi="Arial" w:cs="Arial"/>
          <w:sz w:val="26"/>
          <w:szCs w:val="26"/>
        </w:rPr>
        <w:t>- постановлением Правительства Российской Федерации от 25.06.2021</w:t>
      </w:r>
      <w:r w:rsidRPr="00D0619C">
        <w:rPr>
          <w:rFonts w:ascii="Arial" w:hAnsi="Arial" w:cs="Arial"/>
          <w:sz w:val="26"/>
          <w:szCs w:val="26"/>
        </w:rPr>
        <w:t xml:space="preserve"> </w:t>
      </w:r>
      <w:r w:rsidR="00105917" w:rsidRPr="00D0619C">
        <w:rPr>
          <w:rFonts w:ascii="Arial" w:hAnsi="Arial" w:cs="Arial"/>
          <w:sz w:val="26"/>
          <w:szCs w:val="26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3. Срок реализации Программы - 2022 год.</w:t>
      </w:r>
    </w:p>
    <w:p w:rsidR="00105917" w:rsidRPr="00D0619C" w:rsidRDefault="00105917" w:rsidP="00D0619C">
      <w:pPr>
        <w:pStyle w:val="1"/>
        <w:spacing w:before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D0619C">
        <w:rPr>
          <w:rFonts w:ascii="Arial" w:hAnsi="Arial" w:cs="Arial"/>
          <w:color w:val="000000" w:themeColor="text1"/>
          <w:sz w:val="26"/>
          <w:szCs w:val="26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4. </w:t>
      </w:r>
      <w:proofErr w:type="gramStart"/>
      <w:r w:rsidRPr="00D0619C">
        <w:rPr>
          <w:rFonts w:ascii="Arial" w:hAnsi="Arial" w:cs="Arial"/>
          <w:sz w:val="26"/>
          <w:szCs w:val="26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proofErr w:type="gramStart"/>
      <w:r w:rsidRPr="00D0619C">
        <w:rPr>
          <w:rFonts w:ascii="Arial" w:hAnsi="Arial" w:cs="Arial"/>
          <w:sz w:val="26"/>
          <w:szCs w:val="26"/>
        </w:rPr>
        <w:t>- Жилищный кодекс Российской Федерации;</w:t>
      </w:r>
      <w:proofErr w:type="gramEnd"/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proofErr w:type="gramStart"/>
      <w:r w:rsidRPr="00D0619C">
        <w:rPr>
          <w:rFonts w:ascii="Arial" w:hAnsi="Arial" w:cs="Arial"/>
          <w:sz w:val="26"/>
          <w:szCs w:val="26"/>
        </w:rPr>
        <w:t>- постановление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постановление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постановление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постановление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- постановление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- решение Думы города от 18.09.2020 № 667 "О Правилах благоустройства территории города </w:t>
      </w:r>
      <w:r w:rsidR="000F5679" w:rsidRPr="00D0619C">
        <w:rPr>
          <w:rFonts w:ascii="Arial" w:hAnsi="Arial" w:cs="Arial"/>
          <w:sz w:val="26"/>
          <w:szCs w:val="26"/>
        </w:rPr>
        <w:t xml:space="preserve">Советск </w:t>
      </w:r>
      <w:r w:rsidRPr="00D0619C">
        <w:rPr>
          <w:rFonts w:ascii="Arial" w:hAnsi="Arial" w:cs="Arial"/>
          <w:sz w:val="26"/>
          <w:szCs w:val="26"/>
        </w:rPr>
        <w:t>".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6. Объектами муниципального жилищного контроля являются: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01.12.2020 на территории города </w:t>
      </w:r>
      <w:r w:rsidR="008148F3" w:rsidRPr="00D0619C">
        <w:rPr>
          <w:rFonts w:ascii="Arial" w:hAnsi="Arial" w:cs="Arial"/>
          <w:sz w:val="26"/>
          <w:szCs w:val="26"/>
        </w:rPr>
        <w:t>Советска</w:t>
      </w:r>
      <w:r w:rsidR="00D0619C" w:rsidRPr="00D0619C">
        <w:rPr>
          <w:rFonts w:ascii="Arial" w:hAnsi="Arial" w:cs="Arial"/>
          <w:sz w:val="26"/>
          <w:szCs w:val="26"/>
        </w:rPr>
        <w:t xml:space="preserve"> </w:t>
      </w:r>
      <w:r w:rsidR="008148F3" w:rsidRPr="00D0619C">
        <w:rPr>
          <w:rFonts w:ascii="Arial" w:hAnsi="Arial" w:cs="Arial"/>
          <w:sz w:val="26"/>
          <w:szCs w:val="26"/>
        </w:rPr>
        <w:t>составляло 2</w:t>
      </w:r>
      <w:r w:rsidRPr="00D0619C">
        <w:rPr>
          <w:rFonts w:ascii="Arial" w:hAnsi="Arial" w:cs="Arial"/>
          <w:sz w:val="26"/>
          <w:szCs w:val="26"/>
        </w:rPr>
        <w:t xml:space="preserve"> единиц.</w:t>
      </w:r>
    </w:p>
    <w:p w:rsidR="00FE03DD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 xml:space="preserve">8. </w:t>
      </w:r>
      <w:proofErr w:type="gramStart"/>
      <w:r w:rsidRPr="00D0619C">
        <w:rPr>
          <w:rFonts w:ascii="Arial" w:hAnsi="Arial" w:cs="Arial"/>
          <w:sz w:val="26"/>
          <w:szCs w:val="26"/>
        </w:rPr>
        <w:t xml:space="preserve">В 2020 году проведено 2 внеплановых проверок в отношении управляющих организаций города </w:t>
      </w:r>
      <w:r w:rsidR="00A4309A" w:rsidRPr="00D0619C">
        <w:rPr>
          <w:rFonts w:ascii="Arial" w:hAnsi="Arial" w:cs="Arial"/>
          <w:sz w:val="26"/>
          <w:szCs w:val="26"/>
        </w:rPr>
        <w:t>Советска</w:t>
      </w:r>
      <w:r w:rsidRPr="00D0619C">
        <w:rPr>
          <w:rFonts w:ascii="Arial" w:hAnsi="Arial" w:cs="Arial"/>
          <w:sz w:val="26"/>
          <w:szCs w:val="26"/>
        </w:rPr>
        <w:t xml:space="preserve"> (до вступления в силу постановления Правительства Российской Федерации от 03.04.2020 №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</w:t>
      </w:r>
      <w:proofErr w:type="gramEnd"/>
      <w:r w:rsidRPr="00D0619C">
        <w:rPr>
          <w:rFonts w:ascii="Arial" w:hAnsi="Arial" w:cs="Arial"/>
          <w:sz w:val="26"/>
          <w:szCs w:val="26"/>
        </w:rPr>
        <w:t xml:space="preserve"> индивидуальных предпринимателей" (далее - постановление Правительства № 438), которым установлены ограничения на проведение плановых и внеплановых проверок юридических лиц и индивидуальных предпринимателей в рамках осуществления государственного и муниципального контроля (надзора)). </w:t>
      </w:r>
    </w:p>
    <w:p w:rsidR="00105917" w:rsidRPr="00D0619C" w:rsidRDefault="00105917" w:rsidP="00D0619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</w:p>
    <w:p w:rsidR="00105917" w:rsidRPr="00D0619C" w:rsidRDefault="00105917" w:rsidP="00D0619C">
      <w:pPr>
        <w:pStyle w:val="1"/>
        <w:spacing w:before="0" w:line="240" w:lineRule="auto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D0619C">
        <w:rPr>
          <w:rFonts w:ascii="Arial" w:hAnsi="Arial" w:cs="Arial"/>
          <w:color w:val="000000" w:themeColor="text1"/>
          <w:sz w:val="26"/>
          <w:szCs w:val="26"/>
        </w:rPr>
        <w:t>II</w:t>
      </w:r>
      <w:r w:rsidRPr="00D0619C">
        <w:rPr>
          <w:rFonts w:ascii="Arial" w:hAnsi="Arial" w:cs="Arial"/>
          <w:color w:val="000000" w:themeColor="text1"/>
          <w:sz w:val="26"/>
          <w:szCs w:val="26"/>
          <w:lang w:val="en-US"/>
        </w:rPr>
        <w:t>I</w:t>
      </w:r>
      <w:r w:rsidRPr="00D0619C">
        <w:rPr>
          <w:rFonts w:ascii="Arial" w:hAnsi="Arial" w:cs="Arial"/>
          <w:color w:val="000000" w:themeColor="text1"/>
          <w:sz w:val="26"/>
          <w:szCs w:val="26"/>
        </w:rPr>
        <w:t>. Цели и задачи реализации Программы</w:t>
      </w:r>
    </w:p>
    <w:p w:rsidR="00105917" w:rsidRPr="00D0619C" w:rsidRDefault="00105917" w:rsidP="00D0619C">
      <w:pPr>
        <w:spacing w:after="0" w:line="240" w:lineRule="auto"/>
        <w:ind w:firstLine="709"/>
        <w:rPr>
          <w:rFonts w:ascii="Arial" w:hAnsi="Arial" w:cs="Arial"/>
          <w:sz w:val="26"/>
          <w:szCs w:val="26"/>
          <w:lang w:eastAsia="ru-RU"/>
        </w:rPr>
      </w:pP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11. Целями реализации Программы являются: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12. Задачами реализации Программы являются: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105917" w:rsidRPr="00D0619C" w:rsidRDefault="00105917" w:rsidP="00D061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105917" w:rsidRPr="00D0619C" w:rsidRDefault="00105917" w:rsidP="00D0619C">
      <w:pPr>
        <w:pStyle w:val="ConsPlusTitle"/>
        <w:ind w:firstLine="709"/>
        <w:jc w:val="center"/>
        <w:outlineLvl w:val="1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bCs/>
          <w:color w:val="26282F"/>
          <w:sz w:val="26"/>
          <w:szCs w:val="26"/>
          <w:lang w:val="en-US"/>
        </w:rPr>
        <w:t>IV</w:t>
      </w:r>
      <w:r w:rsidRPr="00D0619C">
        <w:rPr>
          <w:rFonts w:ascii="Arial" w:hAnsi="Arial" w:cs="Arial"/>
          <w:bCs/>
          <w:color w:val="26282F"/>
          <w:sz w:val="26"/>
          <w:szCs w:val="26"/>
        </w:rPr>
        <w:t xml:space="preserve">. </w:t>
      </w:r>
      <w:r w:rsidRPr="00D0619C">
        <w:rPr>
          <w:rFonts w:ascii="Arial" w:hAnsi="Arial" w:cs="Arial"/>
          <w:sz w:val="26"/>
          <w:szCs w:val="26"/>
        </w:rPr>
        <w:t xml:space="preserve">Перечень профилактических мероприятий, </w:t>
      </w:r>
    </w:p>
    <w:p w:rsidR="00105917" w:rsidRPr="00D0619C" w:rsidRDefault="00105917" w:rsidP="00D0619C">
      <w:pPr>
        <w:pStyle w:val="ConsPlusTitle"/>
        <w:ind w:firstLine="709"/>
        <w:jc w:val="center"/>
        <w:outlineLvl w:val="1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сроки (периодичность) их проведения</w:t>
      </w:r>
    </w:p>
    <w:p w:rsidR="00105917" w:rsidRPr="00D0619C" w:rsidRDefault="00105917" w:rsidP="00D0619C">
      <w:pPr>
        <w:pStyle w:val="ConsPlusTitle"/>
        <w:ind w:firstLine="709"/>
        <w:jc w:val="center"/>
        <w:outlineLvl w:val="1"/>
        <w:rPr>
          <w:rFonts w:ascii="Arial" w:hAnsi="Arial" w:cs="Arial"/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3621"/>
        <w:gridCol w:w="2125"/>
        <w:gridCol w:w="3074"/>
      </w:tblGrid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Наименование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профилактического мероприятия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Срок 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Ответственные должностные лица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Информирование, посредством размещения (поддержания в актуальном состоянии) на официальном сайте органов местного самоуправления города </w:t>
            </w:r>
            <w:r w:rsidR="000F5679"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Советск</w:t>
            </w:r>
            <w:proofErr w:type="gramStart"/>
            <w:r w:rsidR="000F5679"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 </w:t>
            </w: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:</w:t>
            </w:r>
            <w:proofErr w:type="gramEnd"/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в течение года 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(по мере необходимости)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  <w:r w:rsidR="00105917"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 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в течение года 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(по мере необходимости)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trHeight w:val="31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D0619C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») 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В течение 5 дней </w:t>
            </w:r>
            <w:proofErr w:type="gram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») 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01.01.2022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доклада о муниципальном жилищном контроле.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в течение 5 дней </w:t>
            </w:r>
            <w:proofErr w:type="gram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») 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Объявление предостережения о недопустимости нарушения обязательных требований.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в течение года 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(при наличии оснований)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  <w:tr w:rsidR="00105917" w:rsidRPr="00D0619C" w:rsidTr="00D0619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proofErr w:type="gram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Профилактический визит</w:t>
            </w:r>
            <w:r w:rsidRPr="00D0619C">
              <w:rPr>
                <w:rFonts w:ascii="Arial" w:eastAsia="Times New Roman" w:hAnsi="Arial" w:cs="Arial"/>
                <w:b w:val="0"/>
                <w:sz w:val="24"/>
                <w:szCs w:val="26"/>
                <w:lang w:eastAsia="en-US"/>
              </w:rPr>
              <w:t xml:space="preserve"> в целях </w:t>
            </w: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F86B81" w:rsidP="00D0619C">
            <w:pPr>
              <w:pStyle w:val="ConsPlusTitle"/>
              <w:jc w:val="both"/>
              <w:outlineLvl w:val="1"/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СГУЖиБ</w:t>
            </w:r>
            <w:proofErr w:type="spellEnd"/>
            <w:r w:rsidRPr="00D0619C">
              <w:rPr>
                <w:rFonts w:ascii="Arial" w:hAnsi="Arial" w:cs="Arial"/>
                <w:b w:val="0"/>
                <w:sz w:val="24"/>
                <w:szCs w:val="26"/>
                <w:lang w:eastAsia="en-US"/>
              </w:rPr>
              <w:t>»)</w:t>
            </w:r>
          </w:p>
        </w:tc>
      </w:tr>
    </w:tbl>
    <w:p w:rsidR="00105917" w:rsidRPr="00D0619C" w:rsidRDefault="00105917" w:rsidP="00D0619C">
      <w:pPr>
        <w:pStyle w:val="ConsPlusTitle"/>
        <w:ind w:firstLine="709"/>
        <w:jc w:val="center"/>
        <w:outlineLvl w:val="1"/>
        <w:rPr>
          <w:rFonts w:ascii="Arial" w:hAnsi="Arial" w:cs="Arial"/>
          <w:sz w:val="26"/>
          <w:szCs w:val="26"/>
        </w:rPr>
      </w:pPr>
    </w:p>
    <w:p w:rsidR="00105917" w:rsidRPr="00D0619C" w:rsidRDefault="00105917" w:rsidP="00D0619C">
      <w:pPr>
        <w:pStyle w:val="ConsPlusTitle"/>
        <w:ind w:firstLine="709"/>
        <w:jc w:val="center"/>
        <w:outlineLvl w:val="1"/>
        <w:rPr>
          <w:rFonts w:ascii="Arial" w:hAnsi="Arial" w:cs="Arial"/>
          <w:sz w:val="26"/>
          <w:szCs w:val="26"/>
        </w:rPr>
      </w:pPr>
      <w:r w:rsidRPr="00D0619C">
        <w:rPr>
          <w:rFonts w:ascii="Arial" w:hAnsi="Arial" w:cs="Arial"/>
          <w:sz w:val="26"/>
          <w:szCs w:val="26"/>
        </w:rPr>
        <w:t>V. Показатели результативности и эффективности Программы</w:t>
      </w:r>
    </w:p>
    <w:p w:rsidR="00105917" w:rsidRPr="00D0619C" w:rsidRDefault="00105917" w:rsidP="00D0619C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105917" w:rsidRPr="00D0619C" w:rsidTr="00D0619C">
        <w:trPr>
          <w:trHeight w:val="1042"/>
          <w:jc w:val="center"/>
        </w:trPr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Исполнение</w:t>
            </w:r>
          </w:p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показателя</w:t>
            </w:r>
          </w:p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2022 год,</w:t>
            </w:r>
          </w:p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%</w:t>
            </w:r>
          </w:p>
        </w:tc>
      </w:tr>
      <w:tr w:rsidR="00105917" w:rsidRPr="00D0619C" w:rsidTr="00D0619C">
        <w:trPr>
          <w:jc w:val="center"/>
        </w:trPr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 xml:space="preserve">Полнота информации, размещенной на официальном сайте органов местного самоуправления города </w:t>
            </w:r>
            <w:r w:rsidR="000F5679" w:rsidRPr="00D0619C">
              <w:rPr>
                <w:rFonts w:ascii="Arial" w:hAnsi="Arial" w:cs="Arial"/>
                <w:szCs w:val="26"/>
                <w:lang w:eastAsia="en-US"/>
              </w:rPr>
              <w:t>Советск</w:t>
            </w:r>
            <w:r w:rsidR="00D0619C" w:rsidRPr="00D0619C">
              <w:rPr>
                <w:rFonts w:ascii="Arial" w:hAnsi="Arial" w:cs="Arial"/>
                <w:szCs w:val="26"/>
                <w:lang w:eastAsia="en-US"/>
              </w:rPr>
              <w:t xml:space="preserve"> </w:t>
            </w:r>
            <w:r w:rsidRPr="00D0619C">
              <w:rPr>
                <w:rFonts w:ascii="Arial" w:hAnsi="Arial" w:cs="Arial"/>
                <w:szCs w:val="26"/>
                <w:lang w:eastAsia="en-US"/>
              </w:rPr>
              <w:t>в соответствии со</w:t>
            </w:r>
            <w:r w:rsidR="00D0619C" w:rsidRPr="00D0619C">
              <w:rPr>
                <w:rFonts w:ascii="Arial" w:hAnsi="Arial" w:cs="Arial"/>
                <w:szCs w:val="26"/>
                <w:lang w:eastAsia="en-US"/>
              </w:rPr>
              <w:t xml:space="preserve"> </w:t>
            </w:r>
            <w:r w:rsidRPr="00D0619C">
              <w:rPr>
                <w:rFonts w:ascii="Arial" w:hAnsi="Arial" w:cs="Arial"/>
                <w:szCs w:val="26"/>
                <w:lang w:eastAsia="en-US"/>
              </w:rPr>
              <w:t>статьей 46 Федерального закона №248-ФЗ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100%</w:t>
            </w:r>
          </w:p>
        </w:tc>
      </w:tr>
      <w:tr w:rsidR="00105917" w:rsidRPr="00D0619C" w:rsidTr="00D0619C">
        <w:trPr>
          <w:jc w:val="center"/>
        </w:trPr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Pr="00D0619C" w:rsidRDefault="00105917" w:rsidP="00D0619C">
            <w:pPr>
              <w:pStyle w:val="ConsPlusNormal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D0619C">
              <w:rPr>
                <w:rFonts w:ascii="Arial" w:hAnsi="Arial" w:cs="Arial"/>
                <w:szCs w:val="26"/>
                <w:lang w:eastAsia="en-US"/>
              </w:rPr>
              <w:t>100%</w:t>
            </w:r>
          </w:p>
        </w:tc>
      </w:tr>
    </w:tbl>
    <w:p w:rsidR="00956C0B" w:rsidRPr="00D0619C" w:rsidRDefault="00956C0B" w:rsidP="00D0619C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956C0B" w:rsidRPr="00D0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C7"/>
    <w:multiLevelType w:val="multilevel"/>
    <w:tmpl w:val="1F5C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1F2432"/>
    <w:multiLevelType w:val="multilevel"/>
    <w:tmpl w:val="998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469BE"/>
    <w:multiLevelType w:val="multilevel"/>
    <w:tmpl w:val="D4FC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6D69DA"/>
    <w:multiLevelType w:val="multilevel"/>
    <w:tmpl w:val="264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11851"/>
    <w:multiLevelType w:val="multilevel"/>
    <w:tmpl w:val="18FE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1384D"/>
    <w:multiLevelType w:val="multilevel"/>
    <w:tmpl w:val="2410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57237"/>
    <w:multiLevelType w:val="multilevel"/>
    <w:tmpl w:val="13D4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FE2EDE"/>
    <w:multiLevelType w:val="multilevel"/>
    <w:tmpl w:val="55C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CC6819"/>
    <w:multiLevelType w:val="multilevel"/>
    <w:tmpl w:val="834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5E"/>
    <w:rsid w:val="0003771A"/>
    <w:rsid w:val="000F5679"/>
    <w:rsid w:val="00105917"/>
    <w:rsid w:val="001271BF"/>
    <w:rsid w:val="001F2553"/>
    <w:rsid w:val="0022383B"/>
    <w:rsid w:val="00235FB2"/>
    <w:rsid w:val="003116A3"/>
    <w:rsid w:val="00561D14"/>
    <w:rsid w:val="00650357"/>
    <w:rsid w:val="006D4CD8"/>
    <w:rsid w:val="00731965"/>
    <w:rsid w:val="0076735E"/>
    <w:rsid w:val="008148F3"/>
    <w:rsid w:val="008B6DE8"/>
    <w:rsid w:val="00903567"/>
    <w:rsid w:val="00953378"/>
    <w:rsid w:val="00956C0B"/>
    <w:rsid w:val="00A07070"/>
    <w:rsid w:val="00A4309A"/>
    <w:rsid w:val="00A713EE"/>
    <w:rsid w:val="00B0242F"/>
    <w:rsid w:val="00B950DB"/>
    <w:rsid w:val="00C63361"/>
    <w:rsid w:val="00D0619C"/>
    <w:rsid w:val="00D213EF"/>
    <w:rsid w:val="00D30E5D"/>
    <w:rsid w:val="00EA59F0"/>
    <w:rsid w:val="00F03AE0"/>
    <w:rsid w:val="00F86B81"/>
    <w:rsid w:val="00F87FBA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176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2022-03-21T14:04:00Z</cp:lastPrinted>
  <dcterms:created xsi:type="dcterms:W3CDTF">2022-02-14T06:51:00Z</dcterms:created>
  <dcterms:modified xsi:type="dcterms:W3CDTF">2022-03-22T07:46:00Z</dcterms:modified>
</cp:coreProperties>
</file>