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ayout w:type="fixed"/>
        <w:tblLook w:val="0000"/>
      </w:tblPr>
      <w:tblGrid>
        <w:gridCol w:w="4785"/>
        <w:gridCol w:w="4786"/>
      </w:tblGrid>
      <w:tr w:rsidR="00537140" w:rsidRPr="00537140" w:rsidTr="00537140">
        <w:trPr>
          <w:jc w:val="center"/>
        </w:trPr>
        <w:tc>
          <w:tcPr>
            <w:tcW w:w="9571" w:type="dxa"/>
            <w:gridSpan w:val="2"/>
            <w:shd w:val="clear" w:color="auto" w:fill="auto"/>
          </w:tcPr>
          <w:p w:rsidR="00537140" w:rsidRPr="00537140" w:rsidRDefault="00537140" w:rsidP="00537140">
            <w:pPr>
              <w:spacing w:after="0" w:line="240" w:lineRule="auto"/>
              <w:ind w:firstLine="709"/>
              <w:jc w:val="center"/>
              <w:rPr>
                <w:rFonts w:ascii="Arial" w:hAnsi="Arial" w:cs="Arial"/>
                <w:b/>
                <w:sz w:val="24"/>
                <w:szCs w:val="28"/>
              </w:rPr>
            </w:pPr>
            <w:r w:rsidRPr="00537140">
              <w:rPr>
                <w:rFonts w:ascii="Arial" w:hAnsi="Arial" w:cs="Arial"/>
                <w:b/>
                <w:sz w:val="24"/>
                <w:szCs w:val="28"/>
              </w:rPr>
              <w:t>Тульская область</w:t>
            </w:r>
          </w:p>
        </w:tc>
      </w:tr>
      <w:tr w:rsidR="00537140" w:rsidRPr="00537140" w:rsidTr="00537140">
        <w:trPr>
          <w:jc w:val="center"/>
        </w:trPr>
        <w:tc>
          <w:tcPr>
            <w:tcW w:w="9571" w:type="dxa"/>
            <w:gridSpan w:val="2"/>
            <w:shd w:val="clear" w:color="auto" w:fill="auto"/>
          </w:tcPr>
          <w:p w:rsidR="00537140" w:rsidRPr="00537140" w:rsidRDefault="00537140" w:rsidP="00537140">
            <w:pPr>
              <w:spacing w:after="0" w:line="240" w:lineRule="auto"/>
              <w:ind w:firstLine="709"/>
              <w:jc w:val="center"/>
              <w:rPr>
                <w:rFonts w:ascii="Arial" w:hAnsi="Arial" w:cs="Arial"/>
                <w:b/>
                <w:sz w:val="24"/>
                <w:szCs w:val="28"/>
              </w:rPr>
            </w:pPr>
            <w:r w:rsidRPr="00537140">
              <w:rPr>
                <w:rFonts w:ascii="Arial" w:hAnsi="Arial" w:cs="Arial"/>
                <w:b/>
                <w:sz w:val="24"/>
                <w:szCs w:val="28"/>
              </w:rPr>
              <w:t>Муниципальное образование город Советск Щекинского района</w:t>
            </w:r>
          </w:p>
        </w:tc>
      </w:tr>
      <w:tr w:rsidR="00537140" w:rsidRPr="00537140" w:rsidTr="00537140">
        <w:trPr>
          <w:jc w:val="center"/>
        </w:trPr>
        <w:tc>
          <w:tcPr>
            <w:tcW w:w="9571" w:type="dxa"/>
            <w:gridSpan w:val="2"/>
            <w:shd w:val="clear" w:color="auto" w:fill="auto"/>
          </w:tcPr>
          <w:p w:rsidR="00537140" w:rsidRPr="00537140" w:rsidRDefault="00537140" w:rsidP="00537140">
            <w:pPr>
              <w:spacing w:after="0" w:line="240" w:lineRule="auto"/>
              <w:ind w:firstLine="709"/>
              <w:jc w:val="center"/>
              <w:rPr>
                <w:rFonts w:ascii="Arial" w:hAnsi="Arial" w:cs="Arial"/>
                <w:b/>
                <w:sz w:val="24"/>
                <w:szCs w:val="28"/>
              </w:rPr>
            </w:pPr>
            <w:r w:rsidRPr="00537140">
              <w:rPr>
                <w:rFonts w:ascii="Arial" w:hAnsi="Arial" w:cs="Arial"/>
                <w:b/>
                <w:sz w:val="24"/>
                <w:szCs w:val="28"/>
              </w:rPr>
              <w:t>Администрация</w:t>
            </w:r>
          </w:p>
        </w:tc>
      </w:tr>
      <w:tr w:rsidR="00537140" w:rsidRPr="00537140" w:rsidTr="00537140">
        <w:trPr>
          <w:jc w:val="center"/>
        </w:trPr>
        <w:tc>
          <w:tcPr>
            <w:tcW w:w="9571" w:type="dxa"/>
            <w:gridSpan w:val="2"/>
            <w:shd w:val="clear" w:color="auto" w:fill="auto"/>
          </w:tcPr>
          <w:p w:rsidR="00537140" w:rsidRPr="00537140" w:rsidRDefault="00537140" w:rsidP="00537140">
            <w:pPr>
              <w:spacing w:after="0" w:line="240" w:lineRule="auto"/>
              <w:ind w:firstLine="709"/>
              <w:jc w:val="center"/>
              <w:rPr>
                <w:rFonts w:ascii="Arial" w:hAnsi="Arial" w:cs="Arial"/>
                <w:b/>
                <w:sz w:val="24"/>
                <w:szCs w:val="28"/>
              </w:rPr>
            </w:pPr>
          </w:p>
        </w:tc>
      </w:tr>
      <w:tr w:rsidR="00537140" w:rsidRPr="00537140" w:rsidTr="00537140">
        <w:trPr>
          <w:jc w:val="center"/>
        </w:trPr>
        <w:tc>
          <w:tcPr>
            <w:tcW w:w="9571" w:type="dxa"/>
            <w:gridSpan w:val="2"/>
            <w:shd w:val="clear" w:color="auto" w:fill="auto"/>
          </w:tcPr>
          <w:p w:rsidR="00537140" w:rsidRPr="00537140" w:rsidRDefault="00537140" w:rsidP="00537140">
            <w:pPr>
              <w:spacing w:after="0" w:line="240" w:lineRule="auto"/>
              <w:ind w:firstLine="709"/>
              <w:jc w:val="center"/>
              <w:rPr>
                <w:rFonts w:ascii="Arial" w:hAnsi="Arial" w:cs="Arial"/>
                <w:b/>
                <w:sz w:val="24"/>
                <w:szCs w:val="28"/>
              </w:rPr>
            </w:pPr>
          </w:p>
        </w:tc>
      </w:tr>
      <w:tr w:rsidR="00537140" w:rsidRPr="00537140" w:rsidTr="00537140">
        <w:trPr>
          <w:jc w:val="center"/>
        </w:trPr>
        <w:tc>
          <w:tcPr>
            <w:tcW w:w="9571" w:type="dxa"/>
            <w:gridSpan w:val="2"/>
            <w:shd w:val="clear" w:color="auto" w:fill="auto"/>
          </w:tcPr>
          <w:p w:rsidR="00537140" w:rsidRPr="00537140" w:rsidRDefault="00537140" w:rsidP="00537140">
            <w:pPr>
              <w:spacing w:after="0" w:line="240" w:lineRule="auto"/>
              <w:ind w:firstLine="709"/>
              <w:jc w:val="center"/>
              <w:rPr>
                <w:rFonts w:ascii="Arial" w:hAnsi="Arial" w:cs="Arial"/>
                <w:b/>
                <w:sz w:val="24"/>
                <w:szCs w:val="28"/>
              </w:rPr>
            </w:pPr>
            <w:r w:rsidRPr="00537140">
              <w:rPr>
                <w:rFonts w:ascii="Arial" w:hAnsi="Arial" w:cs="Arial"/>
                <w:b/>
                <w:sz w:val="24"/>
                <w:szCs w:val="28"/>
              </w:rPr>
              <w:t>Постановление</w:t>
            </w:r>
          </w:p>
        </w:tc>
      </w:tr>
      <w:tr w:rsidR="00537140" w:rsidRPr="00537140" w:rsidTr="00537140">
        <w:trPr>
          <w:jc w:val="center"/>
        </w:trPr>
        <w:tc>
          <w:tcPr>
            <w:tcW w:w="9571" w:type="dxa"/>
            <w:gridSpan w:val="2"/>
            <w:shd w:val="clear" w:color="auto" w:fill="auto"/>
          </w:tcPr>
          <w:p w:rsidR="00537140" w:rsidRPr="00537140" w:rsidRDefault="00537140" w:rsidP="00537140">
            <w:pPr>
              <w:spacing w:after="0" w:line="240" w:lineRule="auto"/>
              <w:ind w:firstLine="709"/>
              <w:jc w:val="center"/>
              <w:rPr>
                <w:rFonts w:ascii="Arial" w:hAnsi="Arial" w:cs="Arial"/>
                <w:b/>
                <w:sz w:val="24"/>
                <w:szCs w:val="28"/>
              </w:rPr>
            </w:pPr>
          </w:p>
        </w:tc>
      </w:tr>
      <w:tr w:rsidR="00537140" w:rsidRPr="00537140" w:rsidTr="00537140">
        <w:trPr>
          <w:jc w:val="center"/>
        </w:trPr>
        <w:tc>
          <w:tcPr>
            <w:tcW w:w="4785" w:type="dxa"/>
            <w:shd w:val="clear" w:color="auto" w:fill="auto"/>
          </w:tcPr>
          <w:p w:rsidR="00537140" w:rsidRPr="00537140" w:rsidRDefault="00537140" w:rsidP="00537140">
            <w:pPr>
              <w:spacing w:after="0" w:line="240" w:lineRule="auto"/>
              <w:ind w:firstLine="709"/>
              <w:jc w:val="center"/>
              <w:rPr>
                <w:rFonts w:ascii="Arial" w:hAnsi="Arial" w:cs="Arial"/>
                <w:b/>
                <w:sz w:val="24"/>
                <w:szCs w:val="28"/>
              </w:rPr>
            </w:pPr>
            <w:r w:rsidRPr="00537140">
              <w:rPr>
                <w:rFonts w:ascii="Arial" w:hAnsi="Arial" w:cs="Arial"/>
                <w:b/>
                <w:sz w:val="24"/>
                <w:szCs w:val="28"/>
              </w:rPr>
              <w:t>от 20 февраля 2023 год</w:t>
            </w:r>
          </w:p>
        </w:tc>
        <w:tc>
          <w:tcPr>
            <w:tcW w:w="4786" w:type="dxa"/>
            <w:shd w:val="clear" w:color="auto" w:fill="auto"/>
          </w:tcPr>
          <w:p w:rsidR="00537140" w:rsidRPr="00537140" w:rsidRDefault="00537140" w:rsidP="00537140">
            <w:pPr>
              <w:spacing w:after="0" w:line="240" w:lineRule="auto"/>
              <w:ind w:firstLine="709"/>
              <w:jc w:val="center"/>
              <w:rPr>
                <w:rFonts w:ascii="Arial" w:hAnsi="Arial" w:cs="Arial"/>
                <w:b/>
                <w:sz w:val="24"/>
                <w:szCs w:val="28"/>
              </w:rPr>
            </w:pPr>
            <w:r w:rsidRPr="00537140">
              <w:rPr>
                <w:rFonts w:ascii="Arial" w:hAnsi="Arial" w:cs="Arial"/>
                <w:b/>
                <w:sz w:val="24"/>
                <w:szCs w:val="28"/>
              </w:rPr>
              <w:t>№ 2-33</w:t>
            </w:r>
          </w:p>
        </w:tc>
      </w:tr>
    </w:tbl>
    <w:p w:rsidR="00537140" w:rsidRPr="00537140" w:rsidRDefault="00537140" w:rsidP="00537140">
      <w:pPr>
        <w:pStyle w:val="ConsPlusTitle"/>
        <w:ind w:firstLine="709"/>
        <w:jc w:val="center"/>
        <w:rPr>
          <w:rFonts w:cs="Arial"/>
          <w:sz w:val="26"/>
          <w:szCs w:val="26"/>
        </w:rPr>
      </w:pPr>
    </w:p>
    <w:p w:rsidR="00B55578" w:rsidRPr="00537140" w:rsidRDefault="00B55578" w:rsidP="00537140">
      <w:pPr>
        <w:pStyle w:val="ConsPlusTitle"/>
        <w:ind w:firstLine="709"/>
        <w:jc w:val="center"/>
        <w:rPr>
          <w:rFonts w:cs="Arial"/>
          <w:color w:val="auto"/>
          <w:sz w:val="26"/>
          <w:szCs w:val="26"/>
        </w:rPr>
      </w:pPr>
      <w:r w:rsidRPr="00537140">
        <w:rPr>
          <w:rFonts w:cs="Arial"/>
          <w:sz w:val="26"/>
          <w:szCs w:val="26"/>
        </w:rPr>
        <w:t xml:space="preserve">Об утверждении </w:t>
      </w:r>
      <w:r w:rsidRPr="00537140">
        <w:rPr>
          <w:rFonts w:cs="Arial"/>
          <w:color w:val="auto"/>
          <w:sz w:val="26"/>
          <w:szCs w:val="26"/>
        </w:rPr>
        <w:t xml:space="preserve">административного регламента </w:t>
      </w:r>
    </w:p>
    <w:p w:rsidR="0068061D" w:rsidRPr="00537140" w:rsidRDefault="00B55578" w:rsidP="00537140">
      <w:pPr>
        <w:spacing w:after="0" w:line="240" w:lineRule="auto"/>
        <w:ind w:firstLine="709"/>
        <w:jc w:val="center"/>
        <w:rPr>
          <w:rFonts w:ascii="Arial" w:hAnsi="Arial" w:cs="Arial"/>
          <w:b/>
          <w:sz w:val="26"/>
          <w:szCs w:val="26"/>
        </w:rPr>
      </w:pPr>
      <w:r w:rsidRPr="00537140">
        <w:rPr>
          <w:rFonts w:ascii="Arial" w:hAnsi="Arial" w:cs="Arial"/>
          <w:b/>
          <w:sz w:val="26"/>
          <w:szCs w:val="26"/>
        </w:rPr>
        <w:t xml:space="preserve">предоставления муниципальной услуги «Установка    информационной    вывески, согласование </w:t>
      </w:r>
      <w:proofErr w:type="spellStart"/>
      <w:proofErr w:type="gramStart"/>
      <w:r w:rsidRPr="00537140">
        <w:rPr>
          <w:rFonts w:ascii="Arial" w:hAnsi="Arial" w:cs="Arial"/>
          <w:b/>
          <w:sz w:val="26"/>
          <w:szCs w:val="26"/>
        </w:rPr>
        <w:t>дизайн-проекта</w:t>
      </w:r>
      <w:proofErr w:type="spellEnd"/>
      <w:proofErr w:type="gramEnd"/>
      <w:r w:rsidRPr="00537140">
        <w:rPr>
          <w:rFonts w:ascii="Arial" w:hAnsi="Arial" w:cs="Arial"/>
          <w:b/>
          <w:sz w:val="26"/>
          <w:szCs w:val="26"/>
        </w:rPr>
        <w:t xml:space="preserve"> размещения вывески»</w:t>
      </w:r>
      <w:r w:rsidR="0068061D" w:rsidRPr="00537140">
        <w:rPr>
          <w:rFonts w:ascii="Arial" w:hAnsi="Arial" w:cs="Arial"/>
          <w:b/>
          <w:sz w:val="26"/>
          <w:szCs w:val="26"/>
        </w:rPr>
        <w:t xml:space="preserve"> на территории муниципального образования город Советск Щекинского района.</w:t>
      </w:r>
    </w:p>
    <w:p w:rsidR="00892CD4" w:rsidRPr="00537140" w:rsidRDefault="00407B37" w:rsidP="00537140">
      <w:pPr>
        <w:spacing w:after="0" w:line="240" w:lineRule="auto"/>
        <w:ind w:firstLine="709"/>
        <w:jc w:val="both"/>
        <w:rPr>
          <w:rFonts w:ascii="Arial" w:hAnsi="Arial" w:cs="Arial"/>
          <w:sz w:val="26"/>
          <w:szCs w:val="26"/>
        </w:rPr>
      </w:pPr>
      <w:proofErr w:type="gramStart"/>
      <w:r w:rsidRPr="00537140">
        <w:rPr>
          <w:rFonts w:ascii="Arial" w:hAnsi="Arial" w:cs="Arial"/>
          <w:color w:val="000000"/>
          <w:sz w:val="26"/>
          <w:szCs w:val="26"/>
        </w:rPr>
        <w:t>В соответствии с Федеральным законом от 06 октября 2003 года № 131-ФЗ «Об общих принципах организации местного самоуправления в Российской Федерации»,</w:t>
      </w:r>
      <w:r w:rsidR="00537140" w:rsidRPr="00537140">
        <w:rPr>
          <w:rFonts w:ascii="Arial" w:hAnsi="Arial" w:cs="Arial"/>
          <w:color w:val="000000"/>
          <w:sz w:val="26"/>
          <w:szCs w:val="26"/>
        </w:rPr>
        <w:t xml:space="preserve"> </w:t>
      </w:r>
      <w:r w:rsidR="00B752E6" w:rsidRPr="00537140">
        <w:rPr>
          <w:rFonts w:ascii="Arial" w:hAnsi="Arial" w:cs="Arial"/>
          <w:sz w:val="26"/>
          <w:szCs w:val="26"/>
        </w:rPr>
        <w:t>Жилищным кодексом Российской Федерации</w:t>
      </w:r>
      <w:r w:rsidR="00B752E6" w:rsidRPr="00537140">
        <w:rPr>
          <w:rFonts w:ascii="Arial" w:hAnsi="Arial" w:cs="Arial"/>
          <w:color w:val="000000"/>
          <w:sz w:val="26"/>
          <w:szCs w:val="26"/>
        </w:rPr>
        <w:t xml:space="preserve">, </w:t>
      </w:r>
      <w:r w:rsidR="00B752E6" w:rsidRPr="00537140">
        <w:rPr>
          <w:rFonts w:ascii="Arial" w:hAnsi="Arial" w:cs="Arial"/>
          <w:sz w:val="26"/>
          <w:szCs w:val="26"/>
        </w:rPr>
        <w:t xml:space="preserve">Градостроительным кодексом Российской Федерации от 29 декабря 2004 года № 190-ФЗ; </w:t>
      </w:r>
      <w:r w:rsidR="00892CD4" w:rsidRPr="00537140">
        <w:rPr>
          <w:rFonts w:ascii="Arial" w:hAnsi="Arial" w:cs="Arial"/>
          <w:sz w:val="26"/>
          <w:szCs w:val="26"/>
        </w:rPr>
        <w:t>Гражданским кодексом Российской Федерации (часть первая) от 30 ноября 1994 года № 51-ФЗ,</w:t>
      </w:r>
      <w:r w:rsidR="00B752E6" w:rsidRPr="00537140">
        <w:rPr>
          <w:rFonts w:ascii="Arial" w:hAnsi="Arial" w:cs="Arial"/>
          <w:color w:val="000000"/>
          <w:sz w:val="26"/>
          <w:szCs w:val="26"/>
        </w:rPr>
        <w:t xml:space="preserve"> </w:t>
      </w:r>
      <w:r w:rsidRPr="00537140">
        <w:rPr>
          <w:rFonts w:ascii="Arial" w:hAnsi="Arial" w:cs="Arial"/>
          <w:color w:val="000000"/>
          <w:sz w:val="26"/>
          <w:szCs w:val="26"/>
        </w:rPr>
        <w:t>на основании Устава муниципального образования город Советск Щекинского района</w:t>
      </w:r>
      <w:r w:rsidR="00892CD4" w:rsidRPr="00537140">
        <w:rPr>
          <w:rFonts w:ascii="Arial" w:hAnsi="Arial" w:cs="Arial"/>
          <w:color w:val="000000"/>
          <w:sz w:val="26"/>
          <w:szCs w:val="26"/>
        </w:rPr>
        <w:t>.</w:t>
      </w:r>
      <w:proofErr w:type="gramEnd"/>
    </w:p>
    <w:p w:rsidR="00407B37" w:rsidRPr="00537140" w:rsidRDefault="00407B37" w:rsidP="00537140">
      <w:pPr>
        <w:spacing w:after="0" w:line="240" w:lineRule="auto"/>
        <w:ind w:firstLine="709"/>
        <w:jc w:val="both"/>
        <w:rPr>
          <w:rFonts w:ascii="Arial" w:hAnsi="Arial" w:cs="Arial"/>
          <w:b/>
          <w:sz w:val="26"/>
          <w:szCs w:val="26"/>
        </w:rPr>
      </w:pPr>
      <w:r w:rsidRPr="00537140">
        <w:rPr>
          <w:rFonts w:ascii="Arial" w:hAnsi="Arial" w:cs="Arial"/>
          <w:b/>
          <w:color w:val="000000"/>
          <w:sz w:val="26"/>
          <w:szCs w:val="26"/>
        </w:rPr>
        <w:t>ПОСТАНОВЛЯЕТ:</w:t>
      </w:r>
    </w:p>
    <w:p w:rsidR="00892CD4" w:rsidRPr="00537140" w:rsidRDefault="00407B37" w:rsidP="00537140">
      <w:pPr>
        <w:pStyle w:val="ConsPlusTitle"/>
        <w:ind w:firstLine="709"/>
        <w:jc w:val="both"/>
        <w:rPr>
          <w:rFonts w:cs="Arial"/>
          <w:b w:val="0"/>
          <w:sz w:val="26"/>
          <w:szCs w:val="26"/>
        </w:rPr>
      </w:pPr>
      <w:r w:rsidRPr="00537140">
        <w:rPr>
          <w:rFonts w:cs="Arial"/>
          <w:b w:val="0"/>
          <w:sz w:val="26"/>
          <w:szCs w:val="26"/>
        </w:rPr>
        <w:t>1. </w:t>
      </w:r>
      <w:r w:rsidR="00892CD4" w:rsidRPr="00537140">
        <w:rPr>
          <w:rFonts w:cs="Arial"/>
          <w:b w:val="0"/>
          <w:sz w:val="26"/>
          <w:szCs w:val="26"/>
        </w:rPr>
        <w:t>Утвердить</w:t>
      </w:r>
      <w:r w:rsidR="00D3448B" w:rsidRPr="00537140">
        <w:rPr>
          <w:rFonts w:cs="Arial"/>
          <w:b w:val="0"/>
          <w:sz w:val="26"/>
          <w:szCs w:val="26"/>
        </w:rPr>
        <w:t xml:space="preserve"> </w:t>
      </w:r>
      <w:r w:rsidR="00892CD4" w:rsidRPr="00537140">
        <w:rPr>
          <w:rFonts w:cs="Arial"/>
          <w:b w:val="0"/>
          <w:color w:val="auto"/>
          <w:sz w:val="26"/>
          <w:szCs w:val="26"/>
        </w:rPr>
        <w:t xml:space="preserve">административный регламента по предоставления муниципальной услуги «Установка    информационной   вывески, согласование </w:t>
      </w:r>
      <w:proofErr w:type="spellStart"/>
      <w:proofErr w:type="gramStart"/>
      <w:r w:rsidR="00892CD4" w:rsidRPr="00537140">
        <w:rPr>
          <w:rFonts w:cs="Arial"/>
          <w:b w:val="0"/>
          <w:color w:val="auto"/>
          <w:sz w:val="26"/>
          <w:szCs w:val="26"/>
        </w:rPr>
        <w:t>дизайн-проекта</w:t>
      </w:r>
      <w:proofErr w:type="spellEnd"/>
      <w:proofErr w:type="gramEnd"/>
      <w:r w:rsidR="00892CD4" w:rsidRPr="00537140">
        <w:rPr>
          <w:rFonts w:cs="Arial"/>
          <w:b w:val="0"/>
          <w:color w:val="auto"/>
          <w:sz w:val="26"/>
          <w:szCs w:val="26"/>
        </w:rPr>
        <w:t xml:space="preserve"> размещения вывески»</w:t>
      </w:r>
      <w:r w:rsidR="00892CD4" w:rsidRPr="00537140">
        <w:rPr>
          <w:rFonts w:cs="Arial"/>
          <w:b w:val="0"/>
          <w:sz w:val="26"/>
          <w:szCs w:val="26"/>
        </w:rPr>
        <w:t xml:space="preserve"> на территории муниципального образования город Советск Щекинского района.</w:t>
      </w:r>
    </w:p>
    <w:p w:rsidR="006961DC" w:rsidRPr="00537140" w:rsidRDefault="006961DC" w:rsidP="00537140">
      <w:pPr>
        <w:pStyle w:val="ConsPlusTitle"/>
        <w:ind w:firstLine="709"/>
        <w:jc w:val="both"/>
        <w:rPr>
          <w:rFonts w:cs="Arial"/>
          <w:b w:val="0"/>
          <w:color w:val="auto"/>
          <w:sz w:val="26"/>
          <w:szCs w:val="26"/>
        </w:rPr>
      </w:pPr>
    </w:p>
    <w:p w:rsidR="00407B37" w:rsidRPr="00537140" w:rsidRDefault="00892CD4" w:rsidP="00537140">
      <w:pPr>
        <w:spacing w:after="0" w:line="240" w:lineRule="auto"/>
        <w:ind w:firstLine="709"/>
        <w:jc w:val="both"/>
        <w:rPr>
          <w:rFonts w:ascii="Arial" w:hAnsi="Arial" w:cs="Arial"/>
          <w:sz w:val="26"/>
          <w:szCs w:val="26"/>
        </w:rPr>
      </w:pPr>
      <w:r w:rsidRPr="00537140">
        <w:rPr>
          <w:rFonts w:ascii="Arial" w:hAnsi="Arial" w:cs="Arial"/>
          <w:color w:val="000000"/>
          <w:sz w:val="26"/>
          <w:szCs w:val="26"/>
        </w:rPr>
        <w:t>2</w:t>
      </w:r>
      <w:r w:rsidR="00407B37" w:rsidRPr="00537140">
        <w:rPr>
          <w:rFonts w:ascii="Arial" w:hAnsi="Arial" w:cs="Arial"/>
          <w:color w:val="000000"/>
          <w:sz w:val="26"/>
          <w:szCs w:val="26"/>
        </w:rPr>
        <w:t xml:space="preserve">. </w:t>
      </w:r>
      <w:r w:rsidR="00407B37" w:rsidRPr="00537140">
        <w:rPr>
          <w:rFonts w:ascii="Arial" w:hAnsi="Arial" w:cs="Arial"/>
          <w:sz w:val="26"/>
          <w:szCs w:val="26"/>
        </w:rPr>
        <w:t>Постановление</w:t>
      </w:r>
      <w:r w:rsidRPr="00537140">
        <w:rPr>
          <w:rFonts w:ascii="Arial" w:hAnsi="Arial" w:cs="Arial"/>
          <w:sz w:val="26"/>
          <w:szCs w:val="26"/>
        </w:rPr>
        <w:t xml:space="preserve"> обнародовать путем размещения на официальном</w:t>
      </w:r>
      <w:r w:rsidR="00537140" w:rsidRPr="00537140">
        <w:rPr>
          <w:rFonts w:ascii="Arial" w:hAnsi="Arial" w:cs="Arial"/>
          <w:sz w:val="26"/>
          <w:szCs w:val="26"/>
        </w:rPr>
        <w:t xml:space="preserve"> </w:t>
      </w:r>
      <w:r w:rsidRPr="00537140">
        <w:rPr>
          <w:rFonts w:ascii="Arial" w:hAnsi="Arial" w:cs="Arial"/>
          <w:sz w:val="26"/>
          <w:szCs w:val="26"/>
        </w:rPr>
        <w:t>сайте</w:t>
      </w:r>
      <w:r w:rsidR="00407B37" w:rsidRPr="00537140">
        <w:rPr>
          <w:rFonts w:ascii="Arial" w:hAnsi="Arial" w:cs="Arial"/>
          <w:sz w:val="26"/>
          <w:szCs w:val="26"/>
        </w:rPr>
        <w:t xml:space="preserve"> муниципального образования город Советск</w:t>
      </w:r>
      <w:r w:rsidR="00537140" w:rsidRPr="00537140">
        <w:rPr>
          <w:rFonts w:ascii="Arial" w:hAnsi="Arial" w:cs="Arial"/>
          <w:sz w:val="26"/>
          <w:szCs w:val="26"/>
        </w:rPr>
        <w:t xml:space="preserve"> </w:t>
      </w:r>
      <w:r w:rsidR="00407B37" w:rsidRPr="00537140">
        <w:rPr>
          <w:rFonts w:ascii="Arial" w:hAnsi="Arial" w:cs="Arial"/>
          <w:sz w:val="26"/>
          <w:szCs w:val="26"/>
        </w:rPr>
        <w:t>Щекинского района.</w:t>
      </w:r>
    </w:p>
    <w:p w:rsidR="006961DC" w:rsidRPr="00537140" w:rsidRDefault="006961DC" w:rsidP="00537140">
      <w:pPr>
        <w:spacing w:after="0" w:line="240" w:lineRule="auto"/>
        <w:ind w:firstLine="709"/>
        <w:jc w:val="both"/>
        <w:rPr>
          <w:rFonts w:ascii="Arial" w:hAnsi="Arial" w:cs="Arial"/>
          <w:sz w:val="26"/>
          <w:szCs w:val="26"/>
        </w:rPr>
      </w:pPr>
    </w:p>
    <w:p w:rsidR="00407B37" w:rsidRPr="00537140" w:rsidRDefault="00892CD4" w:rsidP="00537140">
      <w:pPr>
        <w:spacing w:after="0" w:line="240" w:lineRule="auto"/>
        <w:ind w:firstLine="709"/>
        <w:jc w:val="both"/>
        <w:rPr>
          <w:rFonts w:ascii="Arial" w:hAnsi="Arial" w:cs="Arial"/>
          <w:color w:val="000000"/>
          <w:sz w:val="26"/>
          <w:szCs w:val="26"/>
        </w:rPr>
      </w:pPr>
      <w:r w:rsidRPr="00537140">
        <w:rPr>
          <w:rFonts w:ascii="Arial" w:hAnsi="Arial" w:cs="Arial"/>
          <w:color w:val="000000"/>
          <w:sz w:val="26"/>
          <w:szCs w:val="26"/>
        </w:rPr>
        <w:t>3</w:t>
      </w:r>
      <w:r w:rsidR="00407B37" w:rsidRPr="00537140">
        <w:rPr>
          <w:rFonts w:ascii="Arial" w:hAnsi="Arial" w:cs="Arial"/>
          <w:color w:val="000000"/>
          <w:sz w:val="26"/>
          <w:szCs w:val="26"/>
        </w:rPr>
        <w:t xml:space="preserve">. </w:t>
      </w:r>
      <w:proofErr w:type="gramStart"/>
      <w:r w:rsidR="00407B37" w:rsidRPr="00537140">
        <w:rPr>
          <w:rFonts w:ascii="Arial" w:hAnsi="Arial" w:cs="Arial"/>
          <w:color w:val="000000"/>
          <w:sz w:val="26"/>
          <w:szCs w:val="26"/>
        </w:rPr>
        <w:t>Контроль за</w:t>
      </w:r>
      <w:proofErr w:type="gramEnd"/>
      <w:r w:rsidR="00407B37" w:rsidRPr="00537140">
        <w:rPr>
          <w:rFonts w:ascii="Arial" w:hAnsi="Arial" w:cs="Arial"/>
          <w:color w:val="000000"/>
          <w:sz w:val="26"/>
          <w:szCs w:val="26"/>
        </w:rPr>
        <w:t xml:space="preserve"> исполнением данного постановления оставляю за собой.</w:t>
      </w:r>
    </w:p>
    <w:p w:rsidR="006961DC" w:rsidRPr="00537140" w:rsidRDefault="006961DC" w:rsidP="00537140">
      <w:pPr>
        <w:spacing w:after="0" w:line="240" w:lineRule="auto"/>
        <w:ind w:firstLine="709"/>
        <w:jc w:val="both"/>
        <w:rPr>
          <w:rFonts w:ascii="Arial" w:hAnsi="Arial" w:cs="Arial"/>
          <w:color w:val="000000"/>
          <w:sz w:val="26"/>
          <w:szCs w:val="26"/>
        </w:rPr>
      </w:pPr>
    </w:p>
    <w:p w:rsidR="00537140" w:rsidRPr="00537140" w:rsidRDefault="00892CD4" w:rsidP="00537140">
      <w:pPr>
        <w:spacing w:after="0" w:line="240" w:lineRule="auto"/>
        <w:ind w:firstLine="709"/>
        <w:jc w:val="both"/>
        <w:rPr>
          <w:rFonts w:ascii="Arial" w:hAnsi="Arial" w:cs="Arial"/>
          <w:color w:val="000000"/>
          <w:sz w:val="26"/>
          <w:szCs w:val="26"/>
        </w:rPr>
      </w:pPr>
      <w:r w:rsidRPr="00537140">
        <w:rPr>
          <w:rFonts w:ascii="Arial" w:hAnsi="Arial" w:cs="Arial"/>
          <w:color w:val="000000"/>
          <w:sz w:val="26"/>
          <w:szCs w:val="26"/>
        </w:rPr>
        <w:t>4</w:t>
      </w:r>
      <w:r w:rsidR="00407B37" w:rsidRPr="00537140">
        <w:rPr>
          <w:rFonts w:ascii="Arial" w:hAnsi="Arial" w:cs="Arial"/>
          <w:color w:val="000000"/>
          <w:sz w:val="26"/>
          <w:szCs w:val="26"/>
        </w:rPr>
        <w:t xml:space="preserve">. Постановление вступает в силу со дня </w:t>
      </w:r>
      <w:r w:rsidRPr="00537140">
        <w:rPr>
          <w:rFonts w:ascii="Arial" w:hAnsi="Arial" w:cs="Arial"/>
          <w:color w:val="000000"/>
          <w:sz w:val="26"/>
          <w:szCs w:val="26"/>
        </w:rPr>
        <w:t>официального обн</w:t>
      </w:r>
      <w:r w:rsidR="00D51AD7">
        <w:rPr>
          <w:rFonts w:ascii="Arial" w:hAnsi="Arial" w:cs="Arial"/>
          <w:color w:val="000000"/>
          <w:sz w:val="26"/>
          <w:szCs w:val="26"/>
        </w:rPr>
        <w:t>а</w:t>
      </w:r>
      <w:r w:rsidRPr="00537140">
        <w:rPr>
          <w:rFonts w:ascii="Arial" w:hAnsi="Arial" w:cs="Arial"/>
          <w:color w:val="000000"/>
          <w:sz w:val="26"/>
          <w:szCs w:val="26"/>
        </w:rPr>
        <w:t>родования</w:t>
      </w:r>
      <w:r w:rsidR="00407B37" w:rsidRPr="00537140">
        <w:rPr>
          <w:rFonts w:ascii="Arial" w:hAnsi="Arial" w:cs="Arial"/>
          <w:color w:val="000000"/>
          <w:sz w:val="26"/>
          <w:szCs w:val="26"/>
        </w:rPr>
        <w:t>.</w:t>
      </w:r>
    </w:p>
    <w:p w:rsidR="00537140" w:rsidRPr="00537140" w:rsidRDefault="00537140" w:rsidP="00537140">
      <w:pPr>
        <w:spacing w:after="0" w:line="240" w:lineRule="auto"/>
        <w:ind w:firstLine="709"/>
        <w:jc w:val="both"/>
        <w:rPr>
          <w:rFonts w:ascii="Arial" w:hAnsi="Arial" w:cs="Arial"/>
          <w:color w:val="000000"/>
          <w:sz w:val="26"/>
          <w:szCs w:val="26"/>
        </w:rPr>
      </w:pPr>
    </w:p>
    <w:p w:rsidR="00407B37" w:rsidRPr="00537140" w:rsidRDefault="00E74BBE" w:rsidP="00537140">
      <w:pPr>
        <w:pStyle w:val="a6"/>
        <w:shd w:val="clear" w:color="auto" w:fill="FFFFFF"/>
        <w:spacing w:before="0" w:beforeAutospacing="0" w:after="0" w:afterAutospacing="0"/>
        <w:ind w:firstLine="709"/>
        <w:jc w:val="both"/>
        <w:rPr>
          <w:rFonts w:ascii="Arial" w:hAnsi="Arial" w:cs="Arial"/>
          <w:b/>
          <w:sz w:val="26"/>
          <w:szCs w:val="26"/>
        </w:rPr>
      </w:pPr>
      <w:r w:rsidRPr="00537140">
        <w:rPr>
          <w:rFonts w:ascii="Arial" w:hAnsi="Arial" w:cs="Arial"/>
          <w:b/>
          <w:sz w:val="26"/>
          <w:szCs w:val="26"/>
        </w:rPr>
        <w:t>И.о</w:t>
      </w:r>
      <w:proofErr w:type="gramStart"/>
      <w:r w:rsidRPr="00537140">
        <w:rPr>
          <w:rFonts w:ascii="Arial" w:hAnsi="Arial" w:cs="Arial"/>
          <w:b/>
          <w:sz w:val="26"/>
          <w:szCs w:val="26"/>
        </w:rPr>
        <w:t>.г</w:t>
      </w:r>
      <w:proofErr w:type="gramEnd"/>
      <w:r w:rsidR="00407B37" w:rsidRPr="00537140">
        <w:rPr>
          <w:rFonts w:ascii="Arial" w:hAnsi="Arial" w:cs="Arial"/>
          <w:b/>
          <w:sz w:val="26"/>
          <w:szCs w:val="26"/>
        </w:rPr>
        <w:t>лав</w:t>
      </w:r>
      <w:r w:rsidRPr="00537140">
        <w:rPr>
          <w:rFonts w:ascii="Arial" w:hAnsi="Arial" w:cs="Arial"/>
          <w:b/>
          <w:sz w:val="26"/>
          <w:szCs w:val="26"/>
        </w:rPr>
        <w:t>ы</w:t>
      </w:r>
      <w:r w:rsidR="00407B37" w:rsidRPr="00537140">
        <w:rPr>
          <w:rFonts w:ascii="Arial" w:hAnsi="Arial" w:cs="Arial"/>
          <w:b/>
          <w:sz w:val="26"/>
          <w:szCs w:val="26"/>
        </w:rPr>
        <w:t xml:space="preserve"> администрации МО г. Советск</w:t>
      </w:r>
    </w:p>
    <w:p w:rsidR="00537140" w:rsidRPr="00537140" w:rsidRDefault="00407B37" w:rsidP="00537140">
      <w:pPr>
        <w:pStyle w:val="a6"/>
        <w:shd w:val="clear" w:color="auto" w:fill="FFFFFF"/>
        <w:spacing w:before="0" w:beforeAutospacing="0" w:after="0" w:afterAutospacing="0"/>
        <w:ind w:firstLine="709"/>
        <w:jc w:val="both"/>
        <w:rPr>
          <w:rFonts w:ascii="Arial" w:hAnsi="Arial" w:cs="Arial"/>
          <w:b/>
          <w:sz w:val="26"/>
          <w:szCs w:val="26"/>
        </w:rPr>
      </w:pPr>
      <w:r w:rsidRPr="00537140">
        <w:rPr>
          <w:rFonts w:ascii="Arial" w:hAnsi="Arial" w:cs="Arial"/>
          <w:b/>
          <w:sz w:val="26"/>
          <w:szCs w:val="26"/>
        </w:rPr>
        <w:t>Щекинского района</w:t>
      </w:r>
      <w:r w:rsidR="00537140" w:rsidRPr="00537140">
        <w:rPr>
          <w:rFonts w:ascii="Arial" w:hAnsi="Arial" w:cs="Arial"/>
          <w:b/>
          <w:sz w:val="26"/>
          <w:szCs w:val="26"/>
        </w:rPr>
        <w:t xml:space="preserve"> </w:t>
      </w:r>
      <w:r w:rsidR="00E74BBE" w:rsidRPr="00537140">
        <w:rPr>
          <w:rFonts w:ascii="Arial" w:hAnsi="Arial" w:cs="Arial"/>
          <w:b/>
          <w:sz w:val="26"/>
          <w:szCs w:val="26"/>
        </w:rPr>
        <w:t>И.В.Миронов</w:t>
      </w:r>
    </w:p>
    <w:p w:rsidR="00537140" w:rsidRPr="00537140" w:rsidRDefault="00537140" w:rsidP="00537140">
      <w:pPr>
        <w:pStyle w:val="a6"/>
        <w:shd w:val="clear" w:color="auto" w:fill="FFFFFF"/>
        <w:spacing w:before="0" w:beforeAutospacing="0" w:after="0" w:afterAutospacing="0"/>
        <w:ind w:firstLine="709"/>
        <w:jc w:val="both"/>
        <w:rPr>
          <w:rFonts w:ascii="Arial" w:hAnsi="Arial" w:cs="Arial"/>
          <w:b/>
          <w:sz w:val="26"/>
          <w:szCs w:val="26"/>
        </w:rPr>
      </w:pPr>
    </w:p>
    <w:p w:rsidR="004275B5" w:rsidRPr="00537140" w:rsidRDefault="004275B5" w:rsidP="00537140">
      <w:pPr>
        <w:pStyle w:val="ConsPlusNormal"/>
        <w:widowControl/>
        <w:ind w:firstLine="709"/>
        <w:jc w:val="right"/>
        <w:outlineLvl w:val="0"/>
        <w:rPr>
          <w:sz w:val="24"/>
          <w:szCs w:val="24"/>
        </w:rPr>
      </w:pPr>
      <w:r w:rsidRPr="00537140">
        <w:rPr>
          <w:sz w:val="24"/>
          <w:szCs w:val="24"/>
        </w:rPr>
        <w:t>Согласовано:</w:t>
      </w:r>
    </w:p>
    <w:p w:rsidR="004275B5" w:rsidRPr="00537140" w:rsidRDefault="004275B5" w:rsidP="00537140">
      <w:pPr>
        <w:pStyle w:val="ConsPlusNormal"/>
        <w:widowControl/>
        <w:ind w:firstLine="709"/>
        <w:jc w:val="right"/>
        <w:outlineLvl w:val="0"/>
        <w:rPr>
          <w:sz w:val="24"/>
          <w:szCs w:val="24"/>
        </w:rPr>
      </w:pPr>
      <w:proofErr w:type="spellStart"/>
      <w:r w:rsidRPr="00537140">
        <w:rPr>
          <w:sz w:val="24"/>
          <w:szCs w:val="24"/>
        </w:rPr>
        <w:t>Пузочкина</w:t>
      </w:r>
      <w:proofErr w:type="spellEnd"/>
      <w:r w:rsidRPr="00537140">
        <w:rPr>
          <w:sz w:val="24"/>
          <w:szCs w:val="24"/>
        </w:rPr>
        <w:t xml:space="preserve"> О.А.</w:t>
      </w:r>
    </w:p>
    <w:p w:rsidR="00537140" w:rsidRPr="00537140" w:rsidRDefault="004275B5" w:rsidP="00537140">
      <w:pPr>
        <w:pStyle w:val="ConsPlusNormal"/>
        <w:widowControl/>
        <w:ind w:firstLine="709"/>
        <w:jc w:val="right"/>
        <w:outlineLvl w:val="0"/>
        <w:rPr>
          <w:sz w:val="24"/>
          <w:szCs w:val="24"/>
        </w:rPr>
      </w:pPr>
      <w:proofErr w:type="spellStart"/>
      <w:r w:rsidRPr="00537140">
        <w:rPr>
          <w:sz w:val="24"/>
          <w:szCs w:val="24"/>
        </w:rPr>
        <w:t>Грекова</w:t>
      </w:r>
      <w:proofErr w:type="spellEnd"/>
      <w:r w:rsidRPr="00537140">
        <w:rPr>
          <w:sz w:val="24"/>
          <w:szCs w:val="24"/>
        </w:rPr>
        <w:t xml:space="preserve"> Н.Ю.</w:t>
      </w:r>
    </w:p>
    <w:p w:rsidR="00537140" w:rsidRPr="00537140" w:rsidRDefault="00537140" w:rsidP="00537140">
      <w:pPr>
        <w:pStyle w:val="ConsPlusNormal"/>
        <w:widowControl/>
        <w:ind w:firstLine="709"/>
        <w:jc w:val="right"/>
        <w:outlineLvl w:val="0"/>
        <w:rPr>
          <w:sz w:val="24"/>
          <w:szCs w:val="24"/>
        </w:rPr>
      </w:pPr>
    </w:p>
    <w:p w:rsidR="006961DC" w:rsidRPr="00537140" w:rsidRDefault="006961DC" w:rsidP="00537140">
      <w:pPr>
        <w:spacing w:after="0" w:line="240" w:lineRule="auto"/>
        <w:ind w:firstLine="709"/>
        <w:jc w:val="right"/>
        <w:rPr>
          <w:rFonts w:ascii="Arial" w:hAnsi="Arial" w:cs="Arial"/>
          <w:sz w:val="24"/>
          <w:szCs w:val="24"/>
        </w:rPr>
      </w:pPr>
      <w:r w:rsidRPr="00537140">
        <w:rPr>
          <w:rFonts w:ascii="Arial" w:hAnsi="Arial" w:cs="Arial"/>
          <w:sz w:val="24"/>
          <w:szCs w:val="24"/>
        </w:rPr>
        <w:t xml:space="preserve">Приложение </w:t>
      </w:r>
    </w:p>
    <w:p w:rsidR="006961DC" w:rsidRPr="00537140" w:rsidRDefault="006961DC" w:rsidP="00537140">
      <w:pPr>
        <w:spacing w:after="0" w:line="240" w:lineRule="auto"/>
        <w:ind w:firstLine="709"/>
        <w:jc w:val="right"/>
        <w:rPr>
          <w:rFonts w:ascii="Arial" w:hAnsi="Arial" w:cs="Arial"/>
          <w:sz w:val="24"/>
          <w:szCs w:val="24"/>
        </w:rPr>
      </w:pPr>
      <w:r w:rsidRPr="00537140">
        <w:rPr>
          <w:rFonts w:ascii="Arial" w:hAnsi="Arial" w:cs="Arial"/>
          <w:sz w:val="24"/>
          <w:szCs w:val="24"/>
        </w:rPr>
        <w:t xml:space="preserve">к постановлению администрации </w:t>
      </w:r>
    </w:p>
    <w:p w:rsidR="006961DC" w:rsidRPr="00537140" w:rsidRDefault="006961DC" w:rsidP="00537140">
      <w:pPr>
        <w:spacing w:after="0" w:line="240" w:lineRule="auto"/>
        <w:ind w:firstLine="709"/>
        <w:jc w:val="right"/>
        <w:rPr>
          <w:rFonts w:ascii="Arial" w:hAnsi="Arial" w:cs="Arial"/>
          <w:sz w:val="24"/>
          <w:szCs w:val="24"/>
        </w:rPr>
      </w:pPr>
      <w:r w:rsidRPr="00537140">
        <w:rPr>
          <w:rFonts w:ascii="Arial" w:hAnsi="Arial" w:cs="Arial"/>
          <w:sz w:val="24"/>
          <w:szCs w:val="24"/>
        </w:rPr>
        <w:t xml:space="preserve">муниципального образования </w:t>
      </w:r>
    </w:p>
    <w:p w:rsidR="006961DC" w:rsidRPr="00537140" w:rsidRDefault="006961DC" w:rsidP="00537140">
      <w:pPr>
        <w:spacing w:after="0" w:line="240" w:lineRule="auto"/>
        <w:ind w:firstLine="709"/>
        <w:jc w:val="right"/>
        <w:rPr>
          <w:rFonts w:ascii="Arial" w:hAnsi="Arial" w:cs="Arial"/>
          <w:sz w:val="24"/>
          <w:szCs w:val="24"/>
        </w:rPr>
      </w:pPr>
      <w:r w:rsidRPr="00537140">
        <w:rPr>
          <w:rFonts w:ascii="Arial" w:hAnsi="Arial" w:cs="Arial"/>
          <w:sz w:val="24"/>
          <w:szCs w:val="24"/>
        </w:rPr>
        <w:t>город Советск Щекинского района</w:t>
      </w:r>
    </w:p>
    <w:p w:rsidR="006961DC" w:rsidRPr="00537140" w:rsidRDefault="00537140" w:rsidP="00537140">
      <w:pPr>
        <w:pStyle w:val="ConsPlusTitle"/>
        <w:ind w:firstLine="709"/>
        <w:jc w:val="center"/>
        <w:rPr>
          <w:rFonts w:cs="Arial"/>
          <w:b w:val="0"/>
          <w:color w:val="auto"/>
          <w:szCs w:val="24"/>
        </w:rPr>
      </w:pPr>
      <w:r w:rsidRPr="00537140">
        <w:rPr>
          <w:rFonts w:cs="Arial"/>
          <w:szCs w:val="24"/>
        </w:rPr>
        <w:t xml:space="preserve"> </w:t>
      </w:r>
      <w:r w:rsidR="006961DC" w:rsidRPr="00537140">
        <w:rPr>
          <w:rFonts w:cs="Arial"/>
          <w:b w:val="0"/>
          <w:szCs w:val="24"/>
        </w:rPr>
        <w:t xml:space="preserve">20 февраля 2023г. № </w:t>
      </w:r>
      <w:r w:rsidR="005B52AB" w:rsidRPr="00537140">
        <w:rPr>
          <w:rFonts w:cs="Arial"/>
          <w:b w:val="0"/>
          <w:szCs w:val="24"/>
        </w:rPr>
        <w:t>2-33</w:t>
      </w:r>
      <w:r w:rsidRPr="00537140">
        <w:rPr>
          <w:rFonts w:cs="Arial"/>
          <w:b w:val="0"/>
          <w:color w:val="324049"/>
          <w:szCs w:val="24"/>
        </w:rPr>
        <w:t xml:space="preserve"> </w:t>
      </w:r>
    </w:p>
    <w:p w:rsidR="006961DC" w:rsidRPr="00537140" w:rsidRDefault="006961DC" w:rsidP="00537140">
      <w:pPr>
        <w:pStyle w:val="ConsPlusTitle"/>
        <w:ind w:firstLine="709"/>
        <w:jc w:val="center"/>
        <w:rPr>
          <w:rFonts w:cs="Arial"/>
          <w:color w:val="auto"/>
          <w:szCs w:val="24"/>
        </w:rPr>
      </w:pPr>
      <w:r w:rsidRPr="00537140">
        <w:rPr>
          <w:rFonts w:cs="Arial"/>
          <w:color w:val="auto"/>
          <w:szCs w:val="24"/>
        </w:rPr>
        <w:t>АДМИНИСТРАТИВНЫЙ РЕГЛАМЕНТ</w:t>
      </w:r>
    </w:p>
    <w:p w:rsidR="006961DC" w:rsidRPr="00537140" w:rsidRDefault="006961DC" w:rsidP="00537140">
      <w:pPr>
        <w:pStyle w:val="ConsPlusTitle"/>
        <w:ind w:firstLine="709"/>
        <w:jc w:val="center"/>
        <w:rPr>
          <w:rFonts w:cs="Arial"/>
          <w:color w:val="auto"/>
          <w:szCs w:val="24"/>
        </w:rPr>
      </w:pPr>
      <w:r w:rsidRPr="00537140">
        <w:rPr>
          <w:rFonts w:cs="Arial"/>
          <w:color w:val="auto"/>
          <w:szCs w:val="24"/>
        </w:rPr>
        <w:t>ПРЕДОСТАВЛЕНИЯ МУНИЦИПАЛЬНОЙ УСЛУГИ «УСТАНОВКА</w:t>
      </w:r>
    </w:p>
    <w:p w:rsidR="006961DC" w:rsidRPr="00537140" w:rsidRDefault="006961DC" w:rsidP="00537140">
      <w:pPr>
        <w:pStyle w:val="ConsPlusTitle"/>
        <w:ind w:firstLine="709"/>
        <w:jc w:val="center"/>
        <w:rPr>
          <w:rFonts w:cs="Arial"/>
          <w:color w:val="auto"/>
          <w:szCs w:val="24"/>
        </w:rPr>
      </w:pPr>
      <w:r w:rsidRPr="00537140">
        <w:rPr>
          <w:rFonts w:cs="Arial"/>
          <w:color w:val="auto"/>
          <w:szCs w:val="24"/>
        </w:rPr>
        <w:t xml:space="preserve">ИНФОРМАЦИОННОЙ ВЫВЕСКИ, СОГЛАСОВАНИЕ </w:t>
      </w:r>
      <w:proofErr w:type="gramStart"/>
      <w:r w:rsidRPr="00537140">
        <w:rPr>
          <w:rFonts w:cs="Arial"/>
          <w:color w:val="auto"/>
          <w:szCs w:val="24"/>
        </w:rPr>
        <w:t>ДИЗАЙН-ПРОЕКТА</w:t>
      </w:r>
      <w:proofErr w:type="gramEnd"/>
    </w:p>
    <w:p w:rsidR="00537140" w:rsidRPr="00537140" w:rsidRDefault="006961DC" w:rsidP="00537140">
      <w:pPr>
        <w:pStyle w:val="ConsPlusTitle"/>
        <w:ind w:firstLine="709"/>
        <w:jc w:val="center"/>
        <w:rPr>
          <w:rFonts w:cs="Arial"/>
          <w:color w:val="auto"/>
          <w:szCs w:val="24"/>
        </w:rPr>
      </w:pPr>
      <w:r w:rsidRPr="00537140">
        <w:rPr>
          <w:rFonts w:cs="Arial"/>
          <w:color w:val="auto"/>
          <w:szCs w:val="24"/>
        </w:rPr>
        <w:t xml:space="preserve">РАЗМЕЩЕНИЯ ВЫВЕСКИ» </w:t>
      </w:r>
    </w:p>
    <w:p w:rsidR="00537140" w:rsidRPr="00537140" w:rsidRDefault="00537140" w:rsidP="00537140">
      <w:pPr>
        <w:pStyle w:val="ConsPlusTitle"/>
        <w:ind w:firstLine="709"/>
        <w:jc w:val="center"/>
        <w:rPr>
          <w:rFonts w:cs="Arial"/>
          <w:color w:val="auto"/>
          <w:szCs w:val="24"/>
        </w:rPr>
      </w:pPr>
    </w:p>
    <w:p w:rsidR="006961DC" w:rsidRPr="00537140" w:rsidRDefault="006961DC" w:rsidP="00537140">
      <w:pPr>
        <w:pStyle w:val="ConsPlusTitle"/>
        <w:ind w:firstLine="709"/>
        <w:jc w:val="center"/>
        <w:outlineLvl w:val="1"/>
        <w:rPr>
          <w:rFonts w:cs="Arial"/>
          <w:color w:val="auto"/>
          <w:szCs w:val="24"/>
        </w:rPr>
      </w:pPr>
      <w:r w:rsidRPr="00537140">
        <w:rPr>
          <w:rFonts w:cs="Arial"/>
          <w:color w:val="auto"/>
          <w:szCs w:val="24"/>
        </w:rPr>
        <w:t>I. Общие положения</w:t>
      </w:r>
    </w:p>
    <w:p w:rsidR="006961DC" w:rsidRPr="00537140" w:rsidRDefault="006961DC" w:rsidP="00537140">
      <w:pPr>
        <w:pStyle w:val="ConsPlusNormal"/>
        <w:ind w:firstLine="709"/>
        <w:jc w:val="both"/>
        <w:rPr>
          <w:sz w:val="24"/>
          <w:szCs w:val="24"/>
        </w:rPr>
      </w:pPr>
    </w:p>
    <w:p w:rsidR="006961DC" w:rsidRPr="00537140" w:rsidRDefault="006961DC" w:rsidP="00537140">
      <w:pPr>
        <w:spacing w:after="0" w:line="240" w:lineRule="auto"/>
        <w:ind w:firstLine="709"/>
        <w:jc w:val="center"/>
        <w:outlineLvl w:val="2"/>
        <w:rPr>
          <w:rFonts w:ascii="Arial" w:hAnsi="Arial" w:cs="Arial"/>
          <w:b/>
          <w:sz w:val="24"/>
          <w:szCs w:val="24"/>
        </w:rPr>
      </w:pPr>
      <w:r w:rsidRPr="00537140">
        <w:rPr>
          <w:rFonts w:ascii="Arial" w:hAnsi="Arial" w:cs="Arial"/>
          <w:b/>
          <w:sz w:val="24"/>
          <w:szCs w:val="24"/>
        </w:rPr>
        <w:t>1. Предмет регулирования Административного регламента</w:t>
      </w:r>
    </w:p>
    <w:p w:rsidR="006961DC" w:rsidRPr="00537140" w:rsidRDefault="006961DC" w:rsidP="00537140">
      <w:pPr>
        <w:pStyle w:val="ConsPlusNormal"/>
        <w:ind w:firstLine="709"/>
        <w:jc w:val="both"/>
        <w:rPr>
          <w:sz w:val="24"/>
          <w:szCs w:val="24"/>
        </w:rPr>
      </w:pPr>
    </w:p>
    <w:p w:rsidR="006961DC" w:rsidRPr="00537140" w:rsidRDefault="006961DC" w:rsidP="00537140">
      <w:pPr>
        <w:spacing w:after="0" w:line="240" w:lineRule="auto"/>
        <w:ind w:firstLine="709"/>
        <w:jc w:val="both"/>
        <w:rPr>
          <w:rFonts w:ascii="Arial" w:hAnsi="Arial" w:cs="Arial"/>
          <w:sz w:val="24"/>
          <w:szCs w:val="24"/>
        </w:rPr>
      </w:pPr>
      <w:r w:rsidRPr="00537140">
        <w:rPr>
          <w:rFonts w:ascii="Arial" w:hAnsi="Arial" w:cs="Arial"/>
          <w:sz w:val="24"/>
          <w:szCs w:val="24"/>
        </w:rPr>
        <w:t xml:space="preserve">1.1. Административный регламент предоставления муниципальной услуги «Установка    информационной    вывески, согласование </w:t>
      </w:r>
      <w:proofErr w:type="spellStart"/>
      <w:proofErr w:type="gramStart"/>
      <w:r w:rsidRPr="00537140">
        <w:rPr>
          <w:rFonts w:ascii="Arial" w:hAnsi="Arial" w:cs="Arial"/>
          <w:sz w:val="24"/>
          <w:szCs w:val="24"/>
        </w:rPr>
        <w:t>дизайн-проекта</w:t>
      </w:r>
      <w:proofErr w:type="spellEnd"/>
      <w:proofErr w:type="gramEnd"/>
      <w:r w:rsidRPr="00537140">
        <w:rPr>
          <w:rFonts w:ascii="Arial" w:hAnsi="Arial" w:cs="Arial"/>
          <w:sz w:val="24"/>
          <w:szCs w:val="24"/>
        </w:rPr>
        <w:t xml:space="preserve"> размещения вывески» на территории муниципального образования город Советск Щекинского района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(наименование органа, оказывающего муниципальную услугу).</w:t>
      </w:r>
    </w:p>
    <w:p w:rsidR="006961DC" w:rsidRPr="00537140" w:rsidRDefault="006961DC" w:rsidP="00537140">
      <w:pPr>
        <w:pStyle w:val="ConsPlusNormal"/>
        <w:ind w:firstLine="709"/>
        <w:jc w:val="both"/>
        <w:rPr>
          <w:sz w:val="24"/>
          <w:szCs w:val="24"/>
        </w:rPr>
      </w:pPr>
    </w:p>
    <w:p w:rsidR="006961DC" w:rsidRPr="00537140" w:rsidRDefault="006961DC" w:rsidP="00537140">
      <w:pPr>
        <w:spacing w:after="0" w:line="240" w:lineRule="auto"/>
        <w:ind w:firstLine="709"/>
        <w:jc w:val="center"/>
        <w:outlineLvl w:val="2"/>
        <w:rPr>
          <w:rFonts w:ascii="Arial" w:hAnsi="Arial" w:cs="Arial"/>
          <w:b/>
          <w:sz w:val="24"/>
          <w:szCs w:val="24"/>
        </w:rPr>
      </w:pPr>
      <w:r w:rsidRPr="00537140">
        <w:rPr>
          <w:rFonts w:ascii="Arial" w:hAnsi="Arial" w:cs="Arial"/>
          <w:b/>
          <w:sz w:val="24"/>
          <w:szCs w:val="24"/>
        </w:rPr>
        <w:t>2. Круг Заявителей</w:t>
      </w:r>
    </w:p>
    <w:p w:rsidR="006961DC" w:rsidRPr="00537140" w:rsidRDefault="006961DC" w:rsidP="00537140">
      <w:pPr>
        <w:spacing w:after="0" w:line="240" w:lineRule="auto"/>
        <w:ind w:firstLine="709"/>
        <w:jc w:val="both"/>
        <w:rPr>
          <w:rFonts w:ascii="Arial" w:hAnsi="Arial" w:cs="Arial"/>
          <w:sz w:val="24"/>
          <w:szCs w:val="24"/>
        </w:rPr>
      </w:pPr>
      <w:r w:rsidRPr="00537140">
        <w:rPr>
          <w:rFonts w:ascii="Arial" w:hAnsi="Arial" w:cs="Arial"/>
          <w:sz w:val="24"/>
          <w:szCs w:val="24"/>
        </w:rPr>
        <w:t>2.1. Заявителями на получение муниципальной услуги являются физические лица, являющиеся плательщиком налога на профессиональный доход, индивидуальные предприниматели и юридические лица (далее - Заявитель).</w:t>
      </w:r>
    </w:p>
    <w:p w:rsidR="006961DC" w:rsidRPr="00537140" w:rsidRDefault="006961DC" w:rsidP="00537140">
      <w:pPr>
        <w:spacing w:after="0" w:line="240" w:lineRule="auto"/>
        <w:ind w:firstLine="709"/>
        <w:jc w:val="both"/>
        <w:rPr>
          <w:rFonts w:ascii="Arial" w:hAnsi="Arial" w:cs="Arial"/>
          <w:sz w:val="24"/>
          <w:szCs w:val="24"/>
        </w:rPr>
      </w:pPr>
      <w:r w:rsidRPr="00537140">
        <w:rPr>
          <w:rFonts w:ascii="Arial" w:hAnsi="Arial" w:cs="Arial"/>
          <w:sz w:val="24"/>
          <w:szCs w:val="24"/>
        </w:rPr>
        <w:t>2.2. От имени физических лиц и индивидуальных предпринимателей за предоставлением муниципальной услуги могут обращаться их представители, действующие на основании документа, подтверждающего полномочия в соответствии с законодательством Российской Федерации.</w:t>
      </w:r>
    </w:p>
    <w:p w:rsidR="006961DC" w:rsidRPr="00537140" w:rsidRDefault="006961DC" w:rsidP="00537140">
      <w:pPr>
        <w:spacing w:after="0" w:line="240" w:lineRule="auto"/>
        <w:ind w:firstLine="709"/>
        <w:jc w:val="both"/>
        <w:rPr>
          <w:rFonts w:ascii="Arial" w:hAnsi="Arial" w:cs="Arial"/>
          <w:sz w:val="24"/>
          <w:szCs w:val="24"/>
        </w:rPr>
      </w:pPr>
      <w:r w:rsidRPr="00537140">
        <w:rPr>
          <w:rFonts w:ascii="Arial" w:hAnsi="Arial" w:cs="Arial"/>
          <w:sz w:val="24"/>
          <w:szCs w:val="24"/>
        </w:rPr>
        <w:t>От имени юридических лиц за предоставлением муниципальной услуги могут обращаться лица, действующие в соответствии с законом (иными правовыми актами) и учредительными документами без доверенности, представители, действующие на основании документа, подтверждающего полномочия в соответствии с законодательством Российской Федерации.</w:t>
      </w:r>
    </w:p>
    <w:p w:rsidR="006961DC" w:rsidRPr="00537140" w:rsidRDefault="006961DC" w:rsidP="00537140">
      <w:pPr>
        <w:spacing w:after="0" w:line="240" w:lineRule="auto"/>
        <w:ind w:firstLine="709"/>
        <w:jc w:val="both"/>
        <w:rPr>
          <w:rFonts w:ascii="Arial" w:hAnsi="Arial" w:cs="Arial"/>
          <w:sz w:val="24"/>
          <w:szCs w:val="24"/>
        </w:rPr>
      </w:pPr>
      <w:r w:rsidRPr="00537140">
        <w:rPr>
          <w:rFonts w:ascii="Arial" w:hAnsi="Arial" w:cs="Arial"/>
          <w:sz w:val="24"/>
          <w:szCs w:val="24"/>
        </w:rPr>
        <w:t>В предусмотренных законом случаях от имени юридического лица могут действовать его участники.</w:t>
      </w:r>
    </w:p>
    <w:p w:rsidR="006961DC" w:rsidRPr="00537140" w:rsidRDefault="006961DC" w:rsidP="00537140">
      <w:pPr>
        <w:pStyle w:val="ConsPlusNormal"/>
        <w:ind w:firstLine="709"/>
        <w:jc w:val="both"/>
        <w:rPr>
          <w:sz w:val="24"/>
          <w:szCs w:val="24"/>
        </w:rPr>
      </w:pPr>
    </w:p>
    <w:p w:rsidR="006961DC" w:rsidRPr="00537140" w:rsidRDefault="006961DC" w:rsidP="00537140">
      <w:pPr>
        <w:pStyle w:val="ConsPlusTitle"/>
        <w:ind w:firstLine="709"/>
        <w:jc w:val="center"/>
        <w:outlineLvl w:val="2"/>
        <w:rPr>
          <w:rFonts w:cs="Arial"/>
          <w:color w:val="auto"/>
          <w:szCs w:val="24"/>
        </w:rPr>
      </w:pPr>
      <w:r w:rsidRPr="00537140">
        <w:rPr>
          <w:rFonts w:cs="Arial"/>
          <w:color w:val="auto"/>
          <w:szCs w:val="24"/>
        </w:rPr>
        <w:t>3. Требования к порядку информирования</w:t>
      </w:r>
    </w:p>
    <w:p w:rsidR="006961DC" w:rsidRPr="00537140" w:rsidRDefault="006961DC" w:rsidP="00537140">
      <w:pPr>
        <w:pStyle w:val="ConsPlusTitle"/>
        <w:ind w:firstLine="709"/>
        <w:jc w:val="center"/>
        <w:rPr>
          <w:rFonts w:cs="Arial"/>
          <w:color w:val="auto"/>
          <w:szCs w:val="24"/>
        </w:rPr>
      </w:pPr>
      <w:r w:rsidRPr="00537140">
        <w:rPr>
          <w:rFonts w:cs="Arial"/>
          <w:color w:val="auto"/>
          <w:szCs w:val="24"/>
        </w:rPr>
        <w:t>о предоставлении муниципальной услуги</w:t>
      </w:r>
    </w:p>
    <w:p w:rsidR="006961DC" w:rsidRPr="00537140" w:rsidRDefault="006961DC" w:rsidP="00537140">
      <w:pPr>
        <w:pStyle w:val="ConsPlusNormal"/>
        <w:ind w:firstLine="709"/>
        <w:jc w:val="both"/>
        <w:rPr>
          <w:sz w:val="24"/>
          <w:szCs w:val="24"/>
        </w:rPr>
      </w:pPr>
    </w:p>
    <w:p w:rsidR="006961DC" w:rsidRPr="00537140" w:rsidRDefault="006961DC" w:rsidP="00537140">
      <w:pPr>
        <w:spacing w:after="0" w:line="240" w:lineRule="auto"/>
        <w:ind w:firstLine="709"/>
        <w:jc w:val="both"/>
        <w:rPr>
          <w:rFonts w:ascii="Arial" w:hAnsi="Arial" w:cs="Arial"/>
          <w:sz w:val="24"/>
          <w:szCs w:val="24"/>
        </w:rPr>
      </w:pPr>
      <w:r w:rsidRPr="00537140">
        <w:rPr>
          <w:rFonts w:ascii="Arial" w:hAnsi="Arial" w:cs="Arial"/>
          <w:sz w:val="24"/>
          <w:szCs w:val="24"/>
        </w:rPr>
        <w:t>3.1. Информирование о порядке предоставления муниципальной услуги осуществляется:</w:t>
      </w:r>
    </w:p>
    <w:p w:rsidR="006961DC" w:rsidRPr="00537140" w:rsidRDefault="006961DC" w:rsidP="00537140">
      <w:pPr>
        <w:spacing w:after="0" w:line="240" w:lineRule="auto"/>
        <w:ind w:firstLine="709"/>
        <w:jc w:val="both"/>
        <w:rPr>
          <w:rFonts w:ascii="Arial" w:hAnsi="Arial" w:cs="Arial"/>
          <w:sz w:val="24"/>
          <w:szCs w:val="24"/>
        </w:rPr>
      </w:pPr>
      <w:r w:rsidRPr="00537140">
        <w:rPr>
          <w:rFonts w:ascii="Arial" w:hAnsi="Arial" w:cs="Arial"/>
          <w:sz w:val="24"/>
          <w:szCs w:val="24"/>
        </w:rPr>
        <w:t>1) непосредственно при личном приеме заявителя в администрации муниципального образования город Советск Щёкинского района (далее - Уполномоченный орган) или многофункциональном центре предоставления государственных и муниципальных услуг (далее – МФЦ</w:t>
      </w:r>
      <w:proofErr w:type="gramStart"/>
      <w:r w:rsidRPr="00537140">
        <w:rPr>
          <w:rFonts w:ascii="Arial" w:hAnsi="Arial" w:cs="Arial"/>
          <w:sz w:val="24"/>
          <w:szCs w:val="24"/>
        </w:rPr>
        <w:t>)</w:t>
      </w:r>
      <w:r w:rsidRPr="00537140">
        <w:rPr>
          <w:rFonts w:ascii="Arial" w:hAnsi="Arial" w:cs="Arial"/>
          <w:sz w:val="24"/>
          <w:szCs w:val="24"/>
          <w:u w:val="single"/>
        </w:rPr>
        <w:t>(</w:t>
      </w:r>
      <w:proofErr w:type="gramEnd"/>
      <w:r w:rsidRPr="00537140">
        <w:rPr>
          <w:rFonts w:ascii="Arial" w:hAnsi="Arial" w:cs="Arial"/>
          <w:sz w:val="24"/>
          <w:szCs w:val="24"/>
        </w:rPr>
        <w:t xml:space="preserve">при наличии соответствующего соглашения о взаимодействии); </w:t>
      </w:r>
    </w:p>
    <w:p w:rsidR="006961DC" w:rsidRPr="00537140" w:rsidRDefault="006961DC" w:rsidP="00537140">
      <w:pPr>
        <w:spacing w:after="0" w:line="240" w:lineRule="auto"/>
        <w:ind w:firstLine="709"/>
        <w:jc w:val="both"/>
        <w:rPr>
          <w:rFonts w:ascii="Arial" w:hAnsi="Arial" w:cs="Arial"/>
          <w:sz w:val="24"/>
          <w:szCs w:val="24"/>
        </w:rPr>
      </w:pPr>
      <w:r w:rsidRPr="00537140">
        <w:rPr>
          <w:rFonts w:ascii="Arial" w:hAnsi="Arial" w:cs="Arial"/>
          <w:sz w:val="24"/>
          <w:szCs w:val="24"/>
        </w:rPr>
        <w:t>2) по телефону в Уполномоченном органе или МФЦ;</w:t>
      </w:r>
    </w:p>
    <w:p w:rsidR="006961DC" w:rsidRPr="00537140" w:rsidRDefault="006961DC" w:rsidP="00537140">
      <w:pPr>
        <w:pStyle w:val="ConsPlusNormal"/>
        <w:ind w:firstLine="709"/>
        <w:jc w:val="both"/>
        <w:rPr>
          <w:sz w:val="24"/>
          <w:szCs w:val="24"/>
        </w:rPr>
      </w:pPr>
      <w:r w:rsidRPr="00537140">
        <w:rPr>
          <w:sz w:val="24"/>
          <w:szCs w:val="24"/>
        </w:rPr>
        <w:t>3) письменно, в том числе посредством электронной почты, факсимильной связи;</w:t>
      </w:r>
    </w:p>
    <w:p w:rsidR="006961DC" w:rsidRPr="00537140" w:rsidRDefault="006961DC" w:rsidP="00537140">
      <w:pPr>
        <w:pStyle w:val="ConsPlusNormal"/>
        <w:ind w:firstLine="709"/>
        <w:jc w:val="both"/>
        <w:rPr>
          <w:sz w:val="24"/>
          <w:szCs w:val="24"/>
        </w:rPr>
      </w:pPr>
      <w:r w:rsidRPr="00537140">
        <w:rPr>
          <w:sz w:val="24"/>
          <w:szCs w:val="24"/>
        </w:rPr>
        <w:t xml:space="preserve">4) на официальном сайте Уполномоченного </w:t>
      </w:r>
      <w:proofErr w:type="spellStart"/>
      <w:r w:rsidRPr="00537140">
        <w:rPr>
          <w:sz w:val="24"/>
          <w:szCs w:val="24"/>
        </w:rPr>
        <w:t>органа</w:t>
      </w:r>
      <w:proofErr w:type="gramStart"/>
      <w:r w:rsidRPr="00537140">
        <w:rPr>
          <w:sz w:val="24"/>
          <w:szCs w:val="24"/>
        </w:rPr>
        <w:t>https</w:t>
      </w:r>
      <w:proofErr w:type="spellEnd"/>
      <w:proofErr w:type="gramEnd"/>
      <w:r w:rsidRPr="00537140">
        <w:rPr>
          <w:sz w:val="24"/>
          <w:szCs w:val="24"/>
        </w:rPr>
        <w:t>://</w:t>
      </w:r>
      <w:proofErr w:type="spellStart"/>
      <w:r w:rsidRPr="00537140">
        <w:rPr>
          <w:sz w:val="24"/>
          <w:szCs w:val="24"/>
        </w:rPr>
        <w:t>www.mosovetsk.ru</w:t>
      </w:r>
      <w:proofErr w:type="spellEnd"/>
      <w:r w:rsidRPr="00537140">
        <w:rPr>
          <w:sz w:val="24"/>
          <w:szCs w:val="24"/>
        </w:rPr>
        <w:t>/;</w:t>
      </w:r>
    </w:p>
    <w:p w:rsidR="006961DC" w:rsidRPr="00537140" w:rsidRDefault="006961DC" w:rsidP="00537140">
      <w:pPr>
        <w:pStyle w:val="ConsPlusNormal"/>
        <w:ind w:firstLine="709"/>
        <w:jc w:val="both"/>
        <w:rPr>
          <w:sz w:val="24"/>
          <w:szCs w:val="24"/>
        </w:rPr>
      </w:pPr>
      <w:r w:rsidRPr="00537140">
        <w:rPr>
          <w:sz w:val="24"/>
          <w:szCs w:val="24"/>
        </w:rPr>
        <w:t>5) посредством размещения информации на информационных стендах Уполномоченного органа или МФЦ.</w:t>
      </w:r>
    </w:p>
    <w:p w:rsidR="006961DC" w:rsidRPr="00537140" w:rsidRDefault="006961DC" w:rsidP="00537140">
      <w:pPr>
        <w:pStyle w:val="ConsPlusNormal"/>
        <w:ind w:firstLine="709"/>
        <w:jc w:val="both"/>
        <w:rPr>
          <w:sz w:val="24"/>
          <w:szCs w:val="24"/>
        </w:rPr>
      </w:pPr>
      <w:r w:rsidRPr="00537140">
        <w:rPr>
          <w:sz w:val="24"/>
          <w:szCs w:val="24"/>
        </w:rPr>
        <w:t>3.2. Информирование осуществляется по вопросам, касающимся:</w:t>
      </w:r>
    </w:p>
    <w:p w:rsidR="006961DC" w:rsidRPr="00537140" w:rsidRDefault="006961DC" w:rsidP="00537140">
      <w:pPr>
        <w:pStyle w:val="ConsPlusNormal"/>
        <w:ind w:firstLine="709"/>
        <w:jc w:val="both"/>
        <w:rPr>
          <w:sz w:val="24"/>
          <w:szCs w:val="24"/>
        </w:rPr>
      </w:pPr>
      <w:r w:rsidRPr="00537140">
        <w:rPr>
          <w:sz w:val="24"/>
          <w:szCs w:val="24"/>
        </w:rPr>
        <w:t>способов подачи заявления о предоставлении муниципальной услуги;</w:t>
      </w:r>
    </w:p>
    <w:p w:rsidR="006961DC" w:rsidRPr="00537140" w:rsidRDefault="006961DC" w:rsidP="00537140">
      <w:pPr>
        <w:pStyle w:val="ConsPlusNormal"/>
        <w:ind w:firstLine="709"/>
        <w:jc w:val="both"/>
        <w:rPr>
          <w:sz w:val="24"/>
          <w:szCs w:val="24"/>
        </w:rPr>
      </w:pPr>
      <w:r w:rsidRPr="00537140">
        <w:rPr>
          <w:sz w:val="24"/>
          <w:szCs w:val="24"/>
        </w:rPr>
        <w:t>адресов Уполномоченного органа и МФЦ, обращение в которые необходимо для предоставления муниципальной услуги;</w:t>
      </w:r>
    </w:p>
    <w:p w:rsidR="006961DC" w:rsidRPr="00537140" w:rsidRDefault="006961DC" w:rsidP="00537140">
      <w:pPr>
        <w:pStyle w:val="ConsPlusNormal"/>
        <w:ind w:firstLine="709"/>
        <w:jc w:val="both"/>
        <w:rPr>
          <w:sz w:val="24"/>
          <w:szCs w:val="24"/>
        </w:rPr>
      </w:pPr>
      <w:r w:rsidRPr="00537140">
        <w:rPr>
          <w:sz w:val="24"/>
          <w:szCs w:val="24"/>
        </w:rPr>
        <w:t>справочной информации о работе Уполномоченного органа (структурных подразделений Уполномоченного органа);</w:t>
      </w:r>
    </w:p>
    <w:p w:rsidR="006961DC" w:rsidRPr="00537140" w:rsidRDefault="006961DC" w:rsidP="00537140">
      <w:pPr>
        <w:pStyle w:val="ConsPlusNormal"/>
        <w:ind w:firstLine="709"/>
        <w:jc w:val="both"/>
        <w:rPr>
          <w:sz w:val="24"/>
          <w:szCs w:val="24"/>
        </w:rPr>
      </w:pPr>
      <w:r w:rsidRPr="00537140">
        <w:rPr>
          <w:sz w:val="24"/>
          <w:szCs w:val="24"/>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6961DC" w:rsidRPr="00537140" w:rsidRDefault="006961DC" w:rsidP="00537140">
      <w:pPr>
        <w:pStyle w:val="ConsPlusNormal"/>
        <w:ind w:firstLine="709"/>
        <w:jc w:val="both"/>
        <w:rPr>
          <w:sz w:val="24"/>
          <w:szCs w:val="24"/>
        </w:rPr>
      </w:pPr>
      <w:r w:rsidRPr="00537140">
        <w:rPr>
          <w:sz w:val="24"/>
          <w:szCs w:val="24"/>
        </w:rPr>
        <w:t>порядка и сроков предоставления муниципальной услуги;</w:t>
      </w:r>
    </w:p>
    <w:p w:rsidR="006961DC" w:rsidRPr="00537140" w:rsidRDefault="006961DC" w:rsidP="00537140">
      <w:pPr>
        <w:pStyle w:val="ConsPlusNormal"/>
        <w:ind w:firstLine="709"/>
        <w:jc w:val="both"/>
        <w:rPr>
          <w:sz w:val="24"/>
          <w:szCs w:val="24"/>
        </w:rPr>
      </w:pPr>
      <w:r w:rsidRPr="00537140">
        <w:rPr>
          <w:sz w:val="24"/>
          <w:szCs w:val="24"/>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6961DC" w:rsidRPr="00537140" w:rsidRDefault="006961DC" w:rsidP="00537140">
      <w:pPr>
        <w:pStyle w:val="ConsPlusNormal"/>
        <w:ind w:firstLine="709"/>
        <w:jc w:val="both"/>
        <w:rPr>
          <w:sz w:val="24"/>
          <w:szCs w:val="24"/>
        </w:rPr>
      </w:pPr>
      <w:r w:rsidRPr="00537140">
        <w:rPr>
          <w:sz w:val="24"/>
          <w:szCs w:val="24"/>
        </w:rPr>
        <w:t>по вопросам предоставления услуг, которые являются необходимыми и обязательными для предоставления муниципальной услуги;</w:t>
      </w:r>
    </w:p>
    <w:p w:rsidR="006961DC" w:rsidRPr="00537140" w:rsidRDefault="006961DC" w:rsidP="00537140">
      <w:pPr>
        <w:pStyle w:val="ConsPlusNormal"/>
        <w:ind w:firstLine="709"/>
        <w:jc w:val="both"/>
        <w:rPr>
          <w:sz w:val="24"/>
          <w:szCs w:val="24"/>
        </w:rPr>
      </w:pPr>
      <w:r w:rsidRPr="00537140">
        <w:rPr>
          <w:sz w:val="24"/>
          <w:szCs w:val="24"/>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6961DC" w:rsidRPr="00537140" w:rsidRDefault="006961DC" w:rsidP="00537140">
      <w:pPr>
        <w:pStyle w:val="ConsPlusNormal"/>
        <w:ind w:firstLine="709"/>
        <w:jc w:val="both"/>
        <w:rPr>
          <w:sz w:val="24"/>
          <w:szCs w:val="24"/>
        </w:rPr>
      </w:pPr>
      <w:r w:rsidRPr="00537140">
        <w:rPr>
          <w:sz w:val="24"/>
          <w:szCs w:val="24"/>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6961DC" w:rsidRPr="00537140" w:rsidRDefault="006961DC" w:rsidP="00537140">
      <w:pPr>
        <w:pStyle w:val="ConsPlusNormal"/>
        <w:ind w:firstLine="709"/>
        <w:jc w:val="both"/>
        <w:rPr>
          <w:sz w:val="24"/>
          <w:szCs w:val="24"/>
        </w:rPr>
      </w:pPr>
      <w:r w:rsidRPr="00537140">
        <w:rPr>
          <w:sz w:val="24"/>
          <w:szCs w:val="24"/>
        </w:rPr>
        <w:t xml:space="preserve">3.3.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w:t>
      </w:r>
      <w:proofErr w:type="gramStart"/>
      <w:r w:rsidRPr="00537140">
        <w:rPr>
          <w:sz w:val="24"/>
          <w:szCs w:val="24"/>
        </w:rPr>
        <w:t>обратившихся</w:t>
      </w:r>
      <w:proofErr w:type="gramEnd"/>
      <w:r w:rsidRPr="00537140">
        <w:rPr>
          <w:sz w:val="24"/>
          <w:szCs w:val="24"/>
        </w:rPr>
        <w:t xml:space="preserve"> по интересующим вопросам.</w:t>
      </w:r>
    </w:p>
    <w:p w:rsidR="006961DC" w:rsidRPr="00537140" w:rsidRDefault="006961DC" w:rsidP="00537140">
      <w:pPr>
        <w:pStyle w:val="ConsPlusNormal"/>
        <w:ind w:firstLine="709"/>
        <w:jc w:val="both"/>
        <w:rPr>
          <w:sz w:val="24"/>
          <w:szCs w:val="24"/>
        </w:rPr>
      </w:pPr>
      <w:r w:rsidRPr="00537140">
        <w:rPr>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6961DC" w:rsidRPr="00537140" w:rsidRDefault="006961DC" w:rsidP="00537140">
      <w:pPr>
        <w:pStyle w:val="ConsPlusNormal"/>
        <w:ind w:firstLine="709"/>
        <w:jc w:val="both"/>
        <w:rPr>
          <w:sz w:val="24"/>
          <w:szCs w:val="24"/>
        </w:rPr>
      </w:pPr>
      <w:r w:rsidRPr="00537140">
        <w:rPr>
          <w:sz w:val="24"/>
          <w:szCs w:val="24"/>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6961DC" w:rsidRPr="00537140" w:rsidRDefault="006961DC" w:rsidP="00537140">
      <w:pPr>
        <w:pStyle w:val="ConsPlusNormal"/>
        <w:ind w:firstLine="709"/>
        <w:jc w:val="both"/>
        <w:rPr>
          <w:sz w:val="24"/>
          <w:szCs w:val="24"/>
        </w:rPr>
      </w:pPr>
      <w:r w:rsidRPr="00537140">
        <w:rPr>
          <w:sz w:val="24"/>
          <w:szCs w:val="24"/>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6961DC" w:rsidRPr="00537140" w:rsidRDefault="006961DC" w:rsidP="00537140">
      <w:pPr>
        <w:pStyle w:val="ConsPlusNormal"/>
        <w:ind w:firstLine="709"/>
        <w:jc w:val="both"/>
        <w:rPr>
          <w:sz w:val="24"/>
          <w:szCs w:val="24"/>
        </w:rPr>
      </w:pPr>
      <w:r w:rsidRPr="00537140">
        <w:rPr>
          <w:sz w:val="24"/>
          <w:szCs w:val="24"/>
        </w:rPr>
        <w:t>Продолжительность информирования по телефону не должна превышать 10 минут.</w:t>
      </w:r>
    </w:p>
    <w:p w:rsidR="006961DC" w:rsidRPr="00537140" w:rsidRDefault="006961DC" w:rsidP="00537140">
      <w:pPr>
        <w:pStyle w:val="ConsPlusNormal"/>
        <w:ind w:firstLine="709"/>
        <w:jc w:val="both"/>
        <w:rPr>
          <w:sz w:val="24"/>
          <w:szCs w:val="24"/>
        </w:rPr>
      </w:pPr>
      <w:r w:rsidRPr="00537140">
        <w:rPr>
          <w:sz w:val="24"/>
          <w:szCs w:val="24"/>
        </w:rPr>
        <w:t>Информирование осуществляется в соответствии с графиком приема граждан.</w:t>
      </w:r>
    </w:p>
    <w:p w:rsidR="006961DC" w:rsidRPr="00537140" w:rsidRDefault="006961DC" w:rsidP="00537140">
      <w:pPr>
        <w:pStyle w:val="ConsPlusNormal"/>
        <w:ind w:firstLine="709"/>
        <w:jc w:val="both"/>
        <w:rPr>
          <w:sz w:val="24"/>
          <w:szCs w:val="24"/>
        </w:rPr>
      </w:pPr>
      <w:r w:rsidRPr="00537140">
        <w:rPr>
          <w:sz w:val="24"/>
          <w:szCs w:val="24"/>
        </w:rPr>
        <w:t>3.4. По письменному обращению должностное лицо Уполномоченного органа, ответственного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срок, не превышающий 30 календарных дней со дня поступления письменного обращения.</w:t>
      </w:r>
    </w:p>
    <w:p w:rsidR="006961DC" w:rsidRPr="00537140" w:rsidRDefault="006961DC" w:rsidP="00537140">
      <w:pPr>
        <w:pStyle w:val="ConsPlusNormal"/>
        <w:ind w:firstLine="709"/>
        <w:jc w:val="both"/>
        <w:rPr>
          <w:sz w:val="24"/>
          <w:szCs w:val="24"/>
        </w:rPr>
      </w:pPr>
      <w:r w:rsidRPr="00537140">
        <w:rPr>
          <w:sz w:val="24"/>
          <w:szCs w:val="24"/>
        </w:rPr>
        <w:t>3.5.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размещается следующая справочная информация:</w:t>
      </w:r>
    </w:p>
    <w:p w:rsidR="006961DC" w:rsidRPr="00537140" w:rsidRDefault="006961DC" w:rsidP="00537140">
      <w:pPr>
        <w:pStyle w:val="ConsPlusNormal"/>
        <w:ind w:firstLine="709"/>
        <w:jc w:val="both"/>
        <w:rPr>
          <w:sz w:val="24"/>
          <w:szCs w:val="24"/>
        </w:rPr>
      </w:pPr>
      <w:r w:rsidRPr="00537140">
        <w:rPr>
          <w:sz w:val="24"/>
          <w:szCs w:val="24"/>
        </w:rPr>
        <w:t>о месте нахождения и графике работы Уполномоченного органа и их структурных подразделений, ответственных за предоставление муниципальной услуги;</w:t>
      </w:r>
    </w:p>
    <w:p w:rsidR="006961DC" w:rsidRPr="00537140" w:rsidRDefault="006961DC" w:rsidP="00537140">
      <w:pPr>
        <w:pStyle w:val="ConsPlusNormal"/>
        <w:ind w:firstLine="709"/>
        <w:jc w:val="both"/>
        <w:rPr>
          <w:sz w:val="24"/>
          <w:szCs w:val="24"/>
        </w:rPr>
      </w:pPr>
      <w:r w:rsidRPr="00537140">
        <w:rPr>
          <w:sz w:val="24"/>
          <w:szCs w:val="24"/>
        </w:rPr>
        <w:t xml:space="preserve">справочные телефоны структурных подразделений Уполномоченного органа, ответственных за предоставление муниципальной услуги, в том числе номер </w:t>
      </w:r>
      <w:proofErr w:type="spellStart"/>
      <w:r w:rsidRPr="00537140">
        <w:rPr>
          <w:sz w:val="24"/>
          <w:szCs w:val="24"/>
        </w:rPr>
        <w:t>телефона-автоинформатора</w:t>
      </w:r>
      <w:proofErr w:type="spellEnd"/>
      <w:r w:rsidRPr="00537140">
        <w:rPr>
          <w:sz w:val="24"/>
          <w:szCs w:val="24"/>
        </w:rPr>
        <w:t xml:space="preserve"> (при наличии);</w:t>
      </w:r>
    </w:p>
    <w:p w:rsidR="006961DC" w:rsidRPr="00537140" w:rsidRDefault="006961DC" w:rsidP="00537140">
      <w:pPr>
        <w:pStyle w:val="ConsPlusNormal"/>
        <w:ind w:firstLine="709"/>
        <w:jc w:val="both"/>
        <w:rPr>
          <w:sz w:val="24"/>
          <w:szCs w:val="24"/>
        </w:rPr>
      </w:pPr>
      <w:r w:rsidRPr="00537140">
        <w:rPr>
          <w:sz w:val="24"/>
          <w:szCs w:val="24"/>
        </w:rPr>
        <w:t>адрес официального сайта, а также электронной почты и (или) формы обратной связи Уполномоченного органа в сети «Интернет».</w:t>
      </w:r>
    </w:p>
    <w:p w:rsidR="006961DC" w:rsidRPr="00537140" w:rsidRDefault="006961DC" w:rsidP="00537140">
      <w:pPr>
        <w:pStyle w:val="ConsPlusNormal"/>
        <w:ind w:firstLine="709"/>
        <w:jc w:val="both"/>
        <w:rPr>
          <w:sz w:val="24"/>
          <w:szCs w:val="24"/>
        </w:rPr>
      </w:pPr>
      <w:r w:rsidRPr="00537140">
        <w:rPr>
          <w:sz w:val="24"/>
          <w:szCs w:val="24"/>
        </w:rPr>
        <w:t>3.6.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6961DC" w:rsidRPr="00537140" w:rsidRDefault="006961DC" w:rsidP="00537140">
      <w:pPr>
        <w:pStyle w:val="ConsPlusNormal"/>
        <w:ind w:firstLine="709"/>
        <w:jc w:val="both"/>
        <w:rPr>
          <w:sz w:val="24"/>
          <w:szCs w:val="24"/>
        </w:rPr>
      </w:pPr>
      <w:r w:rsidRPr="00537140">
        <w:rPr>
          <w:sz w:val="24"/>
          <w:szCs w:val="24"/>
        </w:rPr>
        <w:t>3.7.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w:t>
      </w:r>
    </w:p>
    <w:p w:rsidR="006961DC" w:rsidRPr="00537140" w:rsidRDefault="006961DC" w:rsidP="00537140">
      <w:pPr>
        <w:pStyle w:val="ConsPlusNormal"/>
        <w:ind w:firstLine="709"/>
        <w:jc w:val="both"/>
        <w:rPr>
          <w:sz w:val="24"/>
          <w:szCs w:val="24"/>
        </w:rPr>
      </w:pPr>
      <w:r w:rsidRPr="00537140">
        <w:rPr>
          <w:sz w:val="24"/>
          <w:szCs w:val="24"/>
        </w:rPr>
        <w:t>3.8.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537140" w:rsidRPr="00537140" w:rsidRDefault="006961DC" w:rsidP="00537140">
      <w:pPr>
        <w:pStyle w:val="ConsPlusNormal"/>
        <w:ind w:firstLine="709"/>
        <w:jc w:val="both"/>
        <w:rPr>
          <w:sz w:val="24"/>
          <w:szCs w:val="24"/>
        </w:rPr>
      </w:pPr>
      <w:r w:rsidRPr="00537140">
        <w:rPr>
          <w:sz w:val="24"/>
          <w:szCs w:val="24"/>
        </w:rPr>
        <w:t>Время ожидания в очереди для получения от специалиста Уполномоченного органа информации по вопросам предоставления государственной услуги не должно превышать 15 минут.</w:t>
      </w:r>
    </w:p>
    <w:p w:rsidR="00537140" w:rsidRPr="00537140" w:rsidRDefault="00537140" w:rsidP="00537140">
      <w:pPr>
        <w:pStyle w:val="ConsPlusNormal"/>
        <w:ind w:firstLine="709"/>
        <w:jc w:val="both"/>
        <w:rPr>
          <w:sz w:val="24"/>
          <w:szCs w:val="24"/>
        </w:rPr>
      </w:pPr>
    </w:p>
    <w:p w:rsidR="006961DC" w:rsidRPr="00537140" w:rsidRDefault="006961DC" w:rsidP="00537140">
      <w:pPr>
        <w:pStyle w:val="ConsPlusTitle"/>
        <w:ind w:firstLine="709"/>
        <w:jc w:val="center"/>
        <w:outlineLvl w:val="1"/>
        <w:rPr>
          <w:rFonts w:cs="Arial"/>
          <w:color w:val="auto"/>
          <w:szCs w:val="24"/>
        </w:rPr>
      </w:pPr>
      <w:r w:rsidRPr="00537140">
        <w:rPr>
          <w:rFonts w:cs="Arial"/>
          <w:color w:val="auto"/>
          <w:szCs w:val="24"/>
        </w:rPr>
        <w:t>II. Стандарт предоставления муниципальной услуги</w:t>
      </w:r>
    </w:p>
    <w:p w:rsidR="006961DC" w:rsidRPr="00537140" w:rsidRDefault="006961DC" w:rsidP="00537140">
      <w:pPr>
        <w:pStyle w:val="ConsPlusNormal"/>
        <w:ind w:firstLine="709"/>
        <w:jc w:val="both"/>
        <w:rPr>
          <w:sz w:val="24"/>
          <w:szCs w:val="24"/>
        </w:rPr>
      </w:pPr>
    </w:p>
    <w:p w:rsidR="006961DC" w:rsidRPr="00537140" w:rsidRDefault="006961DC" w:rsidP="00537140">
      <w:pPr>
        <w:pStyle w:val="ConsPlusTitle"/>
        <w:ind w:firstLine="709"/>
        <w:jc w:val="center"/>
        <w:outlineLvl w:val="2"/>
        <w:rPr>
          <w:rFonts w:cs="Arial"/>
          <w:color w:val="auto"/>
          <w:szCs w:val="24"/>
        </w:rPr>
      </w:pPr>
      <w:r w:rsidRPr="00537140">
        <w:rPr>
          <w:rFonts w:cs="Arial"/>
          <w:color w:val="auto"/>
          <w:szCs w:val="24"/>
        </w:rPr>
        <w:t>4. Наименование муниципальной услуги</w:t>
      </w:r>
    </w:p>
    <w:p w:rsidR="006961DC" w:rsidRPr="00537140" w:rsidRDefault="006961DC" w:rsidP="00537140">
      <w:pPr>
        <w:pStyle w:val="ConsPlusNormal"/>
        <w:ind w:firstLine="709"/>
        <w:jc w:val="both"/>
        <w:rPr>
          <w:sz w:val="24"/>
          <w:szCs w:val="24"/>
        </w:rPr>
      </w:pPr>
    </w:p>
    <w:p w:rsidR="006961DC" w:rsidRPr="00537140" w:rsidRDefault="006961DC" w:rsidP="00537140">
      <w:pPr>
        <w:pStyle w:val="ConsPlusNormal"/>
        <w:ind w:firstLine="709"/>
        <w:jc w:val="both"/>
        <w:rPr>
          <w:color w:val="000000" w:themeColor="text1"/>
          <w:sz w:val="24"/>
          <w:szCs w:val="24"/>
        </w:rPr>
      </w:pPr>
      <w:r w:rsidRPr="00537140">
        <w:rPr>
          <w:sz w:val="24"/>
          <w:szCs w:val="24"/>
        </w:rPr>
        <w:t xml:space="preserve">4.1. Муниципальная услуга «Установка информационной вывески, согласование </w:t>
      </w:r>
      <w:proofErr w:type="spellStart"/>
      <w:proofErr w:type="gramStart"/>
      <w:r w:rsidRPr="00537140">
        <w:rPr>
          <w:sz w:val="24"/>
          <w:szCs w:val="24"/>
        </w:rPr>
        <w:t>дизайн-проекта</w:t>
      </w:r>
      <w:proofErr w:type="spellEnd"/>
      <w:proofErr w:type="gramEnd"/>
      <w:r w:rsidRPr="00537140">
        <w:rPr>
          <w:sz w:val="24"/>
          <w:szCs w:val="24"/>
        </w:rPr>
        <w:t xml:space="preserve"> размещения вывески на территории муниципального образования </w:t>
      </w:r>
      <w:r w:rsidRPr="00537140">
        <w:rPr>
          <w:color w:val="000000" w:themeColor="text1"/>
          <w:sz w:val="24"/>
          <w:szCs w:val="24"/>
        </w:rPr>
        <w:t>город Советск Щекинского района.</w:t>
      </w:r>
    </w:p>
    <w:p w:rsidR="006961DC" w:rsidRPr="00537140" w:rsidRDefault="006961DC" w:rsidP="00537140">
      <w:pPr>
        <w:pStyle w:val="ConsPlusNormal"/>
        <w:ind w:firstLine="709"/>
        <w:jc w:val="both"/>
        <w:rPr>
          <w:color w:val="000000" w:themeColor="text1"/>
          <w:sz w:val="24"/>
          <w:szCs w:val="24"/>
        </w:rPr>
      </w:pPr>
    </w:p>
    <w:p w:rsidR="006961DC" w:rsidRPr="00537140" w:rsidRDefault="006961DC" w:rsidP="00537140">
      <w:pPr>
        <w:pStyle w:val="ConsPlusTitle"/>
        <w:ind w:firstLine="709"/>
        <w:jc w:val="center"/>
        <w:outlineLvl w:val="2"/>
        <w:rPr>
          <w:rFonts w:cs="Arial"/>
          <w:color w:val="auto"/>
          <w:szCs w:val="24"/>
        </w:rPr>
      </w:pPr>
      <w:r w:rsidRPr="00537140">
        <w:rPr>
          <w:rFonts w:cs="Arial"/>
          <w:color w:val="auto"/>
          <w:szCs w:val="24"/>
        </w:rPr>
        <w:t>5. Наименование органа государственной власти,</w:t>
      </w:r>
    </w:p>
    <w:p w:rsidR="006961DC" w:rsidRPr="00537140" w:rsidRDefault="006961DC" w:rsidP="00537140">
      <w:pPr>
        <w:pStyle w:val="ConsPlusTitle"/>
        <w:ind w:firstLine="709"/>
        <w:jc w:val="center"/>
        <w:rPr>
          <w:rFonts w:cs="Arial"/>
          <w:color w:val="auto"/>
          <w:szCs w:val="24"/>
        </w:rPr>
      </w:pPr>
      <w:r w:rsidRPr="00537140">
        <w:rPr>
          <w:rFonts w:cs="Arial"/>
          <w:color w:val="auto"/>
          <w:szCs w:val="24"/>
        </w:rPr>
        <w:t>органа местного самоуправления (организации),</w:t>
      </w:r>
    </w:p>
    <w:p w:rsidR="006961DC" w:rsidRPr="00537140" w:rsidRDefault="006961DC" w:rsidP="00537140">
      <w:pPr>
        <w:pStyle w:val="ConsPlusTitle"/>
        <w:ind w:firstLine="709"/>
        <w:jc w:val="center"/>
        <w:rPr>
          <w:rFonts w:cs="Arial"/>
          <w:color w:val="auto"/>
          <w:szCs w:val="24"/>
        </w:rPr>
      </w:pPr>
      <w:proofErr w:type="gramStart"/>
      <w:r w:rsidRPr="00537140">
        <w:rPr>
          <w:rFonts w:cs="Arial"/>
          <w:color w:val="auto"/>
          <w:szCs w:val="24"/>
        </w:rPr>
        <w:t>предоставляющего</w:t>
      </w:r>
      <w:proofErr w:type="gramEnd"/>
      <w:r w:rsidRPr="00537140">
        <w:rPr>
          <w:rFonts w:cs="Arial"/>
          <w:color w:val="auto"/>
          <w:szCs w:val="24"/>
        </w:rPr>
        <w:t xml:space="preserve"> муниципальную услугу</w:t>
      </w:r>
    </w:p>
    <w:p w:rsidR="006961DC" w:rsidRPr="00537140" w:rsidRDefault="006961DC" w:rsidP="00537140">
      <w:pPr>
        <w:pStyle w:val="ConsPlusNormal"/>
        <w:ind w:firstLine="709"/>
        <w:jc w:val="both"/>
        <w:rPr>
          <w:sz w:val="24"/>
          <w:szCs w:val="24"/>
        </w:rPr>
      </w:pPr>
    </w:p>
    <w:p w:rsidR="006961DC" w:rsidRPr="00537140" w:rsidRDefault="006961DC" w:rsidP="00537140">
      <w:pPr>
        <w:pStyle w:val="ConsPlusNormal"/>
        <w:ind w:firstLine="709"/>
        <w:jc w:val="both"/>
        <w:rPr>
          <w:sz w:val="24"/>
          <w:szCs w:val="24"/>
        </w:rPr>
      </w:pPr>
      <w:r w:rsidRPr="00537140">
        <w:rPr>
          <w:sz w:val="24"/>
          <w:szCs w:val="24"/>
        </w:rPr>
        <w:t xml:space="preserve">5.1. Муниципальная услуга предоставляется Уполномоченным органом </w:t>
      </w:r>
      <w:proofErr w:type="gramStart"/>
      <w:r w:rsidRPr="00537140">
        <w:rPr>
          <w:sz w:val="24"/>
          <w:szCs w:val="24"/>
        </w:rPr>
        <w:t>–А</w:t>
      </w:r>
      <w:proofErr w:type="gramEnd"/>
      <w:r w:rsidRPr="00537140">
        <w:rPr>
          <w:sz w:val="24"/>
          <w:szCs w:val="24"/>
        </w:rPr>
        <w:t>дминистрация муниципального образования город Советск Щекинского района</w:t>
      </w:r>
    </w:p>
    <w:p w:rsidR="006961DC" w:rsidRPr="00537140" w:rsidRDefault="006961DC" w:rsidP="00537140">
      <w:pPr>
        <w:pStyle w:val="ConsPlusNormal"/>
        <w:ind w:firstLine="709"/>
        <w:jc w:val="both"/>
        <w:rPr>
          <w:sz w:val="24"/>
          <w:szCs w:val="24"/>
        </w:rPr>
      </w:pPr>
      <w:r w:rsidRPr="00537140">
        <w:rPr>
          <w:sz w:val="24"/>
          <w:szCs w:val="24"/>
        </w:rPr>
        <w:t>5.2. В предоставлении муниципальной услуги принимают участие Уполномоченные органы (МФЦ при наличии соответствующего соглашения о взаимодействии).</w:t>
      </w:r>
    </w:p>
    <w:p w:rsidR="006961DC" w:rsidRPr="00537140" w:rsidRDefault="006961DC" w:rsidP="00537140">
      <w:pPr>
        <w:pStyle w:val="ConsPlusNormal"/>
        <w:ind w:firstLine="709"/>
        <w:jc w:val="both"/>
        <w:rPr>
          <w:sz w:val="24"/>
          <w:szCs w:val="24"/>
        </w:rPr>
      </w:pPr>
      <w:r w:rsidRPr="00537140">
        <w:rPr>
          <w:sz w:val="24"/>
          <w:szCs w:val="24"/>
        </w:rPr>
        <w:t xml:space="preserve">При предоставлении муниципальной услуги Уполномоченный орган взаимодействует </w:t>
      </w:r>
      <w:proofErr w:type="gramStart"/>
      <w:r w:rsidRPr="00537140">
        <w:rPr>
          <w:sz w:val="24"/>
          <w:szCs w:val="24"/>
        </w:rPr>
        <w:t>с</w:t>
      </w:r>
      <w:proofErr w:type="gramEnd"/>
      <w:r w:rsidRPr="00537140">
        <w:rPr>
          <w:sz w:val="24"/>
          <w:szCs w:val="24"/>
        </w:rPr>
        <w:t>:</w:t>
      </w:r>
    </w:p>
    <w:p w:rsidR="006961DC" w:rsidRPr="00537140" w:rsidRDefault="006961DC" w:rsidP="00537140">
      <w:pPr>
        <w:pStyle w:val="ConsPlusNormal"/>
        <w:ind w:firstLine="709"/>
        <w:jc w:val="both"/>
        <w:rPr>
          <w:sz w:val="24"/>
          <w:szCs w:val="24"/>
        </w:rPr>
      </w:pPr>
      <w:r w:rsidRPr="00537140">
        <w:rPr>
          <w:sz w:val="24"/>
          <w:szCs w:val="24"/>
        </w:rPr>
        <w:t>- Управлением Федеральной налоговой службы России;</w:t>
      </w:r>
    </w:p>
    <w:p w:rsidR="006961DC" w:rsidRPr="00537140" w:rsidRDefault="006961DC" w:rsidP="00537140">
      <w:pPr>
        <w:pStyle w:val="ConsPlusNormal"/>
        <w:ind w:firstLine="709"/>
        <w:jc w:val="both"/>
        <w:rPr>
          <w:sz w:val="24"/>
          <w:szCs w:val="24"/>
        </w:rPr>
      </w:pPr>
      <w:r w:rsidRPr="00537140">
        <w:rPr>
          <w:sz w:val="24"/>
          <w:szCs w:val="24"/>
        </w:rPr>
        <w:t>- Управлением Федеральной службы государственной регистрации, кадастра и картографии.</w:t>
      </w:r>
    </w:p>
    <w:p w:rsidR="006961DC" w:rsidRPr="00537140" w:rsidRDefault="006961DC" w:rsidP="00537140">
      <w:pPr>
        <w:pStyle w:val="ConsPlusNormal"/>
        <w:ind w:firstLine="709"/>
        <w:jc w:val="both"/>
        <w:rPr>
          <w:sz w:val="24"/>
          <w:szCs w:val="24"/>
        </w:rPr>
      </w:pPr>
      <w:r w:rsidRPr="00537140">
        <w:rPr>
          <w:sz w:val="24"/>
          <w:szCs w:val="24"/>
        </w:rPr>
        <w:t>5.3. 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6961DC" w:rsidRPr="00537140" w:rsidRDefault="006961DC" w:rsidP="00537140">
      <w:pPr>
        <w:pStyle w:val="ConsPlusNormal"/>
        <w:ind w:firstLine="709"/>
        <w:jc w:val="both"/>
        <w:rPr>
          <w:sz w:val="24"/>
          <w:szCs w:val="24"/>
        </w:rPr>
      </w:pPr>
    </w:p>
    <w:p w:rsidR="006961DC" w:rsidRPr="00537140" w:rsidRDefault="006961DC" w:rsidP="00537140">
      <w:pPr>
        <w:pStyle w:val="ConsPlusTitle"/>
        <w:ind w:firstLine="709"/>
        <w:jc w:val="center"/>
        <w:outlineLvl w:val="2"/>
        <w:rPr>
          <w:rFonts w:cs="Arial"/>
          <w:color w:val="auto"/>
          <w:szCs w:val="24"/>
        </w:rPr>
      </w:pPr>
      <w:r w:rsidRPr="00537140">
        <w:rPr>
          <w:rFonts w:cs="Arial"/>
          <w:color w:val="auto"/>
          <w:szCs w:val="24"/>
        </w:rPr>
        <w:t>6. Описание результата предоставления муниципальной услуги</w:t>
      </w:r>
    </w:p>
    <w:p w:rsidR="006961DC" w:rsidRPr="00537140" w:rsidRDefault="006961DC" w:rsidP="00537140">
      <w:pPr>
        <w:pStyle w:val="ConsPlusNormal"/>
        <w:ind w:firstLine="709"/>
        <w:jc w:val="both"/>
        <w:rPr>
          <w:sz w:val="24"/>
          <w:szCs w:val="24"/>
        </w:rPr>
      </w:pPr>
    </w:p>
    <w:p w:rsidR="006961DC" w:rsidRPr="00537140" w:rsidRDefault="006961DC" w:rsidP="00537140">
      <w:pPr>
        <w:pStyle w:val="ConsPlusNormal"/>
        <w:ind w:firstLine="709"/>
        <w:jc w:val="both"/>
        <w:rPr>
          <w:sz w:val="24"/>
          <w:szCs w:val="24"/>
        </w:rPr>
      </w:pPr>
      <w:r w:rsidRPr="00537140">
        <w:rPr>
          <w:sz w:val="24"/>
          <w:szCs w:val="24"/>
        </w:rPr>
        <w:t>6.1. Результатом предоставления муниципальной услуги является:</w:t>
      </w:r>
    </w:p>
    <w:p w:rsidR="006961DC" w:rsidRPr="00537140" w:rsidRDefault="006961DC" w:rsidP="00537140">
      <w:pPr>
        <w:pStyle w:val="ConsPlusNormal"/>
        <w:ind w:firstLine="709"/>
        <w:jc w:val="both"/>
        <w:rPr>
          <w:sz w:val="24"/>
          <w:szCs w:val="24"/>
        </w:rPr>
      </w:pPr>
      <w:r w:rsidRPr="00537140">
        <w:rPr>
          <w:sz w:val="24"/>
          <w:szCs w:val="24"/>
        </w:rPr>
        <w:t xml:space="preserve">- уведомление о согласовании установки информационной вывески, </w:t>
      </w:r>
      <w:proofErr w:type="spellStart"/>
      <w:proofErr w:type="gramStart"/>
      <w:r w:rsidRPr="00537140">
        <w:rPr>
          <w:sz w:val="24"/>
          <w:szCs w:val="24"/>
        </w:rPr>
        <w:t>дизайн-проекта</w:t>
      </w:r>
      <w:proofErr w:type="spellEnd"/>
      <w:proofErr w:type="gramEnd"/>
      <w:r w:rsidRPr="00537140">
        <w:rPr>
          <w:sz w:val="24"/>
          <w:szCs w:val="24"/>
        </w:rPr>
        <w:t xml:space="preserve"> размещения вывески по форме, указанной в приложении 2 к Административному регламенту;</w:t>
      </w:r>
    </w:p>
    <w:p w:rsidR="006961DC" w:rsidRPr="00537140" w:rsidRDefault="006961DC" w:rsidP="00537140">
      <w:pPr>
        <w:pStyle w:val="ConsPlusNormal"/>
        <w:ind w:firstLine="709"/>
        <w:jc w:val="both"/>
        <w:rPr>
          <w:sz w:val="24"/>
          <w:szCs w:val="24"/>
        </w:rPr>
      </w:pPr>
      <w:r w:rsidRPr="00537140">
        <w:rPr>
          <w:sz w:val="24"/>
          <w:szCs w:val="24"/>
        </w:rPr>
        <w:t>- отказ в предоставлении услуги по форме, указанной в приложении 4 к Административному регламенту.</w:t>
      </w:r>
    </w:p>
    <w:p w:rsidR="006961DC" w:rsidRPr="00537140" w:rsidRDefault="006961DC" w:rsidP="00537140">
      <w:pPr>
        <w:pStyle w:val="ConsPlusNormal"/>
        <w:ind w:firstLine="709"/>
        <w:jc w:val="both"/>
        <w:rPr>
          <w:i/>
          <w:sz w:val="24"/>
          <w:szCs w:val="24"/>
        </w:rPr>
      </w:pPr>
    </w:p>
    <w:p w:rsidR="006961DC" w:rsidRPr="00537140" w:rsidRDefault="006961DC" w:rsidP="00537140">
      <w:pPr>
        <w:pStyle w:val="ConsPlusTitle"/>
        <w:ind w:firstLine="709"/>
        <w:jc w:val="center"/>
        <w:outlineLvl w:val="2"/>
        <w:rPr>
          <w:rFonts w:cs="Arial"/>
          <w:color w:val="auto"/>
          <w:szCs w:val="24"/>
        </w:rPr>
      </w:pPr>
      <w:r w:rsidRPr="00537140">
        <w:rPr>
          <w:rFonts w:cs="Arial"/>
          <w:color w:val="auto"/>
          <w:szCs w:val="24"/>
        </w:rPr>
        <w:t>7. Срок предоставления муниципальной услуги, в том числе</w:t>
      </w:r>
    </w:p>
    <w:p w:rsidR="006961DC" w:rsidRPr="00537140" w:rsidRDefault="006961DC" w:rsidP="00537140">
      <w:pPr>
        <w:pStyle w:val="ConsPlusTitle"/>
        <w:ind w:firstLine="709"/>
        <w:jc w:val="center"/>
        <w:rPr>
          <w:rFonts w:cs="Arial"/>
          <w:color w:val="auto"/>
          <w:szCs w:val="24"/>
        </w:rPr>
      </w:pPr>
      <w:r w:rsidRPr="00537140">
        <w:rPr>
          <w:rFonts w:cs="Arial"/>
          <w:color w:val="auto"/>
          <w:szCs w:val="24"/>
        </w:rPr>
        <w:t>с учетом необходимости обращения в организации, участвующие</w:t>
      </w:r>
    </w:p>
    <w:p w:rsidR="006961DC" w:rsidRPr="00537140" w:rsidRDefault="006961DC" w:rsidP="00537140">
      <w:pPr>
        <w:pStyle w:val="ConsPlusTitle"/>
        <w:ind w:firstLine="709"/>
        <w:jc w:val="center"/>
        <w:rPr>
          <w:rFonts w:cs="Arial"/>
          <w:color w:val="auto"/>
          <w:szCs w:val="24"/>
        </w:rPr>
      </w:pPr>
      <w:r w:rsidRPr="00537140">
        <w:rPr>
          <w:rFonts w:cs="Arial"/>
          <w:color w:val="auto"/>
          <w:szCs w:val="24"/>
        </w:rPr>
        <w:t>в предоставлении муниципальной услуги, срок приостановления</w:t>
      </w:r>
    </w:p>
    <w:p w:rsidR="006961DC" w:rsidRPr="00537140" w:rsidRDefault="006961DC" w:rsidP="00537140">
      <w:pPr>
        <w:pStyle w:val="ConsPlusTitle"/>
        <w:ind w:firstLine="709"/>
        <w:jc w:val="center"/>
        <w:rPr>
          <w:rFonts w:cs="Arial"/>
          <w:color w:val="auto"/>
          <w:szCs w:val="24"/>
        </w:rPr>
      </w:pPr>
      <w:r w:rsidRPr="00537140">
        <w:rPr>
          <w:rFonts w:cs="Arial"/>
          <w:color w:val="auto"/>
          <w:szCs w:val="24"/>
        </w:rPr>
        <w:t>предоставления муниципальной услуги, срок выдачи</w:t>
      </w:r>
    </w:p>
    <w:p w:rsidR="006961DC" w:rsidRPr="00537140" w:rsidRDefault="006961DC" w:rsidP="00537140">
      <w:pPr>
        <w:pStyle w:val="ConsPlusTitle"/>
        <w:ind w:firstLine="709"/>
        <w:jc w:val="center"/>
        <w:rPr>
          <w:rFonts w:cs="Arial"/>
          <w:color w:val="auto"/>
          <w:szCs w:val="24"/>
        </w:rPr>
      </w:pPr>
      <w:r w:rsidRPr="00537140">
        <w:rPr>
          <w:rFonts w:cs="Arial"/>
          <w:color w:val="auto"/>
          <w:szCs w:val="24"/>
        </w:rPr>
        <w:t>(направления) документов, являющихся результатом</w:t>
      </w:r>
    </w:p>
    <w:p w:rsidR="006961DC" w:rsidRPr="00537140" w:rsidRDefault="006961DC" w:rsidP="00537140">
      <w:pPr>
        <w:pStyle w:val="ConsPlusTitle"/>
        <w:ind w:firstLine="709"/>
        <w:jc w:val="center"/>
        <w:rPr>
          <w:rFonts w:cs="Arial"/>
          <w:color w:val="auto"/>
          <w:szCs w:val="24"/>
        </w:rPr>
      </w:pPr>
      <w:r w:rsidRPr="00537140">
        <w:rPr>
          <w:rFonts w:cs="Arial"/>
          <w:color w:val="auto"/>
          <w:szCs w:val="24"/>
        </w:rPr>
        <w:t>предоставления муниципальной услуги</w:t>
      </w:r>
    </w:p>
    <w:p w:rsidR="006961DC" w:rsidRPr="00537140" w:rsidRDefault="006961DC" w:rsidP="00537140">
      <w:pPr>
        <w:pStyle w:val="ConsPlusNormal"/>
        <w:ind w:firstLine="709"/>
        <w:jc w:val="both"/>
        <w:rPr>
          <w:sz w:val="24"/>
          <w:szCs w:val="24"/>
        </w:rPr>
      </w:pPr>
    </w:p>
    <w:p w:rsidR="006961DC" w:rsidRPr="00537140" w:rsidRDefault="006961DC" w:rsidP="00537140">
      <w:pPr>
        <w:pStyle w:val="ConsPlusNormal"/>
        <w:ind w:firstLine="709"/>
        <w:jc w:val="both"/>
        <w:rPr>
          <w:sz w:val="24"/>
          <w:szCs w:val="24"/>
        </w:rPr>
      </w:pPr>
      <w:r w:rsidRPr="00537140">
        <w:rPr>
          <w:sz w:val="24"/>
          <w:szCs w:val="24"/>
        </w:rPr>
        <w:t>7.1. Уполномоченный орган в течение 10 рабочих дней со дня регистрации заявления и документов, необходимых для предоставления муниципальной услуги в Уполномоченном органе, направляет заявителю способом, указанном в заявлении, один из результатов, указанных в пункте 6.1 Административного регламента.</w:t>
      </w:r>
    </w:p>
    <w:p w:rsidR="006961DC" w:rsidRPr="00537140" w:rsidRDefault="006961DC" w:rsidP="00537140">
      <w:pPr>
        <w:pStyle w:val="ConsPlusTitle"/>
        <w:ind w:firstLine="709"/>
        <w:jc w:val="center"/>
        <w:outlineLvl w:val="2"/>
        <w:rPr>
          <w:rFonts w:cs="Arial"/>
          <w:color w:val="auto"/>
          <w:szCs w:val="24"/>
        </w:rPr>
      </w:pPr>
    </w:p>
    <w:p w:rsidR="006961DC" w:rsidRPr="00537140" w:rsidRDefault="006961DC" w:rsidP="00537140">
      <w:pPr>
        <w:pStyle w:val="ConsPlusTitle"/>
        <w:ind w:firstLine="709"/>
        <w:jc w:val="center"/>
        <w:outlineLvl w:val="2"/>
        <w:rPr>
          <w:rFonts w:cs="Arial"/>
          <w:color w:val="auto"/>
          <w:szCs w:val="24"/>
        </w:rPr>
      </w:pPr>
      <w:r w:rsidRPr="00537140">
        <w:rPr>
          <w:rFonts w:cs="Arial"/>
          <w:color w:val="auto"/>
          <w:szCs w:val="24"/>
        </w:rPr>
        <w:t>8. Нормативные правовые акты, регулирующие предоставление</w:t>
      </w:r>
    </w:p>
    <w:p w:rsidR="006961DC" w:rsidRPr="00537140" w:rsidRDefault="006961DC" w:rsidP="00537140">
      <w:pPr>
        <w:pStyle w:val="ConsPlusTitle"/>
        <w:ind w:firstLine="709"/>
        <w:jc w:val="center"/>
        <w:rPr>
          <w:rFonts w:cs="Arial"/>
          <w:color w:val="auto"/>
          <w:szCs w:val="24"/>
        </w:rPr>
      </w:pPr>
      <w:r w:rsidRPr="00537140">
        <w:rPr>
          <w:rFonts w:cs="Arial"/>
          <w:color w:val="auto"/>
          <w:szCs w:val="24"/>
        </w:rPr>
        <w:t>муниципальной услуги</w:t>
      </w:r>
    </w:p>
    <w:p w:rsidR="006961DC" w:rsidRPr="00537140" w:rsidRDefault="006961DC" w:rsidP="00537140">
      <w:pPr>
        <w:pStyle w:val="ConsPlusNormal"/>
        <w:ind w:firstLine="709"/>
        <w:jc w:val="both"/>
        <w:rPr>
          <w:sz w:val="24"/>
          <w:szCs w:val="24"/>
        </w:rPr>
      </w:pPr>
    </w:p>
    <w:p w:rsidR="006961DC" w:rsidRPr="00537140" w:rsidRDefault="006961DC" w:rsidP="00537140">
      <w:pPr>
        <w:spacing w:after="0" w:line="240" w:lineRule="auto"/>
        <w:ind w:firstLine="709"/>
        <w:jc w:val="both"/>
        <w:rPr>
          <w:rFonts w:ascii="Arial" w:hAnsi="Arial" w:cs="Arial"/>
          <w:sz w:val="24"/>
          <w:szCs w:val="24"/>
        </w:rPr>
      </w:pPr>
      <w:r w:rsidRPr="00537140">
        <w:rPr>
          <w:rFonts w:ascii="Arial" w:hAnsi="Arial" w:cs="Arial"/>
          <w:sz w:val="24"/>
          <w:szCs w:val="24"/>
        </w:rPr>
        <w:t xml:space="preserve">8.1. Предоставление государственной услуги осуществляется в соответствии </w:t>
      </w:r>
      <w:proofErr w:type="gramStart"/>
      <w:r w:rsidRPr="00537140">
        <w:rPr>
          <w:rFonts w:ascii="Arial" w:hAnsi="Arial" w:cs="Arial"/>
          <w:sz w:val="24"/>
          <w:szCs w:val="24"/>
        </w:rPr>
        <w:t>с</w:t>
      </w:r>
      <w:proofErr w:type="gramEnd"/>
      <w:r w:rsidRPr="00537140">
        <w:rPr>
          <w:rFonts w:ascii="Arial" w:hAnsi="Arial" w:cs="Arial"/>
          <w:sz w:val="24"/>
          <w:szCs w:val="24"/>
        </w:rPr>
        <w:t xml:space="preserve">: </w:t>
      </w:r>
    </w:p>
    <w:p w:rsidR="006961DC" w:rsidRPr="00537140" w:rsidRDefault="006961DC" w:rsidP="00537140">
      <w:pPr>
        <w:spacing w:after="0" w:line="240" w:lineRule="auto"/>
        <w:ind w:firstLine="709"/>
        <w:jc w:val="both"/>
        <w:rPr>
          <w:rFonts w:ascii="Arial" w:hAnsi="Arial" w:cs="Arial"/>
          <w:sz w:val="24"/>
          <w:szCs w:val="24"/>
        </w:rPr>
      </w:pPr>
      <w:r w:rsidRPr="00537140">
        <w:rPr>
          <w:rFonts w:ascii="Arial" w:hAnsi="Arial" w:cs="Arial"/>
          <w:sz w:val="24"/>
          <w:szCs w:val="24"/>
        </w:rPr>
        <w:t xml:space="preserve">Конституцией Российской Федерации; </w:t>
      </w:r>
    </w:p>
    <w:p w:rsidR="006961DC" w:rsidRPr="00537140" w:rsidRDefault="006961DC" w:rsidP="00537140">
      <w:pPr>
        <w:spacing w:after="0" w:line="240" w:lineRule="auto"/>
        <w:ind w:firstLine="709"/>
        <w:jc w:val="both"/>
        <w:rPr>
          <w:rFonts w:ascii="Arial" w:hAnsi="Arial" w:cs="Arial"/>
          <w:sz w:val="24"/>
          <w:szCs w:val="24"/>
        </w:rPr>
      </w:pPr>
      <w:r w:rsidRPr="00537140">
        <w:rPr>
          <w:rFonts w:ascii="Arial" w:hAnsi="Arial" w:cs="Arial"/>
          <w:sz w:val="24"/>
          <w:szCs w:val="24"/>
        </w:rPr>
        <w:t>Жилищным кодексом Российской Федерации;</w:t>
      </w:r>
    </w:p>
    <w:p w:rsidR="006961DC" w:rsidRPr="00537140" w:rsidRDefault="006961DC" w:rsidP="00537140">
      <w:pPr>
        <w:spacing w:after="0" w:line="240" w:lineRule="auto"/>
        <w:ind w:firstLine="709"/>
        <w:jc w:val="both"/>
        <w:rPr>
          <w:rFonts w:ascii="Arial" w:hAnsi="Arial" w:cs="Arial"/>
          <w:sz w:val="24"/>
          <w:szCs w:val="24"/>
        </w:rPr>
      </w:pPr>
      <w:r w:rsidRPr="00537140">
        <w:rPr>
          <w:rFonts w:ascii="Arial" w:hAnsi="Arial" w:cs="Arial"/>
          <w:sz w:val="24"/>
          <w:szCs w:val="24"/>
        </w:rPr>
        <w:t xml:space="preserve">Земельным кодексом Российской Федерации; </w:t>
      </w:r>
    </w:p>
    <w:p w:rsidR="006961DC" w:rsidRPr="00537140" w:rsidRDefault="006961DC" w:rsidP="00537140">
      <w:pPr>
        <w:spacing w:after="0" w:line="240" w:lineRule="auto"/>
        <w:ind w:firstLine="709"/>
        <w:jc w:val="both"/>
        <w:rPr>
          <w:rFonts w:ascii="Arial" w:hAnsi="Arial" w:cs="Arial"/>
          <w:sz w:val="24"/>
          <w:szCs w:val="24"/>
        </w:rPr>
      </w:pPr>
      <w:r w:rsidRPr="00537140">
        <w:rPr>
          <w:rFonts w:ascii="Arial" w:hAnsi="Arial" w:cs="Arial"/>
          <w:sz w:val="24"/>
          <w:szCs w:val="24"/>
        </w:rPr>
        <w:t xml:space="preserve">Федеральным законом от 27 июля 2010 года № 210-ФЗ «Об организации предоставления государственных и муниципальных услуг»; </w:t>
      </w:r>
    </w:p>
    <w:p w:rsidR="006961DC" w:rsidRPr="00537140" w:rsidRDefault="006961DC" w:rsidP="00537140">
      <w:pPr>
        <w:spacing w:after="0" w:line="240" w:lineRule="auto"/>
        <w:ind w:firstLine="709"/>
        <w:jc w:val="both"/>
        <w:rPr>
          <w:rFonts w:ascii="Arial" w:hAnsi="Arial" w:cs="Arial"/>
          <w:sz w:val="24"/>
          <w:szCs w:val="24"/>
        </w:rPr>
      </w:pPr>
      <w:r w:rsidRPr="00537140">
        <w:rPr>
          <w:rFonts w:ascii="Arial" w:hAnsi="Arial" w:cs="Arial"/>
          <w:sz w:val="24"/>
          <w:szCs w:val="24"/>
        </w:rPr>
        <w:t xml:space="preserve">Градостроительным кодексом Российской Федерации от 29 декабря 2004 года № 190-ФЗ; </w:t>
      </w:r>
    </w:p>
    <w:p w:rsidR="006961DC" w:rsidRPr="00537140" w:rsidRDefault="006961DC" w:rsidP="00537140">
      <w:pPr>
        <w:spacing w:after="0" w:line="240" w:lineRule="auto"/>
        <w:ind w:firstLine="709"/>
        <w:jc w:val="both"/>
        <w:rPr>
          <w:rFonts w:ascii="Arial" w:hAnsi="Arial" w:cs="Arial"/>
          <w:sz w:val="24"/>
          <w:szCs w:val="24"/>
        </w:rPr>
      </w:pPr>
      <w:r w:rsidRPr="00537140">
        <w:rPr>
          <w:rFonts w:ascii="Arial" w:hAnsi="Arial" w:cs="Arial"/>
          <w:sz w:val="24"/>
          <w:szCs w:val="24"/>
        </w:rPr>
        <w:t xml:space="preserve">Гражданским кодексом Российской Федерации (часть первая) от 30 ноября 1994 года № 51-ФЗ; </w:t>
      </w:r>
    </w:p>
    <w:p w:rsidR="006961DC" w:rsidRPr="00537140" w:rsidRDefault="006961DC" w:rsidP="00537140">
      <w:pPr>
        <w:spacing w:after="0" w:line="240" w:lineRule="auto"/>
        <w:ind w:firstLine="709"/>
        <w:jc w:val="both"/>
        <w:rPr>
          <w:rFonts w:ascii="Arial" w:hAnsi="Arial" w:cs="Arial"/>
          <w:sz w:val="24"/>
          <w:szCs w:val="24"/>
        </w:rPr>
      </w:pPr>
      <w:r w:rsidRPr="00537140">
        <w:rPr>
          <w:rFonts w:ascii="Arial" w:hAnsi="Arial" w:cs="Arial"/>
          <w:sz w:val="24"/>
          <w:szCs w:val="24"/>
        </w:rPr>
        <w:t xml:space="preserve">Федеральным законом от 6 октября 2003 года № 131-ФЗ «Об общих принципах организации местного самоуправления в Российской Федерации»; </w:t>
      </w:r>
    </w:p>
    <w:p w:rsidR="006961DC" w:rsidRPr="00537140" w:rsidRDefault="006961DC" w:rsidP="00537140">
      <w:pPr>
        <w:spacing w:after="0" w:line="240" w:lineRule="auto"/>
        <w:ind w:firstLine="709"/>
        <w:jc w:val="both"/>
        <w:rPr>
          <w:rFonts w:ascii="Arial" w:hAnsi="Arial" w:cs="Arial"/>
          <w:sz w:val="24"/>
          <w:szCs w:val="24"/>
        </w:rPr>
      </w:pPr>
      <w:r w:rsidRPr="00537140">
        <w:rPr>
          <w:rFonts w:ascii="Arial" w:hAnsi="Arial" w:cs="Arial"/>
          <w:sz w:val="24"/>
          <w:szCs w:val="24"/>
        </w:rPr>
        <w:t>Постановлением Правительства Российской Федерации от 24 октября 2011 г.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6961DC" w:rsidRPr="00537140" w:rsidRDefault="006961DC" w:rsidP="00537140">
      <w:pPr>
        <w:spacing w:after="0" w:line="240" w:lineRule="auto"/>
        <w:ind w:firstLine="709"/>
        <w:jc w:val="both"/>
        <w:rPr>
          <w:rFonts w:ascii="Arial" w:hAnsi="Arial" w:cs="Arial"/>
          <w:sz w:val="24"/>
          <w:szCs w:val="24"/>
        </w:rPr>
      </w:pPr>
      <w:r w:rsidRPr="00537140">
        <w:rPr>
          <w:rFonts w:ascii="Arial" w:hAnsi="Arial" w:cs="Arial"/>
          <w:sz w:val="24"/>
          <w:szCs w:val="24"/>
        </w:rPr>
        <w:t>Уставом муниципального образования и иные муниципальные правовые акты.</w:t>
      </w:r>
    </w:p>
    <w:p w:rsidR="006961DC" w:rsidRPr="00537140" w:rsidRDefault="006961DC" w:rsidP="00537140">
      <w:pPr>
        <w:pStyle w:val="ConsPlusNormal"/>
        <w:ind w:firstLine="709"/>
        <w:jc w:val="both"/>
        <w:rPr>
          <w:sz w:val="24"/>
          <w:szCs w:val="24"/>
        </w:rPr>
      </w:pPr>
    </w:p>
    <w:p w:rsidR="006961DC" w:rsidRPr="00537140" w:rsidRDefault="006961DC" w:rsidP="00537140">
      <w:pPr>
        <w:pStyle w:val="ConsPlusTitle"/>
        <w:ind w:firstLine="709"/>
        <w:jc w:val="center"/>
        <w:outlineLvl w:val="2"/>
        <w:rPr>
          <w:rFonts w:cs="Arial"/>
          <w:color w:val="auto"/>
          <w:szCs w:val="24"/>
        </w:rPr>
      </w:pPr>
      <w:r w:rsidRPr="00537140">
        <w:rPr>
          <w:rFonts w:cs="Arial"/>
          <w:color w:val="auto"/>
          <w:szCs w:val="24"/>
        </w:rPr>
        <w:t>9. Исчерпывающий перечень документов,</w:t>
      </w:r>
    </w:p>
    <w:p w:rsidR="006961DC" w:rsidRPr="00537140" w:rsidRDefault="006961DC" w:rsidP="00537140">
      <w:pPr>
        <w:pStyle w:val="ConsPlusTitle"/>
        <w:ind w:firstLine="709"/>
        <w:jc w:val="center"/>
        <w:rPr>
          <w:rFonts w:cs="Arial"/>
          <w:color w:val="auto"/>
          <w:szCs w:val="24"/>
        </w:rPr>
      </w:pPr>
      <w:proofErr w:type="gramStart"/>
      <w:r w:rsidRPr="00537140">
        <w:rPr>
          <w:rFonts w:cs="Arial"/>
          <w:color w:val="auto"/>
          <w:szCs w:val="24"/>
        </w:rPr>
        <w:t>необходимых</w:t>
      </w:r>
      <w:proofErr w:type="gramEnd"/>
      <w:r w:rsidRPr="00537140">
        <w:rPr>
          <w:rFonts w:cs="Arial"/>
          <w:color w:val="auto"/>
          <w:szCs w:val="24"/>
        </w:rPr>
        <w:t xml:space="preserve"> в соответствии с нормативными правовыми актами</w:t>
      </w:r>
    </w:p>
    <w:p w:rsidR="006961DC" w:rsidRPr="00537140" w:rsidRDefault="006961DC" w:rsidP="00537140">
      <w:pPr>
        <w:pStyle w:val="ConsPlusTitle"/>
        <w:ind w:firstLine="709"/>
        <w:jc w:val="center"/>
        <w:rPr>
          <w:rFonts w:cs="Arial"/>
          <w:color w:val="auto"/>
          <w:szCs w:val="24"/>
        </w:rPr>
      </w:pPr>
      <w:r w:rsidRPr="00537140">
        <w:rPr>
          <w:rFonts w:cs="Arial"/>
          <w:color w:val="auto"/>
          <w:szCs w:val="24"/>
        </w:rPr>
        <w:t>для предоставления муниципальной услуги и услуг, которые</w:t>
      </w:r>
    </w:p>
    <w:p w:rsidR="006961DC" w:rsidRPr="00537140" w:rsidRDefault="006961DC" w:rsidP="00537140">
      <w:pPr>
        <w:pStyle w:val="ConsPlusTitle"/>
        <w:ind w:firstLine="709"/>
        <w:jc w:val="center"/>
        <w:rPr>
          <w:rFonts w:cs="Arial"/>
          <w:color w:val="auto"/>
          <w:szCs w:val="24"/>
        </w:rPr>
      </w:pPr>
      <w:r w:rsidRPr="00537140">
        <w:rPr>
          <w:rFonts w:cs="Arial"/>
          <w:color w:val="auto"/>
          <w:szCs w:val="24"/>
        </w:rPr>
        <w:t>являются необходимыми и обязательными для предоставления</w:t>
      </w:r>
    </w:p>
    <w:p w:rsidR="006961DC" w:rsidRPr="00537140" w:rsidRDefault="006961DC" w:rsidP="00537140">
      <w:pPr>
        <w:pStyle w:val="ConsPlusTitle"/>
        <w:ind w:firstLine="709"/>
        <w:jc w:val="center"/>
        <w:rPr>
          <w:rFonts w:cs="Arial"/>
          <w:color w:val="auto"/>
          <w:szCs w:val="24"/>
        </w:rPr>
      </w:pPr>
      <w:r w:rsidRPr="00537140">
        <w:rPr>
          <w:rFonts w:cs="Arial"/>
          <w:color w:val="auto"/>
          <w:szCs w:val="24"/>
        </w:rPr>
        <w:t>муниципальной услуги, подлежащих представлению заявителем,</w:t>
      </w:r>
    </w:p>
    <w:p w:rsidR="006961DC" w:rsidRPr="00537140" w:rsidRDefault="006961DC" w:rsidP="00537140">
      <w:pPr>
        <w:pStyle w:val="ConsPlusTitle"/>
        <w:ind w:firstLine="709"/>
        <w:jc w:val="center"/>
        <w:rPr>
          <w:rFonts w:cs="Arial"/>
          <w:color w:val="auto"/>
          <w:szCs w:val="24"/>
        </w:rPr>
      </w:pPr>
      <w:r w:rsidRPr="00537140">
        <w:rPr>
          <w:rFonts w:cs="Arial"/>
          <w:color w:val="auto"/>
          <w:szCs w:val="24"/>
        </w:rPr>
        <w:t xml:space="preserve">способы их получения заявителем, в том числе в </w:t>
      </w:r>
      <w:proofErr w:type="gramStart"/>
      <w:r w:rsidRPr="00537140">
        <w:rPr>
          <w:rFonts w:cs="Arial"/>
          <w:color w:val="auto"/>
          <w:szCs w:val="24"/>
        </w:rPr>
        <w:t>электронной</w:t>
      </w:r>
      <w:proofErr w:type="gramEnd"/>
    </w:p>
    <w:p w:rsidR="006961DC" w:rsidRPr="00537140" w:rsidRDefault="006961DC" w:rsidP="00537140">
      <w:pPr>
        <w:pStyle w:val="ConsPlusTitle"/>
        <w:ind w:firstLine="709"/>
        <w:jc w:val="center"/>
        <w:rPr>
          <w:rFonts w:cs="Arial"/>
          <w:color w:val="auto"/>
          <w:szCs w:val="24"/>
        </w:rPr>
      </w:pPr>
      <w:r w:rsidRPr="00537140">
        <w:rPr>
          <w:rFonts w:cs="Arial"/>
          <w:color w:val="auto"/>
          <w:szCs w:val="24"/>
        </w:rPr>
        <w:t>форме, порядок их представления</w:t>
      </w:r>
    </w:p>
    <w:p w:rsidR="006961DC" w:rsidRPr="00537140" w:rsidRDefault="006961DC" w:rsidP="00537140">
      <w:pPr>
        <w:pStyle w:val="ConsPlusNormal"/>
        <w:ind w:firstLine="709"/>
        <w:jc w:val="both"/>
        <w:rPr>
          <w:sz w:val="24"/>
          <w:szCs w:val="24"/>
        </w:rPr>
      </w:pPr>
    </w:p>
    <w:p w:rsidR="006961DC" w:rsidRPr="00537140" w:rsidRDefault="006961DC" w:rsidP="00537140">
      <w:pPr>
        <w:spacing w:after="0" w:line="240" w:lineRule="auto"/>
        <w:ind w:firstLine="709"/>
        <w:jc w:val="both"/>
        <w:rPr>
          <w:rFonts w:ascii="Arial" w:hAnsi="Arial" w:cs="Arial"/>
          <w:sz w:val="24"/>
          <w:szCs w:val="24"/>
        </w:rPr>
      </w:pPr>
      <w:r w:rsidRPr="00537140">
        <w:rPr>
          <w:rFonts w:ascii="Arial" w:hAnsi="Arial" w:cs="Arial"/>
          <w:sz w:val="24"/>
          <w:szCs w:val="24"/>
        </w:rPr>
        <w:t>9.1. Для получения муниципальной услуги заявитель представляет:</w:t>
      </w:r>
    </w:p>
    <w:p w:rsidR="006961DC" w:rsidRPr="00537140" w:rsidRDefault="006961DC" w:rsidP="00537140">
      <w:pPr>
        <w:spacing w:after="0" w:line="240" w:lineRule="auto"/>
        <w:ind w:firstLine="709"/>
        <w:jc w:val="both"/>
        <w:rPr>
          <w:rFonts w:ascii="Arial" w:hAnsi="Arial" w:cs="Arial"/>
          <w:sz w:val="24"/>
          <w:szCs w:val="24"/>
        </w:rPr>
      </w:pPr>
      <w:r w:rsidRPr="00537140">
        <w:rPr>
          <w:rFonts w:ascii="Arial" w:hAnsi="Arial" w:cs="Arial"/>
          <w:sz w:val="24"/>
          <w:szCs w:val="24"/>
        </w:rPr>
        <w:t>9.1.1. Заявление на предоставление муниципальной услуги по форме согласно приложению 1 к Административному регламенту.</w:t>
      </w:r>
    </w:p>
    <w:p w:rsidR="006961DC" w:rsidRPr="00537140" w:rsidRDefault="006961DC" w:rsidP="00537140">
      <w:pPr>
        <w:spacing w:after="0" w:line="240" w:lineRule="auto"/>
        <w:ind w:firstLine="709"/>
        <w:jc w:val="both"/>
        <w:rPr>
          <w:rFonts w:ascii="Arial" w:hAnsi="Arial" w:cs="Arial"/>
          <w:sz w:val="24"/>
          <w:szCs w:val="24"/>
        </w:rPr>
      </w:pPr>
      <w:r w:rsidRPr="00537140">
        <w:rPr>
          <w:rFonts w:ascii="Arial" w:hAnsi="Arial" w:cs="Arial"/>
          <w:sz w:val="24"/>
          <w:szCs w:val="24"/>
        </w:rPr>
        <w:t>9.1.2. Правоустанавливающий документ на объект (здания, строения, сооружения либо нежилого помещения в здании, строении, сооружении), в котором размещается заявитель (в случае, если необходимые документы и сведения о правах на объект отсутствуют в ЕГРН).</w:t>
      </w:r>
    </w:p>
    <w:p w:rsidR="006961DC" w:rsidRPr="00537140" w:rsidRDefault="006961DC" w:rsidP="00537140">
      <w:pPr>
        <w:spacing w:after="0" w:line="240" w:lineRule="auto"/>
        <w:ind w:firstLine="709"/>
        <w:jc w:val="both"/>
        <w:rPr>
          <w:rFonts w:ascii="Arial" w:hAnsi="Arial" w:cs="Arial"/>
          <w:sz w:val="24"/>
          <w:szCs w:val="24"/>
        </w:rPr>
      </w:pPr>
      <w:r w:rsidRPr="00537140">
        <w:rPr>
          <w:rFonts w:ascii="Arial" w:hAnsi="Arial" w:cs="Arial"/>
          <w:sz w:val="24"/>
          <w:szCs w:val="24"/>
        </w:rPr>
        <w:t>9.1.3. Согласие собственника (законного владельца) на размещение информационной вывески (в случае, если для установки вывески используется имущество иных лиц).</w:t>
      </w:r>
    </w:p>
    <w:p w:rsidR="006961DC" w:rsidRPr="00537140" w:rsidRDefault="006961DC" w:rsidP="00537140">
      <w:pPr>
        <w:spacing w:after="0" w:line="240" w:lineRule="auto"/>
        <w:ind w:firstLine="709"/>
        <w:jc w:val="both"/>
        <w:rPr>
          <w:rFonts w:ascii="Arial" w:hAnsi="Arial" w:cs="Arial"/>
          <w:sz w:val="24"/>
          <w:szCs w:val="24"/>
        </w:rPr>
      </w:pPr>
      <w:r w:rsidRPr="00537140">
        <w:rPr>
          <w:rFonts w:ascii="Arial" w:hAnsi="Arial" w:cs="Arial"/>
          <w:sz w:val="24"/>
          <w:szCs w:val="24"/>
        </w:rPr>
        <w:t>При размещении информационной вывески на фасаде многоквартирного дома предоставляется согласие собственника (законного владельца) нежилого помещения в многоквартирном доме, в связи с использованием которого планируется размещение информационной вывески. Решение (согласие) собственников помещений в многоквартирном доме, принятое на общем собрании таких собственников, не требуется.</w:t>
      </w:r>
    </w:p>
    <w:p w:rsidR="006961DC" w:rsidRPr="00537140" w:rsidRDefault="006961DC" w:rsidP="00537140">
      <w:pPr>
        <w:spacing w:after="0" w:line="240" w:lineRule="auto"/>
        <w:ind w:firstLine="709"/>
        <w:jc w:val="both"/>
        <w:rPr>
          <w:rFonts w:ascii="Arial" w:hAnsi="Arial" w:cs="Arial"/>
          <w:sz w:val="24"/>
          <w:szCs w:val="24"/>
        </w:rPr>
      </w:pPr>
      <w:r w:rsidRPr="00537140">
        <w:rPr>
          <w:rFonts w:ascii="Arial" w:hAnsi="Arial" w:cs="Arial"/>
          <w:sz w:val="24"/>
          <w:szCs w:val="24"/>
        </w:rPr>
        <w:t xml:space="preserve">9.1.4. Дизайн-проект информационной вывески, соответствующий требованиям, </w:t>
      </w:r>
      <w:proofErr w:type="gramStart"/>
      <w:r w:rsidRPr="00537140">
        <w:rPr>
          <w:rFonts w:ascii="Arial" w:hAnsi="Arial" w:cs="Arial"/>
          <w:sz w:val="24"/>
          <w:szCs w:val="24"/>
        </w:rPr>
        <w:t>предъявляемыми</w:t>
      </w:r>
      <w:proofErr w:type="gramEnd"/>
      <w:r w:rsidRPr="00537140">
        <w:rPr>
          <w:rFonts w:ascii="Arial" w:hAnsi="Arial" w:cs="Arial"/>
          <w:sz w:val="24"/>
          <w:szCs w:val="24"/>
        </w:rPr>
        <w:t xml:space="preserve"> к информационным конструкциям в муниципальном образовании. Дизайн-проект представляется по форме согласно приложению 5 к Административному регламенту.</w:t>
      </w:r>
    </w:p>
    <w:p w:rsidR="006961DC" w:rsidRPr="00537140" w:rsidRDefault="006961DC" w:rsidP="00537140">
      <w:pPr>
        <w:pStyle w:val="ConsPlusNormal"/>
        <w:ind w:firstLine="709"/>
        <w:jc w:val="both"/>
        <w:rPr>
          <w:sz w:val="24"/>
          <w:szCs w:val="24"/>
        </w:rPr>
      </w:pPr>
      <w:r w:rsidRPr="00537140">
        <w:rPr>
          <w:sz w:val="24"/>
          <w:szCs w:val="24"/>
        </w:rPr>
        <w:t>В заявлении также указывается один из следующих способов направления результата предоставления муниципальной услуги:</w:t>
      </w:r>
    </w:p>
    <w:p w:rsidR="006961DC" w:rsidRPr="00537140" w:rsidRDefault="006961DC" w:rsidP="00537140">
      <w:pPr>
        <w:pStyle w:val="ConsPlusNormal"/>
        <w:ind w:firstLine="709"/>
        <w:jc w:val="both"/>
        <w:rPr>
          <w:sz w:val="24"/>
          <w:szCs w:val="24"/>
        </w:rPr>
      </w:pPr>
      <w:r w:rsidRPr="00537140">
        <w:rPr>
          <w:sz w:val="24"/>
          <w:szCs w:val="24"/>
        </w:rPr>
        <w:t>на бумажном носителе в виде распечатанного экземпляра электронного документа в Уполномоченном органе, МФЦ (при наличии соответствующего соглашения о взаимодействии).</w:t>
      </w:r>
    </w:p>
    <w:p w:rsidR="006961DC" w:rsidRPr="00537140" w:rsidRDefault="006961DC" w:rsidP="00537140">
      <w:pPr>
        <w:pStyle w:val="ConsPlusNormal"/>
        <w:ind w:firstLine="709"/>
        <w:jc w:val="both"/>
        <w:rPr>
          <w:sz w:val="24"/>
          <w:szCs w:val="24"/>
        </w:rPr>
      </w:pPr>
      <w:r w:rsidRPr="00537140">
        <w:rPr>
          <w:sz w:val="24"/>
          <w:szCs w:val="24"/>
        </w:rPr>
        <w:t>9.1.5. Документ, удостоверяющий личность заявителя, представителя.</w:t>
      </w:r>
    </w:p>
    <w:p w:rsidR="006961DC" w:rsidRPr="00537140" w:rsidRDefault="006961DC" w:rsidP="00537140">
      <w:pPr>
        <w:pStyle w:val="ConsPlusNormal"/>
        <w:ind w:firstLine="709"/>
        <w:jc w:val="both"/>
        <w:rPr>
          <w:sz w:val="24"/>
          <w:szCs w:val="24"/>
        </w:rPr>
      </w:pPr>
      <w:r w:rsidRPr="00537140">
        <w:rPr>
          <w:sz w:val="24"/>
          <w:szCs w:val="24"/>
        </w:rPr>
        <w:t xml:space="preserve">В случае если заявление подается представителем, дополнительно </w:t>
      </w:r>
      <w:proofErr w:type="gramStart"/>
      <w:r w:rsidRPr="00537140">
        <w:rPr>
          <w:sz w:val="24"/>
          <w:szCs w:val="24"/>
        </w:rPr>
        <w:t>предоставляется документ</w:t>
      </w:r>
      <w:proofErr w:type="gramEnd"/>
      <w:r w:rsidRPr="00537140">
        <w:rPr>
          <w:sz w:val="24"/>
          <w:szCs w:val="24"/>
        </w:rPr>
        <w:t>, подтверждающий полномочия представителя действовать от имени заявителя.</w:t>
      </w:r>
    </w:p>
    <w:p w:rsidR="006961DC" w:rsidRPr="00537140" w:rsidRDefault="006961DC" w:rsidP="00537140">
      <w:pPr>
        <w:pStyle w:val="ConsPlusNormal"/>
        <w:ind w:firstLine="709"/>
        <w:jc w:val="both"/>
        <w:rPr>
          <w:sz w:val="24"/>
          <w:szCs w:val="24"/>
        </w:rPr>
      </w:pPr>
      <w:r w:rsidRPr="00537140">
        <w:rPr>
          <w:sz w:val="24"/>
          <w:szCs w:val="24"/>
        </w:rPr>
        <w:t>В случае если документ, подтверждающий полномочия заявителя, выдан юридическим лицом - должен быть подписан усиленной квалификационной электронной подписью уполномоченного лица, выдавшего документ.</w:t>
      </w:r>
    </w:p>
    <w:p w:rsidR="006961DC" w:rsidRPr="00537140" w:rsidRDefault="006961DC" w:rsidP="00537140">
      <w:pPr>
        <w:pStyle w:val="ConsPlusNormal"/>
        <w:ind w:firstLine="709"/>
        <w:jc w:val="both"/>
        <w:rPr>
          <w:sz w:val="24"/>
          <w:szCs w:val="24"/>
        </w:rPr>
      </w:pPr>
      <w:r w:rsidRPr="00537140">
        <w:rPr>
          <w:sz w:val="24"/>
          <w:szCs w:val="24"/>
        </w:rPr>
        <w:t>В случае если документ, подтверждающий полномочия заявителя, выдан индивидуальным предпринимателем - должен быть подписан усиленной квалификационной электронной подписью индивидуального предпринимателя.</w:t>
      </w:r>
    </w:p>
    <w:p w:rsidR="006961DC" w:rsidRPr="00537140" w:rsidRDefault="006961DC" w:rsidP="00537140">
      <w:pPr>
        <w:pStyle w:val="ConsPlusNormal"/>
        <w:ind w:firstLine="709"/>
        <w:jc w:val="both"/>
        <w:rPr>
          <w:sz w:val="24"/>
          <w:szCs w:val="24"/>
        </w:rPr>
      </w:pPr>
      <w:r w:rsidRPr="00537140">
        <w:rPr>
          <w:sz w:val="24"/>
          <w:szCs w:val="24"/>
        </w:rPr>
        <w:t>В случае если документ, подтверждающий полномочия заявителя, выдан нотариусом - должен быть подписан усиленной квалификационной электронной подписью нотариуса, в иных случаях - подписанный простой электронной подписью.</w:t>
      </w:r>
    </w:p>
    <w:p w:rsidR="006961DC" w:rsidRPr="00537140" w:rsidRDefault="006961DC" w:rsidP="00537140">
      <w:pPr>
        <w:pStyle w:val="ConsPlusNormal"/>
        <w:ind w:firstLine="709"/>
        <w:jc w:val="both"/>
        <w:rPr>
          <w:sz w:val="24"/>
          <w:szCs w:val="24"/>
        </w:rPr>
      </w:pPr>
    </w:p>
    <w:p w:rsidR="006961DC" w:rsidRPr="00537140" w:rsidRDefault="006961DC" w:rsidP="00537140">
      <w:pPr>
        <w:pStyle w:val="ConsPlusTitle"/>
        <w:ind w:firstLine="709"/>
        <w:jc w:val="center"/>
        <w:outlineLvl w:val="2"/>
        <w:rPr>
          <w:rFonts w:cs="Arial"/>
          <w:color w:val="auto"/>
          <w:szCs w:val="24"/>
        </w:rPr>
      </w:pPr>
      <w:r w:rsidRPr="00537140">
        <w:rPr>
          <w:rFonts w:cs="Arial"/>
          <w:color w:val="auto"/>
          <w:szCs w:val="24"/>
        </w:rPr>
        <w:t>10. Исчерпывающий перечень документов,</w:t>
      </w:r>
    </w:p>
    <w:p w:rsidR="006961DC" w:rsidRPr="00537140" w:rsidRDefault="006961DC" w:rsidP="00537140">
      <w:pPr>
        <w:pStyle w:val="ConsPlusTitle"/>
        <w:ind w:firstLine="709"/>
        <w:jc w:val="center"/>
        <w:rPr>
          <w:rFonts w:cs="Arial"/>
          <w:color w:val="auto"/>
          <w:szCs w:val="24"/>
        </w:rPr>
      </w:pPr>
      <w:proofErr w:type="gramStart"/>
      <w:r w:rsidRPr="00537140">
        <w:rPr>
          <w:rFonts w:cs="Arial"/>
          <w:color w:val="auto"/>
          <w:szCs w:val="24"/>
        </w:rPr>
        <w:t>необходимых</w:t>
      </w:r>
      <w:proofErr w:type="gramEnd"/>
      <w:r w:rsidRPr="00537140">
        <w:rPr>
          <w:rFonts w:cs="Arial"/>
          <w:color w:val="auto"/>
          <w:szCs w:val="24"/>
        </w:rPr>
        <w:t xml:space="preserve"> в соответствии с нормативными правовыми актами</w:t>
      </w:r>
    </w:p>
    <w:p w:rsidR="006961DC" w:rsidRPr="00537140" w:rsidRDefault="006961DC" w:rsidP="00537140">
      <w:pPr>
        <w:pStyle w:val="ConsPlusTitle"/>
        <w:ind w:firstLine="709"/>
        <w:jc w:val="center"/>
        <w:rPr>
          <w:rFonts w:cs="Arial"/>
          <w:color w:val="auto"/>
          <w:szCs w:val="24"/>
        </w:rPr>
      </w:pPr>
      <w:r w:rsidRPr="00537140">
        <w:rPr>
          <w:rFonts w:cs="Arial"/>
          <w:color w:val="auto"/>
          <w:szCs w:val="24"/>
        </w:rPr>
        <w:t>для предоставления муниципальной услуги, которые находятся</w:t>
      </w:r>
    </w:p>
    <w:p w:rsidR="006961DC" w:rsidRPr="00537140" w:rsidRDefault="006961DC" w:rsidP="00537140">
      <w:pPr>
        <w:pStyle w:val="ConsPlusTitle"/>
        <w:ind w:firstLine="709"/>
        <w:jc w:val="center"/>
        <w:rPr>
          <w:rFonts w:cs="Arial"/>
          <w:color w:val="auto"/>
          <w:szCs w:val="24"/>
        </w:rPr>
      </w:pPr>
      <w:r w:rsidRPr="00537140">
        <w:rPr>
          <w:rFonts w:cs="Arial"/>
          <w:color w:val="auto"/>
          <w:szCs w:val="24"/>
        </w:rPr>
        <w:t>в распоряжении государственных органов, органов местного</w:t>
      </w:r>
    </w:p>
    <w:p w:rsidR="006961DC" w:rsidRPr="00537140" w:rsidRDefault="006961DC" w:rsidP="00537140">
      <w:pPr>
        <w:pStyle w:val="ConsPlusTitle"/>
        <w:ind w:firstLine="709"/>
        <w:jc w:val="center"/>
        <w:rPr>
          <w:rFonts w:cs="Arial"/>
          <w:color w:val="auto"/>
          <w:szCs w:val="24"/>
        </w:rPr>
      </w:pPr>
      <w:r w:rsidRPr="00537140">
        <w:rPr>
          <w:rFonts w:cs="Arial"/>
          <w:color w:val="auto"/>
          <w:szCs w:val="24"/>
        </w:rPr>
        <w:t>самоуправления и иных органов, участвующих в предоставлении</w:t>
      </w:r>
    </w:p>
    <w:p w:rsidR="006961DC" w:rsidRPr="00537140" w:rsidRDefault="006961DC" w:rsidP="00537140">
      <w:pPr>
        <w:pStyle w:val="ConsPlusTitle"/>
        <w:ind w:firstLine="709"/>
        <w:jc w:val="center"/>
        <w:rPr>
          <w:rFonts w:cs="Arial"/>
          <w:color w:val="auto"/>
          <w:szCs w:val="24"/>
        </w:rPr>
      </w:pPr>
      <w:r w:rsidRPr="00537140">
        <w:rPr>
          <w:rFonts w:cs="Arial"/>
          <w:color w:val="auto"/>
          <w:szCs w:val="24"/>
        </w:rPr>
        <w:t>государственных или муниципальных услуг</w:t>
      </w:r>
    </w:p>
    <w:p w:rsidR="006961DC" w:rsidRPr="00537140" w:rsidRDefault="006961DC" w:rsidP="00537140">
      <w:pPr>
        <w:pStyle w:val="ConsPlusNormal"/>
        <w:ind w:firstLine="709"/>
        <w:jc w:val="both"/>
        <w:rPr>
          <w:sz w:val="24"/>
          <w:szCs w:val="24"/>
        </w:rPr>
      </w:pPr>
    </w:p>
    <w:p w:rsidR="006961DC" w:rsidRPr="00537140" w:rsidRDefault="006961DC" w:rsidP="00537140">
      <w:pPr>
        <w:pStyle w:val="ConsPlusNormal"/>
        <w:ind w:firstLine="709"/>
        <w:jc w:val="both"/>
        <w:rPr>
          <w:sz w:val="24"/>
          <w:szCs w:val="24"/>
        </w:rPr>
      </w:pPr>
      <w:r w:rsidRPr="00537140">
        <w:rPr>
          <w:sz w:val="24"/>
          <w:szCs w:val="24"/>
        </w:rPr>
        <w:t>10.1.Исчерпывающий перечень документов, необходимых 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w:t>
      </w:r>
    </w:p>
    <w:p w:rsidR="006961DC" w:rsidRPr="00537140" w:rsidRDefault="006961DC" w:rsidP="00537140">
      <w:pPr>
        <w:pStyle w:val="ConsPlusNormal"/>
        <w:ind w:firstLine="709"/>
        <w:jc w:val="both"/>
        <w:rPr>
          <w:sz w:val="24"/>
          <w:szCs w:val="24"/>
        </w:rPr>
      </w:pPr>
      <w:r w:rsidRPr="00537140">
        <w:rPr>
          <w:sz w:val="24"/>
          <w:szCs w:val="24"/>
        </w:rPr>
        <w:t>10.1.1. Сведения из Единого государственного реестра юридических лиц, в случае подачи заявления юридическим лицом.</w:t>
      </w:r>
    </w:p>
    <w:p w:rsidR="006961DC" w:rsidRPr="00537140" w:rsidRDefault="006961DC" w:rsidP="00537140">
      <w:pPr>
        <w:pStyle w:val="ConsPlusNormal"/>
        <w:ind w:firstLine="709"/>
        <w:jc w:val="both"/>
        <w:rPr>
          <w:sz w:val="24"/>
          <w:szCs w:val="24"/>
        </w:rPr>
      </w:pPr>
      <w:r w:rsidRPr="00537140">
        <w:rPr>
          <w:sz w:val="24"/>
          <w:szCs w:val="24"/>
        </w:rPr>
        <w:t>10.1.2. Сведения из Единого государственного реестра индивидуальных предпринимателей, в случае подачи заявления индивидуальным предпринимателем.</w:t>
      </w:r>
    </w:p>
    <w:p w:rsidR="006961DC" w:rsidRPr="00537140" w:rsidRDefault="006961DC" w:rsidP="00537140">
      <w:pPr>
        <w:pStyle w:val="ConsPlusNormal"/>
        <w:ind w:firstLine="709"/>
        <w:jc w:val="both"/>
        <w:rPr>
          <w:sz w:val="24"/>
          <w:szCs w:val="24"/>
        </w:rPr>
      </w:pPr>
      <w:r w:rsidRPr="00537140">
        <w:rPr>
          <w:sz w:val="24"/>
          <w:szCs w:val="24"/>
        </w:rPr>
        <w:t>10.1.3. Сведения из Единого государственного реестра недвижимости.</w:t>
      </w:r>
    </w:p>
    <w:p w:rsidR="006961DC" w:rsidRPr="00537140" w:rsidRDefault="006961DC" w:rsidP="00537140">
      <w:pPr>
        <w:pStyle w:val="ConsPlusNormal"/>
        <w:ind w:firstLine="709"/>
        <w:jc w:val="both"/>
        <w:rPr>
          <w:sz w:val="24"/>
          <w:szCs w:val="24"/>
        </w:rPr>
      </w:pPr>
      <w:r w:rsidRPr="00537140">
        <w:rPr>
          <w:sz w:val="24"/>
          <w:szCs w:val="24"/>
        </w:rPr>
        <w:t xml:space="preserve">10.1.4. Сведения, получаемые </w:t>
      </w:r>
      <w:proofErr w:type="gramStart"/>
      <w:r w:rsidRPr="00537140">
        <w:rPr>
          <w:sz w:val="24"/>
          <w:szCs w:val="24"/>
        </w:rPr>
        <w:t>из</w:t>
      </w:r>
      <w:proofErr w:type="gramEnd"/>
      <w:r w:rsidRPr="00537140">
        <w:rPr>
          <w:sz w:val="24"/>
          <w:szCs w:val="24"/>
        </w:rPr>
        <w:t xml:space="preserve"> АС ЭГР.</w:t>
      </w:r>
    </w:p>
    <w:p w:rsidR="006961DC" w:rsidRPr="00537140" w:rsidRDefault="006961DC" w:rsidP="00537140">
      <w:pPr>
        <w:pStyle w:val="ConsPlusNormal"/>
        <w:ind w:firstLine="709"/>
        <w:jc w:val="both"/>
        <w:rPr>
          <w:sz w:val="24"/>
          <w:szCs w:val="24"/>
        </w:rPr>
      </w:pPr>
      <w:r w:rsidRPr="00537140">
        <w:rPr>
          <w:sz w:val="24"/>
          <w:szCs w:val="24"/>
        </w:rPr>
        <w:t>10.1.5. Сведения о действительности паспорта гражданина РФ.</w:t>
      </w:r>
    </w:p>
    <w:p w:rsidR="006961DC" w:rsidRPr="00537140" w:rsidRDefault="006961DC" w:rsidP="00537140">
      <w:pPr>
        <w:pStyle w:val="ConsPlusNormal"/>
        <w:ind w:firstLine="709"/>
        <w:jc w:val="both"/>
        <w:rPr>
          <w:sz w:val="24"/>
          <w:szCs w:val="24"/>
        </w:rPr>
      </w:pPr>
      <w:r w:rsidRPr="00537140">
        <w:rPr>
          <w:sz w:val="24"/>
          <w:szCs w:val="24"/>
        </w:rPr>
        <w:t>Непредставление заявителем документов, указанных в пунктах 10.1.1-10.1.5 не является основанием для отказа заявителю в предоставлении муниципальной услуги.</w:t>
      </w:r>
    </w:p>
    <w:p w:rsidR="006961DC" w:rsidRPr="00537140" w:rsidRDefault="006961DC" w:rsidP="00537140">
      <w:pPr>
        <w:pStyle w:val="ConsPlusNormal"/>
        <w:ind w:firstLine="709"/>
        <w:jc w:val="both"/>
        <w:rPr>
          <w:sz w:val="24"/>
          <w:szCs w:val="24"/>
        </w:rPr>
      </w:pPr>
      <w:r w:rsidRPr="00537140">
        <w:rPr>
          <w:sz w:val="24"/>
          <w:szCs w:val="24"/>
        </w:rPr>
        <w:t>10.2. При предоставлении муниципальной услуги запрещается требовать от заявителя:</w:t>
      </w:r>
    </w:p>
    <w:p w:rsidR="006961DC" w:rsidRPr="00537140" w:rsidRDefault="006961DC" w:rsidP="00537140">
      <w:pPr>
        <w:pStyle w:val="ConsPlusNormal"/>
        <w:ind w:firstLine="709"/>
        <w:jc w:val="both"/>
        <w:rPr>
          <w:sz w:val="24"/>
          <w:szCs w:val="24"/>
        </w:rPr>
      </w:pPr>
      <w:r w:rsidRPr="00537140">
        <w:rPr>
          <w:sz w:val="24"/>
          <w:szCs w:val="24"/>
        </w:rPr>
        <w:t>10.2.1.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961DC" w:rsidRPr="00537140" w:rsidRDefault="006961DC" w:rsidP="00537140">
      <w:pPr>
        <w:pStyle w:val="ConsPlusNormal"/>
        <w:ind w:firstLine="709"/>
        <w:jc w:val="both"/>
        <w:rPr>
          <w:sz w:val="24"/>
          <w:szCs w:val="24"/>
        </w:rPr>
      </w:pPr>
      <w:r w:rsidRPr="00537140">
        <w:rPr>
          <w:sz w:val="24"/>
          <w:szCs w:val="24"/>
        </w:rPr>
        <w:t xml:space="preserve">10.2.2. </w:t>
      </w:r>
      <w:proofErr w:type="gramStart"/>
      <w:r w:rsidRPr="00537140">
        <w:rPr>
          <w:sz w:val="24"/>
          <w:szCs w:val="24"/>
        </w:rPr>
        <w:t>Представления документов и информации, которые в соответствии с нормативными правовыми актами Российской Федерации и Тульской области,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w:t>
      </w:r>
      <w:proofErr w:type="gramEnd"/>
      <w:r w:rsidRPr="00537140">
        <w:rPr>
          <w:sz w:val="24"/>
          <w:szCs w:val="24"/>
        </w:rPr>
        <w:t xml:space="preserve"> 2010 года № 210-ФЗ «Об организации предоставления государственных и муниципальных услуг» (далее - Федеральный закон № 210-ФЗ).</w:t>
      </w:r>
    </w:p>
    <w:p w:rsidR="006961DC" w:rsidRPr="00537140" w:rsidRDefault="006961DC" w:rsidP="00537140">
      <w:pPr>
        <w:pStyle w:val="ConsPlusNormal"/>
        <w:ind w:firstLine="709"/>
        <w:jc w:val="both"/>
        <w:rPr>
          <w:sz w:val="24"/>
          <w:szCs w:val="24"/>
        </w:rPr>
      </w:pPr>
      <w:r w:rsidRPr="00537140">
        <w:rPr>
          <w:sz w:val="24"/>
          <w:szCs w:val="24"/>
        </w:rPr>
        <w:t>10.2.3.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6961DC" w:rsidRPr="00537140" w:rsidRDefault="006961DC" w:rsidP="00537140">
      <w:pPr>
        <w:pStyle w:val="ConsPlusNormal"/>
        <w:ind w:firstLine="709"/>
        <w:jc w:val="both"/>
        <w:rPr>
          <w:sz w:val="24"/>
          <w:szCs w:val="24"/>
        </w:rPr>
      </w:pPr>
      <w:r w:rsidRPr="00537140">
        <w:rPr>
          <w:sz w:val="24"/>
          <w:szCs w:val="24"/>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6961DC" w:rsidRPr="00537140" w:rsidRDefault="006961DC" w:rsidP="00537140">
      <w:pPr>
        <w:pStyle w:val="ConsPlusNormal"/>
        <w:ind w:firstLine="709"/>
        <w:jc w:val="both"/>
        <w:rPr>
          <w:sz w:val="24"/>
          <w:szCs w:val="24"/>
        </w:rPr>
      </w:pPr>
      <w:r w:rsidRPr="00537140">
        <w:rPr>
          <w:sz w:val="24"/>
          <w:szCs w:val="24"/>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6961DC" w:rsidRPr="00537140" w:rsidRDefault="006961DC" w:rsidP="00537140">
      <w:pPr>
        <w:pStyle w:val="ConsPlusNormal"/>
        <w:ind w:firstLine="709"/>
        <w:jc w:val="both"/>
        <w:rPr>
          <w:sz w:val="24"/>
          <w:szCs w:val="24"/>
        </w:rPr>
      </w:pPr>
      <w:r w:rsidRPr="00537140">
        <w:rPr>
          <w:sz w:val="24"/>
          <w:szCs w:val="24"/>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6961DC" w:rsidRPr="00537140" w:rsidRDefault="006961DC" w:rsidP="00537140">
      <w:pPr>
        <w:pStyle w:val="ConsPlusNormal"/>
        <w:ind w:firstLine="709"/>
        <w:jc w:val="both"/>
        <w:rPr>
          <w:sz w:val="24"/>
          <w:szCs w:val="24"/>
        </w:rPr>
      </w:pPr>
      <w:proofErr w:type="gramStart"/>
      <w:r w:rsidRPr="00537140">
        <w:rPr>
          <w:sz w:val="24"/>
          <w:szCs w:val="24"/>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w:t>
      </w:r>
      <w:proofErr w:type="gramEnd"/>
      <w:r w:rsidRPr="00537140">
        <w:rPr>
          <w:sz w:val="24"/>
          <w:szCs w:val="24"/>
        </w:rPr>
        <w:t xml:space="preserve">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6961DC" w:rsidRPr="00537140" w:rsidRDefault="006961DC" w:rsidP="00537140">
      <w:pPr>
        <w:pStyle w:val="ConsPlusNormal"/>
        <w:ind w:firstLine="709"/>
        <w:jc w:val="both"/>
        <w:rPr>
          <w:sz w:val="24"/>
          <w:szCs w:val="24"/>
        </w:rPr>
      </w:pPr>
    </w:p>
    <w:p w:rsidR="006961DC" w:rsidRPr="00537140" w:rsidRDefault="006961DC" w:rsidP="00537140">
      <w:pPr>
        <w:pStyle w:val="ConsPlusTitle"/>
        <w:ind w:firstLine="709"/>
        <w:jc w:val="center"/>
        <w:outlineLvl w:val="2"/>
        <w:rPr>
          <w:rFonts w:cs="Arial"/>
          <w:color w:val="auto"/>
          <w:szCs w:val="24"/>
        </w:rPr>
      </w:pPr>
      <w:r w:rsidRPr="00537140">
        <w:rPr>
          <w:rFonts w:cs="Arial"/>
          <w:color w:val="auto"/>
          <w:szCs w:val="24"/>
        </w:rPr>
        <w:t>11. Исчерпывающий перечень оснований для отказа</w:t>
      </w:r>
    </w:p>
    <w:p w:rsidR="006961DC" w:rsidRPr="00537140" w:rsidRDefault="006961DC" w:rsidP="00537140">
      <w:pPr>
        <w:pStyle w:val="ConsPlusTitle"/>
        <w:ind w:firstLine="709"/>
        <w:jc w:val="center"/>
        <w:rPr>
          <w:rFonts w:cs="Arial"/>
          <w:color w:val="auto"/>
          <w:szCs w:val="24"/>
        </w:rPr>
      </w:pPr>
      <w:r w:rsidRPr="00537140">
        <w:rPr>
          <w:rFonts w:cs="Arial"/>
          <w:color w:val="auto"/>
          <w:szCs w:val="24"/>
        </w:rPr>
        <w:t>в приеме документов, необходимых для предоставления</w:t>
      </w:r>
    </w:p>
    <w:p w:rsidR="006961DC" w:rsidRPr="00537140" w:rsidRDefault="006961DC" w:rsidP="00537140">
      <w:pPr>
        <w:pStyle w:val="ConsPlusTitle"/>
        <w:ind w:firstLine="709"/>
        <w:jc w:val="center"/>
        <w:rPr>
          <w:rFonts w:cs="Arial"/>
          <w:color w:val="auto"/>
          <w:szCs w:val="24"/>
        </w:rPr>
      </w:pPr>
      <w:r w:rsidRPr="00537140">
        <w:rPr>
          <w:rFonts w:cs="Arial"/>
          <w:color w:val="auto"/>
          <w:szCs w:val="24"/>
        </w:rPr>
        <w:t>муниципальной услуги</w:t>
      </w:r>
    </w:p>
    <w:p w:rsidR="006961DC" w:rsidRPr="00537140" w:rsidRDefault="006961DC" w:rsidP="00537140">
      <w:pPr>
        <w:pStyle w:val="ConsPlusNormal"/>
        <w:ind w:firstLine="709"/>
        <w:jc w:val="both"/>
        <w:rPr>
          <w:sz w:val="24"/>
          <w:szCs w:val="24"/>
        </w:rPr>
      </w:pPr>
    </w:p>
    <w:p w:rsidR="006961DC" w:rsidRPr="00537140" w:rsidRDefault="006961DC" w:rsidP="00537140">
      <w:pPr>
        <w:pStyle w:val="ConsPlusNormal"/>
        <w:ind w:firstLine="709"/>
        <w:jc w:val="both"/>
        <w:rPr>
          <w:sz w:val="24"/>
          <w:szCs w:val="24"/>
        </w:rPr>
      </w:pPr>
      <w:r w:rsidRPr="00537140">
        <w:rPr>
          <w:sz w:val="24"/>
          <w:szCs w:val="24"/>
        </w:rPr>
        <w:t>11.1. Основаниями для отказа в приеме к рассмотрению документов, необходимых для предоставления муниципальной услуги, являются:</w:t>
      </w:r>
    </w:p>
    <w:p w:rsidR="006961DC" w:rsidRPr="00537140" w:rsidRDefault="006961DC" w:rsidP="00537140">
      <w:pPr>
        <w:pStyle w:val="ConsPlusNormal"/>
        <w:ind w:firstLine="709"/>
        <w:jc w:val="both"/>
        <w:rPr>
          <w:i/>
          <w:sz w:val="24"/>
          <w:szCs w:val="24"/>
        </w:rPr>
      </w:pPr>
      <w:r w:rsidRPr="00537140">
        <w:rPr>
          <w:sz w:val="24"/>
          <w:szCs w:val="24"/>
        </w:rPr>
        <w:t xml:space="preserve">а) заявление подано в орган муниципальной власти, орган местного самоуправления или организацию, в полномочия которых не входит предоставление услуги; </w:t>
      </w:r>
    </w:p>
    <w:p w:rsidR="006961DC" w:rsidRPr="00537140" w:rsidRDefault="006961DC" w:rsidP="00537140">
      <w:pPr>
        <w:pStyle w:val="ConsPlusNormal"/>
        <w:ind w:firstLine="709"/>
        <w:jc w:val="both"/>
        <w:rPr>
          <w:sz w:val="24"/>
          <w:szCs w:val="24"/>
        </w:rPr>
      </w:pPr>
      <w:r w:rsidRPr="00537140">
        <w:rPr>
          <w:sz w:val="24"/>
          <w:szCs w:val="24"/>
        </w:rPr>
        <w:t>б) неполное заполнение полей заявления;</w:t>
      </w:r>
    </w:p>
    <w:p w:rsidR="006961DC" w:rsidRPr="00537140" w:rsidRDefault="006961DC" w:rsidP="00537140">
      <w:pPr>
        <w:pStyle w:val="ConsPlusNormal"/>
        <w:ind w:firstLine="709"/>
        <w:jc w:val="both"/>
        <w:rPr>
          <w:sz w:val="24"/>
          <w:szCs w:val="24"/>
        </w:rPr>
      </w:pPr>
      <w:r w:rsidRPr="00537140">
        <w:rPr>
          <w:sz w:val="24"/>
          <w:szCs w:val="24"/>
        </w:rPr>
        <w:t>в) представление неполного комплекта документов, необходимых для предоставления услуги;</w:t>
      </w:r>
    </w:p>
    <w:p w:rsidR="006961DC" w:rsidRPr="00537140" w:rsidRDefault="006961DC" w:rsidP="00537140">
      <w:pPr>
        <w:pStyle w:val="ConsPlusNormal"/>
        <w:ind w:firstLine="709"/>
        <w:jc w:val="both"/>
        <w:rPr>
          <w:sz w:val="24"/>
          <w:szCs w:val="24"/>
        </w:rPr>
      </w:pPr>
      <w:r w:rsidRPr="00537140">
        <w:rPr>
          <w:sz w:val="24"/>
          <w:szCs w:val="24"/>
        </w:rPr>
        <w:t>г) представленные документы утратили силу на момент обращения за услугой;</w:t>
      </w:r>
    </w:p>
    <w:p w:rsidR="006961DC" w:rsidRPr="00537140" w:rsidRDefault="006961DC" w:rsidP="00537140">
      <w:pPr>
        <w:pStyle w:val="ConsPlusNormal"/>
        <w:ind w:firstLine="709"/>
        <w:jc w:val="both"/>
        <w:rPr>
          <w:sz w:val="24"/>
          <w:szCs w:val="24"/>
        </w:rPr>
      </w:pPr>
      <w:proofErr w:type="spellStart"/>
      <w:r w:rsidRPr="00537140">
        <w:rPr>
          <w:sz w:val="24"/>
          <w:szCs w:val="24"/>
        </w:rPr>
        <w:t>д</w:t>
      </w:r>
      <w:proofErr w:type="spellEnd"/>
      <w:r w:rsidRPr="00537140">
        <w:rPr>
          <w:sz w:val="24"/>
          <w:szCs w:val="24"/>
        </w:rPr>
        <w:t>)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6961DC" w:rsidRPr="00537140" w:rsidRDefault="006961DC" w:rsidP="00537140">
      <w:pPr>
        <w:pStyle w:val="ConsPlusNormal"/>
        <w:ind w:firstLine="709"/>
        <w:jc w:val="both"/>
        <w:rPr>
          <w:sz w:val="24"/>
          <w:szCs w:val="24"/>
        </w:rPr>
      </w:pPr>
      <w:r w:rsidRPr="00537140">
        <w:rPr>
          <w:sz w:val="24"/>
          <w:szCs w:val="24"/>
        </w:rPr>
        <w:t>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6961DC" w:rsidRPr="00537140" w:rsidRDefault="006961DC" w:rsidP="00537140">
      <w:pPr>
        <w:pStyle w:val="ConsPlusNormal"/>
        <w:ind w:firstLine="709"/>
        <w:jc w:val="both"/>
        <w:rPr>
          <w:sz w:val="24"/>
          <w:szCs w:val="24"/>
        </w:rPr>
      </w:pPr>
      <w:r w:rsidRPr="00537140">
        <w:rPr>
          <w:sz w:val="24"/>
          <w:szCs w:val="24"/>
        </w:rPr>
        <w:t>ж) документы, необходимые для предоставления услуги, поданы в электронной форме с нарушением установленных требований;</w:t>
      </w:r>
    </w:p>
    <w:p w:rsidR="006961DC" w:rsidRPr="00537140" w:rsidRDefault="006961DC" w:rsidP="00537140">
      <w:pPr>
        <w:pStyle w:val="ConsPlusNormal"/>
        <w:ind w:firstLine="709"/>
        <w:jc w:val="both"/>
        <w:rPr>
          <w:sz w:val="24"/>
          <w:szCs w:val="24"/>
        </w:rPr>
      </w:pPr>
      <w:proofErr w:type="spellStart"/>
      <w:r w:rsidRPr="00537140">
        <w:rPr>
          <w:sz w:val="24"/>
          <w:szCs w:val="24"/>
        </w:rPr>
        <w:t>з</w:t>
      </w:r>
      <w:proofErr w:type="spellEnd"/>
      <w:r w:rsidRPr="00537140">
        <w:rPr>
          <w:sz w:val="24"/>
          <w:szCs w:val="24"/>
        </w:rPr>
        <w:t>) выявлено 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p w:rsidR="006961DC" w:rsidRPr="00537140" w:rsidRDefault="006961DC" w:rsidP="00537140">
      <w:pPr>
        <w:pStyle w:val="ConsPlusNormal"/>
        <w:ind w:firstLine="709"/>
        <w:jc w:val="both"/>
        <w:rPr>
          <w:sz w:val="24"/>
          <w:szCs w:val="24"/>
        </w:rPr>
      </w:pPr>
    </w:p>
    <w:p w:rsidR="006961DC" w:rsidRPr="00537140" w:rsidRDefault="006961DC" w:rsidP="00537140">
      <w:pPr>
        <w:pStyle w:val="ConsPlusTitle"/>
        <w:ind w:firstLine="709"/>
        <w:jc w:val="center"/>
        <w:outlineLvl w:val="2"/>
        <w:rPr>
          <w:rFonts w:cs="Arial"/>
          <w:color w:val="auto"/>
          <w:szCs w:val="24"/>
        </w:rPr>
      </w:pPr>
      <w:r w:rsidRPr="00537140">
        <w:rPr>
          <w:rFonts w:cs="Arial"/>
          <w:color w:val="auto"/>
          <w:szCs w:val="24"/>
        </w:rPr>
        <w:t>12. Исчерпывающий перечень оснований для приостановления</w:t>
      </w:r>
    </w:p>
    <w:p w:rsidR="006961DC" w:rsidRPr="00537140" w:rsidRDefault="006961DC" w:rsidP="00537140">
      <w:pPr>
        <w:pStyle w:val="ConsPlusTitle"/>
        <w:ind w:firstLine="709"/>
        <w:jc w:val="center"/>
        <w:rPr>
          <w:rFonts w:cs="Arial"/>
          <w:color w:val="auto"/>
          <w:szCs w:val="24"/>
        </w:rPr>
      </w:pPr>
      <w:r w:rsidRPr="00537140">
        <w:rPr>
          <w:rFonts w:cs="Arial"/>
          <w:color w:val="auto"/>
          <w:szCs w:val="24"/>
        </w:rPr>
        <w:t>или отказа в предоставлении муниципальной услуги</w:t>
      </w:r>
    </w:p>
    <w:p w:rsidR="006961DC" w:rsidRPr="00537140" w:rsidRDefault="006961DC" w:rsidP="00537140">
      <w:pPr>
        <w:pStyle w:val="ConsPlusNormal"/>
        <w:ind w:firstLine="709"/>
        <w:jc w:val="both"/>
        <w:rPr>
          <w:sz w:val="24"/>
          <w:szCs w:val="24"/>
        </w:rPr>
      </w:pPr>
    </w:p>
    <w:p w:rsidR="006961DC" w:rsidRPr="00537140" w:rsidRDefault="006961DC" w:rsidP="00537140">
      <w:pPr>
        <w:pStyle w:val="ConsPlusNormal"/>
        <w:ind w:firstLine="709"/>
        <w:jc w:val="both"/>
        <w:rPr>
          <w:sz w:val="24"/>
          <w:szCs w:val="24"/>
        </w:rPr>
      </w:pPr>
      <w:r w:rsidRPr="00537140">
        <w:rPr>
          <w:sz w:val="24"/>
          <w:szCs w:val="24"/>
        </w:rPr>
        <w:t>12.1. Оснований для приостановления предоставления муниципальной услуги законодательством Российской Федерации не предусмотрено.</w:t>
      </w:r>
    </w:p>
    <w:p w:rsidR="006961DC" w:rsidRPr="00537140" w:rsidRDefault="006961DC" w:rsidP="00537140">
      <w:pPr>
        <w:pStyle w:val="ConsPlusNormal"/>
        <w:ind w:firstLine="709"/>
        <w:jc w:val="both"/>
        <w:rPr>
          <w:sz w:val="24"/>
          <w:szCs w:val="24"/>
        </w:rPr>
      </w:pPr>
      <w:r w:rsidRPr="00537140">
        <w:rPr>
          <w:sz w:val="24"/>
          <w:szCs w:val="24"/>
        </w:rPr>
        <w:t>12.2. Основания для отказа в предоставлении муниципальной услуги:</w:t>
      </w:r>
    </w:p>
    <w:p w:rsidR="006961DC" w:rsidRPr="00537140" w:rsidRDefault="006961DC" w:rsidP="00537140">
      <w:pPr>
        <w:pStyle w:val="ConsPlusNormal"/>
        <w:ind w:firstLine="709"/>
        <w:jc w:val="both"/>
        <w:rPr>
          <w:sz w:val="24"/>
          <w:szCs w:val="24"/>
        </w:rPr>
      </w:pPr>
      <w:r w:rsidRPr="00537140">
        <w:rPr>
          <w:sz w:val="24"/>
          <w:szCs w:val="24"/>
        </w:rPr>
        <w:t>а) документы (сведения), представленные заявителем, противоречат документам (сведениям), полученным в рамках межведомственного взаимодействия;</w:t>
      </w:r>
    </w:p>
    <w:p w:rsidR="006961DC" w:rsidRPr="00537140" w:rsidRDefault="006961DC" w:rsidP="00537140">
      <w:pPr>
        <w:pStyle w:val="ConsPlusNormal"/>
        <w:ind w:firstLine="709"/>
        <w:jc w:val="both"/>
        <w:rPr>
          <w:sz w:val="24"/>
          <w:szCs w:val="24"/>
        </w:rPr>
      </w:pPr>
      <w:r w:rsidRPr="00537140">
        <w:rPr>
          <w:sz w:val="24"/>
          <w:szCs w:val="24"/>
        </w:rPr>
        <w:t>б) отсутствие согласия собственника (законного владельца) на размещение информационной вывески;</w:t>
      </w:r>
    </w:p>
    <w:p w:rsidR="00537140" w:rsidRPr="00537140" w:rsidRDefault="006961DC" w:rsidP="00537140">
      <w:pPr>
        <w:spacing w:after="0" w:line="240" w:lineRule="auto"/>
        <w:ind w:firstLine="709"/>
        <w:jc w:val="both"/>
        <w:rPr>
          <w:rFonts w:ascii="Arial" w:hAnsi="Arial" w:cs="Arial"/>
          <w:sz w:val="24"/>
          <w:szCs w:val="24"/>
        </w:rPr>
      </w:pPr>
      <w:r w:rsidRPr="00537140">
        <w:rPr>
          <w:rFonts w:ascii="Arial" w:hAnsi="Arial" w:cs="Arial"/>
          <w:sz w:val="24"/>
          <w:szCs w:val="24"/>
        </w:rPr>
        <w:t xml:space="preserve">в) несоответствие представленного заявителем </w:t>
      </w:r>
      <w:proofErr w:type="spellStart"/>
      <w:proofErr w:type="gramStart"/>
      <w:r w:rsidRPr="00537140">
        <w:rPr>
          <w:rFonts w:ascii="Arial" w:hAnsi="Arial" w:cs="Arial"/>
          <w:sz w:val="24"/>
          <w:szCs w:val="24"/>
        </w:rPr>
        <w:t>дизайн-проекта</w:t>
      </w:r>
      <w:proofErr w:type="spellEnd"/>
      <w:proofErr w:type="gramEnd"/>
      <w:r w:rsidRPr="00537140">
        <w:rPr>
          <w:rFonts w:ascii="Arial" w:hAnsi="Arial" w:cs="Arial"/>
          <w:sz w:val="24"/>
          <w:szCs w:val="24"/>
        </w:rPr>
        <w:t xml:space="preserve"> размещения вывески требованиям правил размещения информационных вывесок.</w:t>
      </w:r>
    </w:p>
    <w:p w:rsidR="00537140" w:rsidRPr="00537140" w:rsidRDefault="00537140" w:rsidP="00537140">
      <w:pPr>
        <w:spacing w:after="0" w:line="240" w:lineRule="auto"/>
        <w:ind w:firstLine="709"/>
        <w:jc w:val="both"/>
        <w:rPr>
          <w:rFonts w:ascii="Arial" w:hAnsi="Arial" w:cs="Arial"/>
          <w:sz w:val="24"/>
          <w:szCs w:val="24"/>
        </w:rPr>
      </w:pPr>
    </w:p>
    <w:p w:rsidR="006961DC" w:rsidRPr="00537140" w:rsidRDefault="006961DC" w:rsidP="00537140">
      <w:pPr>
        <w:pStyle w:val="ConsPlusTitle"/>
        <w:ind w:firstLine="709"/>
        <w:jc w:val="center"/>
        <w:outlineLvl w:val="2"/>
        <w:rPr>
          <w:rFonts w:cs="Arial"/>
          <w:color w:val="auto"/>
          <w:szCs w:val="24"/>
        </w:rPr>
      </w:pPr>
      <w:r w:rsidRPr="00537140">
        <w:rPr>
          <w:rFonts w:cs="Arial"/>
          <w:color w:val="auto"/>
          <w:szCs w:val="24"/>
        </w:rPr>
        <w:t>13. Перечень услуг, которые являются необходимыми</w:t>
      </w:r>
    </w:p>
    <w:p w:rsidR="006961DC" w:rsidRPr="00537140" w:rsidRDefault="006961DC" w:rsidP="00537140">
      <w:pPr>
        <w:pStyle w:val="ConsPlusTitle"/>
        <w:ind w:firstLine="709"/>
        <w:jc w:val="center"/>
        <w:rPr>
          <w:rFonts w:cs="Arial"/>
          <w:color w:val="auto"/>
          <w:szCs w:val="24"/>
        </w:rPr>
      </w:pPr>
      <w:r w:rsidRPr="00537140">
        <w:rPr>
          <w:rFonts w:cs="Arial"/>
          <w:color w:val="auto"/>
          <w:szCs w:val="24"/>
        </w:rPr>
        <w:t xml:space="preserve">и </w:t>
      </w:r>
      <w:proofErr w:type="gramStart"/>
      <w:r w:rsidRPr="00537140">
        <w:rPr>
          <w:rFonts w:cs="Arial"/>
          <w:color w:val="auto"/>
          <w:szCs w:val="24"/>
        </w:rPr>
        <w:t>обязательными</w:t>
      </w:r>
      <w:proofErr w:type="gramEnd"/>
      <w:r w:rsidRPr="00537140">
        <w:rPr>
          <w:rFonts w:cs="Arial"/>
          <w:color w:val="auto"/>
          <w:szCs w:val="24"/>
        </w:rPr>
        <w:t xml:space="preserve"> для предоставления муниципальной услуги,</w:t>
      </w:r>
    </w:p>
    <w:p w:rsidR="006961DC" w:rsidRPr="00537140" w:rsidRDefault="006961DC" w:rsidP="00537140">
      <w:pPr>
        <w:pStyle w:val="ConsPlusTitle"/>
        <w:ind w:firstLine="709"/>
        <w:jc w:val="center"/>
        <w:rPr>
          <w:rFonts w:cs="Arial"/>
          <w:color w:val="auto"/>
          <w:szCs w:val="24"/>
        </w:rPr>
      </w:pPr>
      <w:r w:rsidRPr="00537140">
        <w:rPr>
          <w:rFonts w:cs="Arial"/>
          <w:color w:val="auto"/>
          <w:szCs w:val="24"/>
        </w:rPr>
        <w:t>в том числе сведения о документе (документах), выдаваемом</w:t>
      </w:r>
    </w:p>
    <w:p w:rsidR="006961DC" w:rsidRPr="00537140" w:rsidRDefault="006961DC" w:rsidP="00537140">
      <w:pPr>
        <w:pStyle w:val="ConsPlusTitle"/>
        <w:ind w:firstLine="709"/>
        <w:jc w:val="center"/>
        <w:rPr>
          <w:rFonts w:cs="Arial"/>
          <w:color w:val="auto"/>
          <w:szCs w:val="24"/>
        </w:rPr>
      </w:pPr>
      <w:r w:rsidRPr="00537140">
        <w:rPr>
          <w:rFonts w:cs="Arial"/>
          <w:color w:val="auto"/>
          <w:szCs w:val="24"/>
        </w:rPr>
        <w:t>(</w:t>
      </w:r>
      <w:proofErr w:type="gramStart"/>
      <w:r w:rsidRPr="00537140">
        <w:rPr>
          <w:rFonts w:cs="Arial"/>
          <w:color w:val="auto"/>
          <w:szCs w:val="24"/>
        </w:rPr>
        <w:t>выдаваемых</w:t>
      </w:r>
      <w:proofErr w:type="gramEnd"/>
      <w:r w:rsidRPr="00537140">
        <w:rPr>
          <w:rFonts w:cs="Arial"/>
          <w:color w:val="auto"/>
          <w:szCs w:val="24"/>
        </w:rPr>
        <w:t>) организациями, участвующими в предоставлении</w:t>
      </w:r>
    </w:p>
    <w:p w:rsidR="006961DC" w:rsidRPr="00537140" w:rsidRDefault="006961DC" w:rsidP="00537140">
      <w:pPr>
        <w:pStyle w:val="ConsPlusTitle"/>
        <w:ind w:firstLine="709"/>
        <w:jc w:val="center"/>
        <w:rPr>
          <w:rFonts w:cs="Arial"/>
          <w:color w:val="auto"/>
          <w:szCs w:val="24"/>
        </w:rPr>
      </w:pPr>
      <w:r w:rsidRPr="00537140">
        <w:rPr>
          <w:rFonts w:cs="Arial"/>
          <w:color w:val="auto"/>
          <w:szCs w:val="24"/>
        </w:rPr>
        <w:t>муниципальной услуги</w:t>
      </w:r>
    </w:p>
    <w:p w:rsidR="006961DC" w:rsidRPr="00537140" w:rsidRDefault="006961DC" w:rsidP="00537140">
      <w:pPr>
        <w:pStyle w:val="ConsPlusNormal"/>
        <w:ind w:firstLine="709"/>
        <w:jc w:val="both"/>
        <w:rPr>
          <w:sz w:val="24"/>
          <w:szCs w:val="24"/>
        </w:rPr>
      </w:pPr>
    </w:p>
    <w:p w:rsidR="006961DC" w:rsidRPr="00537140" w:rsidRDefault="006961DC" w:rsidP="00537140">
      <w:pPr>
        <w:pStyle w:val="ConsPlusNormal"/>
        <w:ind w:firstLine="709"/>
        <w:jc w:val="both"/>
        <w:rPr>
          <w:sz w:val="24"/>
          <w:szCs w:val="24"/>
        </w:rPr>
      </w:pPr>
      <w:r w:rsidRPr="00537140">
        <w:rPr>
          <w:sz w:val="24"/>
          <w:szCs w:val="24"/>
        </w:rPr>
        <w:t>13.1. Услуги, необходимые и обязательные для предоставления муниципальной услуги, отсутствуют.</w:t>
      </w:r>
    </w:p>
    <w:p w:rsidR="006961DC" w:rsidRPr="00537140" w:rsidRDefault="006961DC" w:rsidP="00537140">
      <w:pPr>
        <w:pStyle w:val="ConsPlusNormal"/>
        <w:ind w:firstLine="709"/>
        <w:jc w:val="both"/>
        <w:rPr>
          <w:sz w:val="24"/>
          <w:szCs w:val="24"/>
        </w:rPr>
      </w:pPr>
    </w:p>
    <w:p w:rsidR="006961DC" w:rsidRPr="00537140" w:rsidRDefault="006961DC" w:rsidP="00537140">
      <w:pPr>
        <w:pStyle w:val="ConsPlusTitle"/>
        <w:ind w:firstLine="709"/>
        <w:jc w:val="center"/>
        <w:outlineLvl w:val="2"/>
        <w:rPr>
          <w:rFonts w:cs="Arial"/>
          <w:color w:val="auto"/>
          <w:szCs w:val="24"/>
        </w:rPr>
      </w:pPr>
      <w:r w:rsidRPr="00537140">
        <w:rPr>
          <w:rFonts w:cs="Arial"/>
          <w:color w:val="auto"/>
          <w:szCs w:val="24"/>
        </w:rPr>
        <w:t xml:space="preserve">14. Порядок, размер и основания взимания </w:t>
      </w:r>
      <w:proofErr w:type="gramStart"/>
      <w:r w:rsidRPr="00537140">
        <w:rPr>
          <w:rFonts w:cs="Arial"/>
          <w:color w:val="auto"/>
          <w:szCs w:val="24"/>
        </w:rPr>
        <w:t>государственной</w:t>
      </w:r>
      <w:proofErr w:type="gramEnd"/>
    </w:p>
    <w:p w:rsidR="006961DC" w:rsidRPr="00537140" w:rsidRDefault="006961DC" w:rsidP="00537140">
      <w:pPr>
        <w:pStyle w:val="ConsPlusTitle"/>
        <w:ind w:firstLine="709"/>
        <w:jc w:val="center"/>
        <w:rPr>
          <w:rFonts w:cs="Arial"/>
          <w:color w:val="auto"/>
          <w:szCs w:val="24"/>
        </w:rPr>
      </w:pPr>
      <w:r w:rsidRPr="00537140">
        <w:rPr>
          <w:rFonts w:cs="Arial"/>
          <w:color w:val="auto"/>
          <w:szCs w:val="24"/>
        </w:rPr>
        <w:t>пошлины или иной оплаты, взимаемой за предоставление</w:t>
      </w:r>
    </w:p>
    <w:p w:rsidR="006961DC" w:rsidRPr="00537140" w:rsidRDefault="006961DC" w:rsidP="00537140">
      <w:pPr>
        <w:pStyle w:val="ConsPlusTitle"/>
        <w:ind w:firstLine="709"/>
        <w:jc w:val="center"/>
        <w:rPr>
          <w:rFonts w:cs="Arial"/>
          <w:color w:val="auto"/>
          <w:szCs w:val="24"/>
        </w:rPr>
      </w:pPr>
      <w:r w:rsidRPr="00537140">
        <w:rPr>
          <w:rFonts w:cs="Arial"/>
          <w:color w:val="auto"/>
          <w:szCs w:val="24"/>
        </w:rPr>
        <w:t>муниципальной услуги</w:t>
      </w:r>
    </w:p>
    <w:p w:rsidR="006961DC" w:rsidRPr="00537140" w:rsidRDefault="006961DC" w:rsidP="00537140">
      <w:pPr>
        <w:pStyle w:val="ConsPlusNormal"/>
        <w:ind w:firstLine="709"/>
        <w:jc w:val="both"/>
        <w:rPr>
          <w:sz w:val="24"/>
          <w:szCs w:val="24"/>
        </w:rPr>
      </w:pPr>
    </w:p>
    <w:p w:rsidR="006961DC" w:rsidRPr="00537140" w:rsidRDefault="006961DC" w:rsidP="00537140">
      <w:pPr>
        <w:pStyle w:val="ConsPlusNormal"/>
        <w:ind w:firstLine="709"/>
        <w:jc w:val="both"/>
        <w:rPr>
          <w:sz w:val="24"/>
          <w:szCs w:val="24"/>
        </w:rPr>
      </w:pPr>
      <w:r w:rsidRPr="00537140">
        <w:rPr>
          <w:sz w:val="24"/>
          <w:szCs w:val="24"/>
        </w:rPr>
        <w:t>14.1. Предоставление муниципальной услуги осуществляется бесплатно.</w:t>
      </w:r>
    </w:p>
    <w:p w:rsidR="006961DC" w:rsidRPr="00537140" w:rsidRDefault="006961DC" w:rsidP="00537140">
      <w:pPr>
        <w:pStyle w:val="ConsPlusNormal"/>
        <w:ind w:firstLine="709"/>
        <w:jc w:val="both"/>
        <w:rPr>
          <w:sz w:val="24"/>
          <w:szCs w:val="24"/>
        </w:rPr>
      </w:pPr>
    </w:p>
    <w:p w:rsidR="006961DC" w:rsidRPr="00537140" w:rsidRDefault="006961DC" w:rsidP="00537140">
      <w:pPr>
        <w:pStyle w:val="ConsPlusTitle"/>
        <w:ind w:firstLine="709"/>
        <w:jc w:val="center"/>
        <w:outlineLvl w:val="2"/>
        <w:rPr>
          <w:rFonts w:cs="Arial"/>
          <w:color w:val="auto"/>
          <w:szCs w:val="24"/>
        </w:rPr>
      </w:pPr>
      <w:r w:rsidRPr="00537140">
        <w:rPr>
          <w:rFonts w:cs="Arial"/>
          <w:color w:val="auto"/>
          <w:szCs w:val="24"/>
        </w:rPr>
        <w:t>15. Порядок, размер и основания взимания платы</w:t>
      </w:r>
    </w:p>
    <w:p w:rsidR="006961DC" w:rsidRPr="00537140" w:rsidRDefault="006961DC" w:rsidP="00537140">
      <w:pPr>
        <w:pStyle w:val="ConsPlusTitle"/>
        <w:ind w:firstLine="709"/>
        <w:jc w:val="center"/>
        <w:rPr>
          <w:rFonts w:cs="Arial"/>
          <w:color w:val="auto"/>
          <w:szCs w:val="24"/>
        </w:rPr>
      </w:pPr>
      <w:r w:rsidRPr="00537140">
        <w:rPr>
          <w:rFonts w:cs="Arial"/>
          <w:color w:val="auto"/>
          <w:szCs w:val="24"/>
        </w:rPr>
        <w:t>за предоставление услуг, которые являются необходимыми</w:t>
      </w:r>
    </w:p>
    <w:p w:rsidR="006961DC" w:rsidRPr="00537140" w:rsidRDefault="006961DC" w:rsidP="00537140">
      <w:pPr>
        <w:pStyle w:val="ConsPlusTitle"/>
        <w:ind w:firstLine="709"/>
        <w:jc w:val="center"/>
        <w:rPr>
          <w:rFonts w:cs="Arial"/>
          <w:color w:val="auto"/>
          <w:szCs w:val="24"/>
        </w:rPr>
      </w:pPr>
      <w:r w:rsidRPr="00537140">
        <w:rPr>
          <w:rFonts w:cs="Arial"/>
          <w:color w:val="auto"/>
          <w:szCs w:val="24"/>
        </w:rPr>
        <w:t xml:space="preserve">и </w:t>
      </w:r>
      <w:proofErr w:type="gramStart"/>
      <w:r w:rsidRPr="00537140">
        <w:rPr>
          <w:rFonts w:cs="Arial"/>
          <w:color w:val="auto"/>
          <w:szCs w:val="24"/>
        </w:rPr>
        <w:t>обязательными</w:t>
      </w:r>
      <w:proofErr w:type="gramEnd"/>
      <w:r w:rsidRPr="00537140">
        <w:rPr>
          <w:rFonts w:cs="Arial"/>
          <w:color w:val="auto"/>
          <w:szCs w:val="24"/>
        </w:rPr>
        <w:t xml:space="preserve"> для предоставления муниципальной услуги,</w:t>
      </w:r>
    </w:p>
    <w:p w:rsidR="006961DC" w:rsidRPr="00537140" w:rsidRDefault="006961DC" w:rsidP="00537140">
      <w:pPr>
        <w:pStyle w:val="ConsPlusTitle"/>
        <w:ind w:firstLine="709"/>
        <w:jc w:val="center"/>
        <w:rPr>
          <w:rFonts w:cs="Arial"/>
          <w:color w:val="auto"/>
          <w:szCs w:val="24"/>
        </w:rPr>
      </w:pPr>
      <w:r w:rsidRPr="00537140">
        <w:rPr>
          <w:rFonts w:cs="Arial"/>
          <w:color w:val="auto"/>
          <w:szCs w:val="24"/>
        </w:rPr>
        <w:t>включая информацию о методике расчета размера такой платы</w:t>
      </w:r>
    </w:p>
    <w:p w:rsidR="006961DC" w:rsidRPr="00537140" w:rsidRDefault="006961DC" w:rsidP="00537140">
      <w:pPr>
        <w:pStyle w:val="ConsPlusNormal"/>
        <w:ind w:firstLine="709"/>
        <w:jc w:val="both"/>
        <w:rPr>
          <w:sz w:val="24"/>
          <w:szCs w:val="24"/>
        </w:rPr>
      </w:pPr>
    </w:p>
    <w:p w:rsidR="006961DC" w:rsidRPr="00537140" w:rsidRDefault="006961DC" w:rsidP="00537140">
      <w:pPr>
        <w:pStyle w:val="ConsPlusNormal"/>
        <w:ind w:firstLine="709"/>
        <w:jc w:val="both"/>
        <w:rPr>
          <w:sz w:val="24"/>
          <w:szCs w:val="24"/>
        </w:rPr>
      </w:pPr>
      <w:r w:rsidRPr="00537140">
        <w:rPr>
          <w:sz w:val="24"/>
          <w:szCs w:val="24"/>
        </w:rPr>
        <w:t>15.1. Услуги, необходимые и обязательные для предоставления муниципальной услуги, отсутствуют.</w:t>
      </w:r>
    </w:p>
    <w:p w:rsidR="006961DC" w:rsidRPr="00537140" w:rsidRDefault="006961DC" w:rsidP="00537140">
      <w:pPr>
        <w:pStyle w:val="ConsPlusNormal"/>
        <w:ind w:firstLine="709"/>
        <w:jc w:val="both"/>
        <w:rPr>
          <w:sz w:val="24"/>
          <w:szCs w:val="24"/>
        </w:rPr>
      </w:pPr>
    </w:p>
    <w:p w:rsidR="006961DC" w:rsidRPr="00537140" w:rsidRDefault="006961DC" w:rsidP="00537140">
      <w:pPr>
        <w:pStyle w:val="ConsPlusTitle"/>
        <w:ind w:firstLine="709"/>
        <w:jc w:val="center"/>
        <w:outlineLvl w:val="2"/>
        <w:rPr>
          <w:rFonts w:cs="Arial"/>
          <w:color w:val="auto"/>
          <w:szCs w:val="24"/>
        </w:rPr>
      </w:pPr>
      <w:r w:rsidRPr="00537140">
        <w:rPr>
          <w:rFonts w:cs="Arial"/>
          <w:color w:val="auto"/>
          <w:szCs w:val="24"/>
        </w:rPr>
        <w:t>16. Максимальный срок ожидания в очереди при подаче запроса</w:t>
      </w:r>
    </w:p>
    <w:p w:rsidR="006961DC" w:rsidRPr="00537140" w:rsidRDefault="006961DC" w:rsidP="00537140">
      <w:pPr>
        <w:pStyle w:val="ConsPlusTitle"/>
        <w:ind w:firstLine="709"/>
        <w:jc w:val="center"/>
        <w:rPr>
          <w:rFonts w:cs="Arial"/>
          <w:color w:val="auto"/>
          <w:szCs w:val="24"/>
        </w:rPr>
      </w:pPr>
      <w:r w:rsidRPr="00537140">
        <w:rPr>
          <w:rFonts w:cs="Arial"/>
          <w:color w:val="auto"/>
          <w:szCs w:val="24"/>
        </w:rPr>
        <w:t>о предоставлении муниципальной услуги и при получении</w:t>
      </w:r>
    </w:p>
    <w:p w:rsidR="006961DC" w:rsidRPr="00537140" w:rsidRDefault="006961DC" w:rsidP="00537140">
      <w:pPr>
        <w:pStyle w:val="ConsPlusTitle"/>
        <w:ind w:firstLine="709"/>
        <w:jc w:val="center"/>
        <w:rPr>
          <w:rFonts w:cs="Arial"/>
          <w:color w:val="auto"/>
          <w:szCs w:val="24"/>
        </w:rPr>
      </w:pPr>
      <w:r w:rsidRPr="00537140">
        <w:rPr>
          <w:rFonts w:cs="Arial"/>
          <w:color w:val="auto"/>
          <w:szCs w:val="24"/>
        </w:rPr>
        <w:t>результата предоставления муниципальной услуги</w:t>
      </w:r>
    </w:p>
    <w:p w:rsidR="006961DC" w:rsidRPr="00537140" w:rsidRDefault="006961DC" w:rsidP="00537140">
      <w:pPr>
        <w:pStyle w:val="ConsPlusNormal"/>
        <w:ind w:firstLine="709"/>
        <w:jc w:val="both"/>
        <w:rPr>
          <w:sz w:val="24"/>
          <w:szCs w:val="24"/>
        </w:rPr>
      </w:pPr>
    </w:p>
    <w:p w:rsidR="006961DC" w:rsidRPr="00537140" w:rsidRDefault="006961DC" w:rsidP="00537140">
      <w:pPr>
        <w:pStyle w:val="ConsPlusNormal"/>
        <w:ind w:firstLine="709"/>
        <w:jc w:val="both"/>
        <w:rPr>
          <w:sz w:val="24"/>
          <w:szCs w:val="24"/>
        </w:rPr>
      </w:pPr>
      <w:r w:rsidRPr="00537140">
        <w:rPr>
          <w:sz w:val="24"/>
          <w:szCs w:val="24"/>
        </w:rPr>
        <w:t>16.1.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w:t>
      </w:r>
    </w:p>
    <w:p w:rsidR="006961DC" w:rsidRPr="00537140" w:rsidRDefault="006961DC" w:rsidP="00537140">
      <w:pPr>
        <w:pStyle w:val="ConsPlusNormal"/>
        <w:ind w:firstLine="709"/>
        <w:jc w:val="both"/>
        <w:rPr>
          <w:sz w:val="24"/>
          <w:szCs w:val="24"/>
        </w:rPr>
      </w:pPr>
    </w:p>
    <w:p w:rsidR="006961DC" w:rsidRPr="00537140" w:rsidRDefault="006961DC" w:rsidP="00537140">
      <w:pPr>
        <w:pStyle w:val="ConsPlusTitle"/>
        <w:ind w:firstLine="709"/>
        <w:jc w:val="center"/>
        <w:outlineLvl w:val="2"/>
        <w:rPr>
          <w:rFonts w:cs="Arial"/>
          <w:color w:val="auto"/>
          <w:szCs w:val="24"/>
        </w:rPr>
      </w:pPr>
      <w:r w:rsidRPr="00537140">
        <w:rPr>
          <w:rFonts w:cs="Arial"/>
          <w:color w:val="auto"/>
          <w:szCs w:val="24"/>
        </w:rPr>
        <w:t>17. Срок и порядок регистрации запроса заявителя</w:t>
      </w:r>
    </w:p>
    <w:p w:rsidR="006961DC" w:rsidRPr="00537140" w:rsidRDefault="006961DC" w:rsidP="00537140">
      <w:pPr>
        <w:pStyle w:val="ConsPlusTitle"/>
        <w:ind w:firstLine="709"/>
        <w:jc w:val="center"/>
        <w:rPr>
          <w:rFonts w:cs="Arial"/>
          <w:color w:val="auto"/>
          <w:szCs w:val="24"/>
        </w:rPr>
      </w:pPr>
      <w:r w:rsidRPr="00537140">
        <w:rPr>
          <w:rFonts w:cs="Arial"/>
          <w:color w:val="auto"/>
          <w:szCs w:val="24"/>
        </w:rPr>
        <w:t>о предоставлении муниципальной услуги, в том числе</w:t>
      </w:r>
    </w:p>
    <w:p w:rsidR="006961DC" w:rsidRPr="00537140" w:rsidRDefault="006961DC" w:rsidP="00537140">
      <w:pPr>
        <w:pStyle w:val="ConsPlusTitle"/>
        <w:ind w:firstLine="709"/>
        <w:jc w:val="center"/>
        <w:rPr>
          <w:rFonts w:cs="Arial"/>
          <w:color w:val="auto"/>
          <w:szCs w:val="24"/>
        </w:rPr>
      </w:pPr>
      <w:r w:rsidRPr="00537140">
        <w:rPr>
          <w:rFonts w:cs="Arial"/>
          <w:color w:val="auto"/>
          <w:szCs w:val="24"/>
        </w:rPr>
        <w:t>в электронной форме</w:t>
      </w:r>
    </w:p>
    <w:p w:rsidR="006961DC" w:rsidRPr="00537140" w:rsidRDefault="006961DC" w:rsidP="00537140">
      <w:pPr>
        <w:pStyle w:val="ConsPlusNormal"/>
        <w:ind w:firstLine="709"/>
        <w:jc w:val="both"/>
        <w:rPr>
          <w:sz w:val="24"/>
          <w:szCs w:val="24"/>
        </w:rPr>
      </w:pPr>
    </w:p>
    <w:p w:rsidR="006961DC" w:rsidRPr="00537140" w:rsidRDefault="006961DC" w:rsidP="00537140">
      <w:pPr>
        <w:pStyle w:val="ConsPlusNormal"/>
        <w:ind w:firstLine="709"/>
        <w:jc w:val="both"/>
        <w:rPr>
          <w:sz w:val="24"/>
          <w:szCs w:val="24"/>
        </w:rPr>
      </w:pPr>
      <w:r w:rsidRPr="00537140">
        <w:rPr>
          <w:sz w:val="24"/>
          <w:szCs w:val="24"/>
        </w:rPr>
        <w:t>17.1. Срок регистрации заявления о предоставлении муниципальной услуги в Уполномоченном органе - в течение 1 рабочего дня со дня получения заявления и документов, необходимых для предоставления муниципальной услуги.</w:t>
      </w:r>
    </w:p>
    <w:p w:rsidR="006961DC" w:rsidRPr="00537140" w:rsidRDefault="006961DC" w:rsidP="00537140">
      <w:pPr>
        <w:pStyle w:val="ConsPlusNormal"/>
        <w:ind w:firstLine="709"/>
        <w:jc w:val="both"/>
        <w:rPr>
          <w:sz w:val="24"/>
          <w:szCs w:val="24"/>
        </w:rPr>
      </w:pPr>
      <w:proofErr w:type="gramStart"/>
      <w:r w:rsidRPr="00537140">
        <w:rPr>
          <w:sz w:val="24"/>
          <w:szCs w:val="24"/>
        </w:rPr>
        <w:t>В случае наличия оснований для отказа в приеме документов, необходимых для предоставления муниципальной услуги, указанных в пункте 11.1 настоящего Административного регламента, Уполномоченный орган 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в приеме документов, необходимых для предоставления муниципальной услуги по форме, приведенной в Приложении</w:t>
      </w:r>
      <w:proofErr w:type="gramEnd"/>
      <w:r w:rsidRPr="00537140">
        <w:rPr>
          <w:sz w:val="24"/>
          <w:szCs w:val="24"/>
        </w:rPr>
        <w:t xml:space="preserve"> № 3 к настоящему Административному регламенту.</w:t>
      </w:r>
    </w:p>
    <w:p w:rsidR="006961DC" w:rsidRPr="00537140" w:rsidRDefault="006961DC" w:rsidP="00537140">
      <w:pPr>
        <w:pStyle w:val="ConsPlusNormal"/>
        <w:ind w:firstLine="709"/>
        <w:jc w:val="both"/>
        <w:rPr>
          <w:sz w:val="24"/>
          <w:szCs w:val="24"/>
        </w:rPr>
      </w:pPr>
    </w:p>
    <w:p w:rsidR="006961DC" w:rsidRPr="00537140" w:rsidRDefault="006961DC" w:rsidP="00537140">
      <w:pPr>
        <w:pStyle w:val="ConsPlusTitle"/>
        <w:ind w:firstLine="709"/>
        <w:jc w:val="center"/>
        <w:outlineLvl w:val="2"/>
        <w:rPr>
          <w:rFonts w:cs="Arial"/>
          <w:color w:val="auto"/>
          <w:szCs w:val="24"/>
        </w:rPr>
      </w:pPr>
      <w:r w:rsidRPr="00537140">
        <w:rPr>
          <w:rFonts w:cs="Arial"/>
          <w:color w:val="auto"/>
          <w:szCs w:val="24"/>
        </w:rPr>
        <w:t>18. Требования к помещениям, в которых предоставляется</w:t>
      </w:r>
    </w:p>
    <w:p w:rsidR="006961DC" w:rsidRPr="00537140" w:rsidRDefault="006961DC" w:rsidP="00537140">
      <w:pPr>
        <w:pStyle w:val="ConsPlusTitle"/>
        <w:ind w:firstLine="709"/>
        <w:jc w:val="center"/>
        <w:rPr>
          <w:rFonts w:cs="Arial"/>
          <w:color w:val="auto"/>
          <w:szCs w:val="24"/>
        </w:rPr>
      </w:pPr>
      <w:r w:rsidRPr="00537140">
        <w:rPr>
          <w:rFonts w:cs="Arial"/>
          <w:color w:val="auto"/>
          <w:szCs w:val="24"/>
        </w:rPr>
        <w:t>муниципальная услуга</w:t>
      </w:r>
    </w:p>
    <w:p w:rsidR="006961DC" w:rsidRPr="00537140" w:rsidRDefault="006961DC" w:rsidP="00537140">
      <w:pPr>
        <w:pStyle w:val="ConsPlusNormal"/>
        <w:ind w:firstLine="709"/>
        <w:jc w:val="both"/>
        <w:rPr>
          <w:sz w:val="24"/>
          <w:szCs w:val="24"/>
        </w:rPr>
      </w:pPr>
    </w:p>
    <w:p w:rsidR="006961DC" w:rsidRPr="00537140" w:rsidRDefault="006961DC" w:rsidP="00537140">
      <w:pPr>
        <w:pStyle w:val="ConsPlusNormal"/>
        <w:ind w:firstLine="709"/>
        <w:jc w:val="both"/>
        <w:rPr>
          <w:sz w:val="24"/>
          <w:szCs w:val="24"/>
        </w:rPr>
      </w:pPr>
      <w:r w:rsidRPr="00537140">
        <w:rPr>
          <w:sz w:val="24"/>
          <w:szCs w:val="24"/>
        </w:rPr>
        <w:t>18.1.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6961DC" w:rsidRPr="00537140" w:rsidRDefault="006961DC" w:rsidP="00537140">
      <w:pPr>
        <w:pStyle w:val="ConsPlusNormal"/>
        <w:ind w:firstLine="709"/>
        <w:jc w:val="both"/>
        <w:rPr>
          <w:sz w:val="24"/>
          <w:szCs w:val="24"/>
        </w:rPr>
      </w:pPr>
      <w:r w:rsidRPr="00537140">
        <w:rPr>
          <w:sz w:val="24"/>
          <w:szCs w:val="24"/>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6961DC" w:rsidRPr="00537140" w:rsidRDefault="006961DC" w:rsidP="00537140">
      <w:pPr>
        <w:pStyle w:val="ConsPlusNormal"/>
        <w:ind w:firstLine="709"/>
        <w:jc w:val="both"/>
        <w:rPr>
          <w:sz w:val="24"/>
          <w:szCs w:val="24"/>
        </w:rPr>
      </w:pPr>
      <w:r w:rsidRPr="00537140">
        <w:rPr>
          <w:sz w:val="24"/>
          <w:szCs w:val="24"/>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6961DC" w:rsidRPr="00537140" w:rsidRDefault="006961DC" w:rsidP="00537140">
      <w:pPr>
        <w:pStyle w:val="ConsPlusNormal"/>
        <w:ind w:firstLine="709"/>
        <w:jc w:val="both"/>
        <w:rPr>
          <w:sz w:val="24"/>
          <w:szCs w:val="24"/>
        </w:rPr>
      </w:pPr>
      <w:r w:rsidRPr="00537140">
        <w:rPr>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6961DC" w:rsidRPr="00537140" w:rsidRDefault="006961DC" w:rsidP="00537140">
      <w:pPr>
        <w:pStyle w:val="ConsPlusNormal"/>
        <w:ind w:firstLine="709"/>
        <w:jc w:val="both"/>
        <w:rPr>
          <w:sz w:val="24"/>
          <w:szCs w:val="24"/>
        </w:rPr>
      </w:pPr>
      <w:r w:rsidRPr="00537140">
        <w:rPr>
          <w:sz w:val="24"/>
          <w:szCs w:val="24"/>
        </w:rPr>
        <w:t>Центральный вход в здание Уполномоченного органа должен быть оборудован информационной табличкой (вывеской), содержащей информацию:</w:t>
      </w:r>
    </w:p>
    <w:p w:rsidR="006961DC" w:rsidRPr="00537140" w:rsidRDefault="006961DC" w:rsidP="00537140">
      <w:pPr>
        <w:pStyle w:val="ConsPlusNormal"/>
        <w:ind w:firstLine="709"/>
        <w:jc w:val="both"/>
        <w:rPr>
          <w:sz w:val="24"/>
          <w:szCs w:val="24"/>
        </w:rPr>
      </w:pPr>
      <w:r w:rsidRPr="00537140">
        <w:rPr>
          <w:sz w:val="24"/>
          <w:szCs w:val="24"/>
        </w:rPr>
        <w:t>наименование;</w:t>
      </w:r>
    </w:p>
    <w:p w:rsidR="006961DC" w:rsidRPr="00537140" w:rsidRDefault="006961DC" w:rsidP="00537140">
      <w:pPr>
        <w:pStyle w:val="ConsPlusNormal"/>
        <w:ind w:firstLine="709"/>
        <w:jc w:val="both"/>
        <w:rPr>
          <w:sz w:val="24"/>
          <w:szCs w:val="24"/>
        </w:rPr>
      </w:pPr>
      <w:r w:rsidRPr="00537140">
        <w:rPr>
          <w:sz w:val="24"/>
          <w:szCs w:val="24"/>
        </w:rPr>
        <w:t>местонахождение и юридический адрес;</w:t>
      </w:r>
    </w:p>
    <w:p w:rsidR="006961DC" w:rsidRPr="00537140" w:rsidRDefault="006961DC" w:rsidP="00537140">
      <w:pPr>
        <w:pStyle w:val="ConsPlusNormal"/>
        <w:ind w:firstLine="709"/>
        <w:jc w:val="both"/>
        <w:rPr>
          <w:sz w:val="24"/>
          <w:szCs w:val="24"/>
        </w:rPr>
      </w:pPr>
      <w:r w:rsidRPr="00537140">
        <w:rPr>
          <w:sz w:val="24"/>
          <w:szCs w:val="24"/>
        </w:rPr>
        <w:t>режим работы;</w:t>
      </w:r>
    </w:p>
    <w:p w:rsidR="006961DC" w:rsidRPr="00537140" w:rsidRDefault="006961DC" w:rsidP="00537140">
      <w:pPr>
        <w:pStyle w:val="ConsPlusNormal"/>
        <w:ind w:firstLine="709"/>
        <w:jc w:val="both"/>
        <w:rPr>
          <w:sz w:val="24"/>
          <w:szCs w:val="24"/>
        </w:rPr>
      </w:pPr>
      <w:r w:rsidRPr="00537140">
        <w:rPr>
          <w:sz w:val="24"/>
          <w:szCs w:val="24"/>
        </w:rPr>
        <w:t>график приема;</w:t>
      </w:r>
    </w:p>
    <w:p w:rsidR="006961DC" w:rsidRPr="00537140" w:rsidRDefault="006961DC" w:rsidP="00537140">
      <w:pPr>
        <w:pStyle w:val="ConsPlusNormal"/>
        <w:ind w:firstLine="709"/>
        <w:jc w:val="both"/>
        <w:rPr>
          <w:sz w:val="24"/>
          <w:szCs w:val="24"/>
        </w:rPr>
      </w:pPr>
      <w:r w:rsidRPr="00537140">
        <w:rPr>
          <w:sz w:val="24"/>
          <w:szCs w:val="24"/>
        </w:rPr>
        <w:t>номера телефонов для справок.</w:t>
      </w:r>
    </w:p>
    <w:p w:rsidR="006961DC" w:rsidRPr="00537140" w:rsidRDefault="006961DC" w:rsidP="00537140">
      <w:pPr>
        <w:pStyle w:val="ConsPlusNormal"/>
        <w:ind w:firstLine="709"/>
        <w:jc w:val="both"/>
        <w:rPr>
          <w:sz w:val="24"/>
          <w:szCs w:val="24"/>
        </w:rPr>
      </w:pPr>
      <w:r w:rsidRPr="00537140">
        <w:rPr>
          <w:sz w:val="24"/>
          <w:szCs w:val="24"/>
        </w:rPr>
        <w:t>Помещения, в которых предоставляется муниципальная услуга, должны соответствовать санитарно-эпидемиологическим правилам и нормативам.</w:t>
      </w:r>
    </w:p>
    <w:p w:rsidR="006961DC" w:rsidRPr="00537140" w:rsidRDefault="006961DC" w:rsidP="00537140">
      <w:pPr>
        <w:pStyle w:val="ConsPlusNormal"/>
        <w:ind w:firstLine="709"/>
        <w:jc w:val="both"/>
        <w:rPr>
          <w:sz w:val="24"/>
          <w:szCs w:val="24"/>
        </w:rPr>
      </w:pPr>
      <w:r w:rsidRPr="00537140">
        <w:rPr>
          <w:sz w:val="24"/>
          <w:szCs w:val="24"/>
        </w:rPr>
        <w:t>Помещения, в которых предоставляется муниципальная услуга, оснащаются:</w:t>
      </w:r>
    </w:p>
    <w:p w:rsidR="006961DC" w:rsidRPr="00537140" w:rsidRDefault="006961DC" w:rsidP="00537140">
      <w:pPr>
        <w:pStyle w:val="ConsPlusNormal"/>
        <w:ind w:firstLine="709"/>
        <w:jc w:val="both"/>
        <w:rPr>
          <w:sz w:val="24"/>
          <w:szCs w:val="24"/>
        </w:rPr>
      </w:pPr>
      <w:r w:rsidRPr="00537140">
        <w:rPr>
          <w:sz w:val="24"/>
          <w:szCs w:val="24"/>
        </w:rPr>
        <w:t>противопожарной системой и средствами пожаротушения;</w:t>
      </w:r>
    </w:p>
    <w:p w:rsidR="006961DC" w:rsidRPr="00537140" w:rsidRDefault="006961DC" w:rsidP="00537140">
      <w:pPr>
        <w:pStyle w:val="ConsPlusNormal"/>
        <w:ind w:firstLine="709"/>
        <w:jc w:val="both"/>
        <w:rPr>
          <w:sz w:val="24"/>
          <w:szCs w:val="24"/>
        </w:rPr>
      </w:pPr>
      <w:r w:rsidRPr="00537140">
        <w:rPr>
          <w:sz w:val="24"/>
          <w:szCs w:val="24"/>
        </w:rPr>
        <w:t>системой оповещения о возникновении чрезвычайной ситуации;</w:t>
      </w:r>
    </w:p>
    <w:p w:rsidR="006961DC" w:rsidRPr="00537140" w:rsidRDefault="006961DC" w:rsidP="00537140">
      <w:pPr>
        <w:pStyle w:val="ConsPlusNormal"/>
        <w:ind w:firstLine="709"/>
        <w:jc w:val="both"/>
        <w:rPr>
          <w:sz w:val="24"/>
          <w:szCs w:val="24"/>
        </w:rPr>
      </w:pPr>
      <w:r w:rsidRPr="00537140">
        <w:rPr>
          <w:sz w:val="24"/>
          <w:szCs w:val="24"/>
        </w:rPr>
        <w:t>средствами оказания первой медицинской помощи;</w:t>
      </w:r>
    </w:p>
    <w:p w:rsidR="006961DC" w:rsidRPr="00537140" w:rsidRDefault="006961DC" w:rsidP="00537140">
      <w:pPr>
        <w:pStyle w:val="ConsPlusNormal"/>
        <w:ind w:firstLine="709"/>
        <w:jc w:val="both"/>
        <w:rPr>
          <w:sz w:val="24"/>
          <w:szCs w:val="24"/>
        </w:rPr>
      </w:pPr>
      <w:r w:rsidRPr="00537140">
        <w:rPr>
          <w:sz w:val="24"/>
          <w:szCs w:val="24"/>
        </w:rPr>
        <w:t>туалетными комнатами для посетителей.</w:t>
      </w:r>
    </w:p>
    <w:p w:rsidR="006961DC" w:rsidRPr="00537140" w:rsidRDefault="006961DC" w:rsidP="00537140">
      <w:pPr>
        <w:pStyle w:val="ConsPlusNormal"/>
        <w:ind w:firstLine="709"/>
        <w:jc w:val="both"/>
        <w:rPr>
          <w:sz w:val="24"/>
          <w:szCs w:val="24"/>
        </w:rPr>
      </w:pPr>
      <w:r w:rsidRPr="00537140">
        <w:rPr>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6961DC" w:rsidRPr="00537140" w:rsidRDefault="006961DC" w:rsidP="00537140">
      <w:pPr>
        <w:pStyle w:val="ConsPlusNormal"/>
        <w:ind w:firstLine="709"/>
        <w:jc w:val="both"/>
        <w:rPr>
          <w:sz w:val="24"/>
          <w:szCs w:val="24"/>
        </w:rPr>
      </w:pPr>
      <w:r w:rsidRPr="00537140">
        <w:rPr>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6961DC" w:rsidRPr="00537140" w:rsidRDefault="006961DC" w:rsidP="00537140">
      <w:pPr>
        <w:pStyle w:val="ConsPlusNormal"/>
        <w:ind w:firstLine="709"/>
        <w:jc w:val="both"/>
        <w:rPr>
          <w:sz w:val="24"/>
          <w:szCs w:val="24"/>
        </w:rPr>
      </w:pPr>
      <w:r w:rsidRPr="00537140">
        <w:rPr>
          <w:sz w:val="24"/>
          <w:szCs w:val="24"/>
        </w:rPr>
        <w:t>Места для заполнения заявлений оборудуются стульями, столами (стойками), бланками заявлений, письменными принадлежностями.</w:t>
      </w:r>
    </w:p>
    <w:p w:rsidR="006961DC" w:rsidRPr="00537140" w:rsidRDefault="006961DC" w:rsidP="00537140">
      <w:pPr>
        <w:pStyle w:val="ConsPlusNormal"/>
        <w:ind w:firstLine="709"/>
        <w:jc w:val="both"/>
        <w:rPr>
          <w:sz w:val="24"/>
          <w:szCs w:val="24"/>
        </w:rPr>
      </w:pPr>
      <w:r w:rsidRPr="00537140">
        <w:rPr>
          <w:sz w:val="24"/>
          <w:szCs w:val="24"/>
        </w:rPr>
        <w:t>Места приема Заявителей оборудуются информационными табличками (вывесками) с указанием:</w:t>
      </w:r>
    </w:p>
    <w:p w:rsidR="006961DC" w:rsidRPr="00537140" w:rsidRDefault="006961DC" w:rsidP="00537140">
      <w:pPr>
        <w:pStyle w:val="ConsPlusNormal"/>
        <w:ind w:firstLine="709"/>
        <w:jc w:val="both"/>
        <w:rPr>
          <w:sz w:val="24"/>
          <w:szCs w:val="24"/>
        </w:rPr>
      </w:pPr>
      <w:r w:rsidRPr="00537140">
        <w:rPr>
          <w:sz w:val="24"/>
          <w:szCs w:val="24"/>
        </w:rPr>
        <w:t>номера кабинета и наименования отдела;</w:t>
      </w:r>
    </w:p>
    <w:p w:rsidR="006961DC" w:rsidRPr="00537140" w:rsidRDefault="006961DC" w:rsidP="00537140">
      <w:pPr>
        <w:pStyle w:val="ConsPlusNormal"/>
        <w:ind w:firstLine="709"/>
        <w:jc w:val="both"/>
        <w:rPr>
          <w:sz w:val="24"/>
          <w:szCs w:val="24"/>
        </w:rPr>
      </w:pPr>
      <w:r w:rsidRPr="00537140">
        <w:rPr>
          <w:sz w:val="24"/>
          <w:szCs w:val="24"/>
        </w:rPr>
        <w:t>фамилии, имени и отчества (последнее - при наличии), должности ответственного лица за прием документов;</w:t>
      </w:r>
    </w:p>
    <w:p w:rsidR="006961DC" w:rsidRPr="00537140" w:rsidRDefault="006961DC" w:rsidP="00537140">
      <w:pPr>
        <w:pStyle w:val="ConsPlusNormal"/>
        <w:ind w:firstLine="709"/>
        <w:jc w:val="both"/>
        <w:rPr>
          <w:sz w:val="24"/>
          <w:szCs w:val="24"/>
        </w:rPr>
      </w:pPr>
      <w:r w:rsidRPr="00537140">
        <w:rPr>
          <w:sz w:val="24"/>
          <w:szCs w:val="24"/>
        </w:rPr>
        <w:t>графика приема Заявителей.</w:t>
      </w:r>
    </w:p>
    <w:p w:rsidR="006961DC" w:rsidRPr="00537140" w:rsidRDefault="006961DC" w:rsidP="00537140">
      <w:pPr>
        <w:pStyle w:val="ConsPlusNormal"/>
        <w:ind w:firstLine="709"/>
        <w:jc w:val="both"/>
        <w:rPr>
          <w:sz w:val="24"/>
          <w:szCs w:val="24"/>
        </w:rPr>
      </w:pPr>
      <w:r w:rsidRPr="00537140">
        <w:rPr>
          <w:sz w:val="24"/>
          <w:szCs w:val="24"/>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6961DC" w:rsidRPr="00537140" w:rsidRDefault="006961DC" w:rsidP="00537140">
      <w:pPr>
        <w:pStyle w:val="ConsPlusNormal"/>
        <w:ind w:firstLine="709"/>
        <w:jc w:val="both"/>
        <w:rPr>
          <w:sz w:val="24"/>
          <w:szCs w:val="24"/>
        </w:rPr>
      </w:pPr>
      <w:r w:rsidRPr="00537140">
        <w:rPr>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6961DC" w:rsidRPr="00537140" w:rsidRDefault="006961DC" w:rsidP="00537140">
      <w:pPr>
        <w:pStyle w:val="ConsPlusNormal"/>
        <w:ind w:firstLine="709"/>
        <w:jc w:val="both"/>
        <w:rPr>
          <w:sz w:val="24"/>
          <w:szCs w:val="24"/>
        </w:rPr>
      </w:pPr>
      <w:r w:rsidRPr="00537140">
        <w:rPr>
          <w:sz w:val="24"/>
          <w:szCs w:val="24"/>
        </w:rPr>
        <w:t>При предоставлении муниципальной услуги инвалидам обеспечиваются:</w:t>
      </w:r>
    </w:p>
    <w:p w:rsidR="006961DC" w:rsidRPr="00537140" w:rsidRDefault="006961DC" w:rsidP="00537140">
      <w:pPr>
        <w:pStyle w:val="ConsPlusNormal"/>
        <w:ind w:firstLine="709"/>
        <w:jc w:val="both"/>
        <w:rPr>
          <w:sz w:val="24"/>
          <w:szCs w:val="24"/>
        </w:rPr>
      </w:pPr>
      <w:r w:rsidRPr="00537140">
        <w:rPr>
          <w:sz w:val="24"/>
          <w:szCs w:val="24"/>
        </w:rPr>
        <w:t>возможность беспрепятственного доступа к объекту (зданию, помещению), в котором предоставляется муниципальная услуга;</w:t>
      </w:r>
    </w:p>
    <w:p w:rsidR="006961DC" w:rsidRPr="00537140" w:rsidRDefault="006961DC" w:rsidP="00537140">
      <w:pPr>
        <w:pStyle w:val="ConsPlusNormal"/>
        <w:ind w:firstLine="709"/>
        <w:jc w:val="both"/>
        <w:rPr>
          <w:sz w:val="24"/>
          <w:szCs w:val="24"/>
        </w:rPr>
      </w:pPr>
      <w:r w:rsidRPr="00537140">
        <w:rPr>
          <w:sz w:val="24"/>
          <w:szCs w:val="24"/>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6961DC" w:rsidRPr="00537140" w:rsidRDefault="006961DC" w:rsidP="00537140">
      <w:pPr>
        <w:pStyle w:val="ConsPlusNormal"/>
        <w:ind w:firstLine="709"/>
        <w:jc w:val="both"/>
        <w:rPr>
          <w:sz w:val="24"/>
          <w:szCs w:val="24"/>
        </w:rPr>
      </w:pPr>
      <w:r w:rsidRPr="00537140">
        <w:rPr>
          <w:sz w:val="24"/>
          <w:szCs w:val="24"/>
        </w:rPr>
        <w:t>сопровождение инвалидов, имеющих стойкие расстройства функции зрения и самостоятельного передвижения;</w:t>
      </w:r>
    </w:p>
    <w:p w:rsidR="006961DC" w:rsidRPr="00537140" w:rsidRDefault="006961DC" w:rsidP="00537140">
      <w:pPr>
        <w:pStyle w:val="ConsPlusNormal"/>
        <w:ind w:firstLine="709"/>
        <w:jc w:val="both"/>
        <w:rPr>
          <w:sz w:val="24"/>
          <w:szCs w:val="24"/>
        </w:rPr>
      </w:pPr>
      <w:r w:rsidRPr="00537140">
        <w:rPr>
          <w:sz w:val="24"/>
          <w:szCs w:val="24"/>
        </w:rPr>
        <w:t>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муниципальной услуге с учетом ограничений их жизнедеятельности;</w:t>
      </w:r>
    </w:p>
    <w:p w:rsidR="006961DC" w:rsidRPr="00537140" w:rsidRDefault="006961DC" w:rsidP="00537140">
      <w:pPr>
        <w:pStyle w:val="ConsPlusNormal"/>
        <w:ind w:firstLine="709"/>
        <w:jc w:val="both"/>
        <w:rPr>
          <w:sz w:val="24"/>
          <w:szCs w:val="24"/>
        </w:rPr>
      </w:pPr>
      <w:r w:rsidRPr="00537140">
        <w:rPr>
          <w:sz w:val="24"/>
          <w:szCs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6961DC" w:rsidRPr="00537140" w:rsidRDefault="006961DC" w:rsidP="00537140">
      <w:pPr>
        <w:pStyle w:val="ConsPlusNormal"/>
        <w:ind w:firstLine="709"/>
        <w:jc w:val="both"/>
        <w:rPr>
          <w:sz w:val="24"/>
          <w:szCs w:val="24"/>
        </w:rPr>
      </w:pPr>
      <w:r w:rsidRPr="00537140">
        <w:rPr>
          <w:sz w:val="24"/>
          <w:szCs w:val="24"/>
        </w:rPr>
        <w:t xml:space="preserve">допуск </w:t>
      </w:r>
      <w:proofErr w:type="spellStart"/>
      <w:r w:rsidRPr="00537140">
        <w:rPr>
          <w:sz w:val="24"/>
          <w:szCs w:val="24"/>
        </w:rPr>
        <w:t>сурдопереводчика</w:t>
      </w:r>
      <w:proofErr w:type="spellEnd"/>
      <w:r w:rsidRPr="00537140">
        <w:rPr>
          <w:sz w:val="24"/>
          <w:szCs w:val="24"/>
        </w:rPr>
        <w:t xml:space="preserve"> и </w:t>
      </w:r>
      <w:proofErr w:type="spellStart"/>
      <w:r w:rsidRPr="00537140">
        <w:rPr>
          <w:sz w:val="24"/>
          <w:szCs w:val="24"/>
        </w:rPr>
        <w:t>тифлосурдопереводчика</w:t>
      </w:r>
      <w:proofErr w:type="spellEnd"/>
      <w:r w:rsidRPr="00537140">
        <w:rPr>
          <w:sz w:val="24"/>
          <w:szCs w:val="24"/>
        </w:rPr>
        <w:t>;</w:t>
      </w:r>
    </w:p>
    <w:p w:rsidR="006961DC" w:rsidRPr="00537140" w:rsidRDefault="006961DC" w:rsidP="00537140">
      <w:pPr>
        <w:pStyle w:val="ConsPlusNormal"/>
        <w:ind w:firstLine="709"/>
        <w:jc w:val="both"/>
        <w:rPr>
          <w:sz w:val="24"/>
          <w:szCs w:val="24"/>
        </w:rPr>
      </w:pPr>
      <w:r w:rsidRPr="00537140">
        <w:rPr>
          <w:sz w:val="24"/>
          <w:szCs w:val="24"/>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муниципальные услуги;</w:t>
      </w:r>
    </w:p>
    <w:p w:rsidR="006961DC" w:rsidRPr="00537140" w:rsidRDefault="006961DC" w:rsidP="00537140">
      <w:pPr>
        <w:pStyle w:val="ConsPlusNormal"/>
        <w:ind w:firstLine="709"/>
        <w:jc w:val="both"/>
        <w:rPr>
          <w:sz w:val="24"/>
          <w:szCs w:val="24"/>
        </w:rPr>
      </w:pPr>
      <w:r w:rsidRPr="00537140">
        <w:rPr>
          <w:sz w:val="24"/>
          <w:szCs w:val="24"/>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6961DC" w:rsidRPr="00537140" w:rsidRDefault="006961DC" w:rsidP="00537140">
      <w:pPr>
        <w:pStyle w:val="ConsPlusNormal"/>
        <w:ind w:firstLine="709"/>
        <w:jc w:val="both"/>
        <w:rPr>
          <w:sz w:val="24"/>
          <w:szCs w:val="24"/>
        </w:rPr>
      </w:pPr>
    </w:p>
    <w:p w:rsidR="006961DC" w:rsidRPr="00537140" w:rsidRDefault="006961DC" w:rsidP="00537140">
      <w:pPr>
        <w:pStyle w:val="ConsPlusTitle"/>
        <w:ind w:firstLine="709"/>
        <w:jc w:val="center"/>
        <w:outlineLvl w:val="2"/>
        <w:rPr>
          <w:rFonts w:cs="Arial"/>
          <w:color w:val="auto"/>
          <w:szCs w:val="24"/>
        </w:rPr>
      </w:pPr>
      <w:r w:rsidRPr="00537140">
        <w:rPr>
          <w:rFonts w:cs="Arial"/>
          <w:color w:val="auto"/>
          <w:szCs w:val="24"/>
        </w:rPr>
        <w:t>19. Показатели доступности и качества муниципальной услуги</w:t>
      </w:r>
    </w:p>
    <w:p w:rsidR="006961DC" w:rsidRPr="00537140" w:rsidRDefault="006961DC" w:rsidP="00537140">
      <w:pPr>
        <w:pStyle w:val="ConsPlusNormal"/>
        <w:ind w:firstLine="709"/>
        <w:jc w:val="both"/>
        <w:rPr>
          <w:sz w:val="24"/>
          <w:szCs w:val="24"/>
        </w:rPr>
      </w:pPr>
    </w:p>
    <w:p w:rsidR="006961DC" w:rsidRPr="00537140" w:rsidRDefault="006961DC" w:rsidP="00537140">
      <w:pPr>
        <w:pStyle w:val="ConsPlusNormal"/>
        <w:ind w:firstLine="709"/>
        <w:jc w:val="both"/>
        <w:rPr>
          <w:sz w:val="24"/>
          <w:szCs w:val="24"/>
        </w:rPr>
      </w:pPr>
      <w:r w:rsidRPr="00537140">
        <w:rPr>
          <w:sz w:val="24"/>
          <w:szCs w:val="24"/>
        </w:rPr>
        <w:t>19.1. Основными показателями доступности предоставления муниципальной услуги являются:</w:t>
      </w:r>
    </w:p>
    <w:p w:rsidR="006961DC" w:rsidRPr="00537140" w:rsidRDefault="006961DC" w:rsidP="00537140">
      <w:pPr>
        <w:pStyle w:val="ConsPlusNormal"/>
        <w:ind w:firstLine="709"/>
        <w:jc w:val="both"/>
        <w:rPr>
          <w:sz w:val="24"/>
          <w:szCs w:val="24"/>
        </w:rPr>
      </w:pPr>
      <w:r w:rsidRPr="00537140">
        <w:rPr>
          <w:sz w:val="24"/>
          <w:szCs w:val="24"/>
        </w:rPr>
        <w:t>19.1.1.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6961DC" w:rsidRPr="00537140" w:rsidRDefault="006961DC" w:rsidP="00537140">
      <w:pPr>
        <w:pStyle w:val="ConsPlusNormal"/>
        <w:ind w:firstLine="709"/>
        <w:jc w:val="both"/>
        <w:rPr>
          <w:sz w:val="24"/>
          <w:szCs w:val="24"/>
        </w:rPr>
      </w:pPr>
      <w:r w:rsidRPr="00537140">
        <w:rPr>
          <w:sz w:val="24"/>
          <w:szCs w:val="24"/>
        </w:rPr>
        <w:t>19.1.2.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6961DC" w:rsidRPr="00537140" w:rsidRDefault="006961DC" w:rsidP="00537140">
      <w:pPr>
        <w:pStyle w:val="ConsPlusNormal"/>
        <w:ind w:firstLine="709"/>
        <w:jc w:val="both"/>
        <w:rPr>
          <w:sz w:val="24"/>
          <w:szCs w:val="24"/>
        </w:rPr>
      </w:pPr>
      <w:r w:rsidRPr="00537140">
        <w:rPr>
          <w:sz w:val="24"/>
          <w:szCs w:val="24"/>
        </w:rPr>
        <w:t>19.2. Основными показателями качества предоставления муниципальной услуги являются:</w:t>
      </w:r>
    </w:p>
    <w:p w:rsidR="006961DC" w:rsidRPr="00537140" w:rsidRDefault="006961DC" w:rsidP="00537140">
      <w:pPr>
        <w:pStyle w:val="ConsPlusNormal"/>
        <w:ind w:firstLine="709"/>
        <w:jc w:val="both"/>
        <w:rPr>
          <w:sz w:val="24"/>
          <w:szCs w:val="24"/>
        </w:rPr>
      </w:pPr>
      <w:r w:rsidRPr="00537140">
        <w:rPr>
          <w:sz w:val="24"/>
          <w:szCs w:val="24"/>
        </w:rPr>
        <w:t>19.2.1.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6961DC" w:rsidRPr="00537140" w:rsidRDefault="006961DC" w:rsidP="00537140">
      <w:pPr>
        <w:pStyle w:val="ConsPlusNormal"/>
        <w:ind w:firstLine="709"/>
        <w:jc w:val="both"/>
        <w:rPr>
          <w:sz w:val="24"/>
          <w:szCs w:val="24"/>
        </w:rPr>
      </w:pPr>
      <w:r w:rsidRPr="00537140">
        <w:rPr>
          <w:sz w:val="24"/>
          <w:szCs w:val="24"/>
        </w:rPr>
        <w:t>19.2.2. Минимально возможное количество взаимодействий гражданина с должностными лицами, участвующими в предоставлении муниципальной услуги.</w:t>
      </w:r>
    </w:p>
    <w:p w:rsidR="006961DC" w:rsidRPr="00537140" w:rsidRDefault="006961DC" w:rsidP="00537140">
      <w:pPr>
        <w:pStyle w:val="ConsPlusNormal"/>
        <w:ind w:firstLine="709"/>
        <w:jc w:val="both"/>
        <w:rPr>
          <w:sz w:val="24"/>
          <w:szCs w:val="24"/>
        </w:rPr>
      </w:pPr>
      <w:r w:rsidRPr="00537140">
        <w:rPr>
          <w:sz w:val="24"/>
          <w:szCs w:val="24"/>
        </w:rPr>
        <w:t>19.2.3. Отсутствие обоснованных жалоб на действия (бездействие) сотрудников и их некорректное (невнимательное) отношение к заявителям.</w:t>
      </w:r>
    </w:p>
    <w:p w:rsidR="006961DC" w:rsidRPr="00537140" w:rsidRDefault="006961DC" w:rsidP="00537140">
      <w:pPr>
        <w:pStyle w:val="ConsPlusNormal"/>
        <w:ind w:firstLine="709"/>
        <w:jc w:val="both"/>
        <w:rPr>
          <w:sz w:val="24"/>
          <w:szCs w:val="24"/>
        </w:rPr>
      </w:pPr>
      <w:r w:rsidRPr="00537140">
        <w:rPr>
          <w:sz w:val="24"/>
          <w:szCs w:val="24"/>
        </w:rPr>
        <w:t>19.2.4. Отсутствие нарушений установленных сроков в процессе предоставления муниципальной услуги.</w:t>
      </w:r>
    </w:p>
    <w:p w:rsidR="006961DC" w:rsidRPr="00537140" w:rsidRDefault="006961DC" w:rsidP="00537140">
      <w:pPr>
        <w:pStyle w:val="ConsPlusNormal"/>
        <w:ind w:firstLine="709"/>
        <w:jc w:val="both"/>
        <w:rPr>
          <w:sz w:val="24"/>
          <w:szCs w:val="24"/>
        </w:rPr>
      </w:pPr>
      <w:r w:rsidRPr="00537140">
        <w:rPr>
          <w:sz w:val="24"/>
          <w:szCs w:val="24"/>
        </w:rPr>
        <w:t xml:space="preserve">19.2.5.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sidRPr="00537140">
        <w:rPr>
          <w:sz w:val="24"/>
          <w:szCs w:val="24"/>
        </w:rPr>
        <w:t>итогам</w:t>
      </w:r>
      <w:proofErr w:type="gramEnd"/>
      <w:r w:rsidRPr="00537140">
        <w:rPr>
          <w:sz w:val="24"/>
          <w:szCs w:val="24"/>
        </w:rPr>
        <w:t xml:space="preserve"> рассмотрения которых вынесены решения об удовлетворении (частичном удовлетворении) требований заявителей.</w:t>
      </w:r>
    </w:p>
    <w:p w:rsidR="006961DC" w:rsidRPr="00537140" w:rsidRDefault="006961DC" w:rsidP="00537140">
      <w:pPr>
        <w:pStyle w:val="ConsPlusNormal"/>
        <w:ind w:firstLine="709"/>
        <w:jc w:val="both"/>
        <w:rPr>
          <w:sz w:val="24"/>
          <w:szCs w:val="24"/>
        </w:rPr>
      </w:pPr>
    </w:p>
    <w:p w:rsidR="006961DC" w:rsidRPr="00537140" w:rsidRDefault="006961DC" w:rsidP="00537140">
      <w:pPr>
        <w:pStyle w:val="ConsPlusTitle"/>
        <w:ind w:firstLine="709"/>
        <w:jc w:val="center"/>
        <w:outlineLvl w:val="1"/>
        <w:rPr>
          <w:rFonts w:cs="Arial"/>
          <w:color w:val="auto"/>
          <w:szCs w:val="24"/>
        </w:rPr>
      </w:pPr>
      <w:r w:rsidRPr="00537140">
        <w:rPr>
          <w:rFonts w:cs="Arial"/>
          <w:color w:val="auto"/>
          <w:szCs w:val="24"/>
        </w:rPr>
        <w:t>III. Состав, последовательность и сроки выполнения</w:t>
      </w:r>
    </w:p>
    <w:p w:rsidR="006961DC" w:rsidRPr="00537140" w:rsidRDefault="006961DC" w:rsidP="00537140">
      <w:pPr>
        <w:pStyle w:val="ConsPlusTitle"/>
        <w:ind w:firstLine="709"/>
        <w:jc w:val="center"/>
        <w:rPr>
          <w:rFonts w:cs="Arial"/>
          <w:color w:val="auto"/>
          <w:szCs w:val="24"/>
        </w:rPr>
      </w:pPr>
      <w:r w:rsidRPr="00537140">
        <w:rPr>
          <w:rFonts w:cs="Arial"/>
          <w:color w:val="auto"/>
          <w:szCs w:val="24"/>
        </w:rPr>
        <w:t>административных процедур (действий), требования к порядку</w:t>
      </w:r>
    </w:p>
    <w:p w:rsidR="006961DC" w:rsidRPr="00537140" w:rsidRDefault="006961DC" w:rsidP="00537140">
      <w:pPr>
        <w:pStyle w:val="ConsPlusTitle"/>
        <w:ind w:firstLine="709"/>
        <w:jc w:val="center"/>
        <w:rPr>
          <w:rFonts w:cs="Arial"/>
          <w:color w:val="auto"/>
          <w:szCs w:val="24"/>
        </w:rPr>
      </w:pPr>
      <w:r w:rsidRPr="00537140">
        <w:rPr>
          <w:rFonts w:cs="Arial"/>
          <w:color w:val="auto"/>
          <w:szCs w:val="24"/>
        </w:rPr>
        <w:t>их выполнения, в том числе особенности выполнения</w:t>
      </w:r>
    </w:p>
    <w:p w:rsidR="006961DC" w:rsidRPr="00537140" w:rsidRDefault="006961DC" w:rsidP="00537140">
      <w:pPr>
        <w:pStyle w:val="ConsPlusTitle"/>
        <w:ind w:firstLine="709"/>
        <w:jc w:val="center"/>
        <w:rPr>
          <w:rFonts w:cs="Arial"/>
          <w:color w:val="auto"/>
          <w:szCs w:val="24"/>
        </w:rPr>
      </w:pPr>
      <w:r w:rsidRPr="00537140">
        <w:rPr>
          <w:rFonts w:cs="Arial"/>
          <w:color w:val="auto"/>
          <w:szCs w:val="24"/>
        </w:rPr>
        <w:t>административных процедур в электронной форме</w:t>
      </w:r>
    </w:p>
    <w:p w:rsidR="006961DC" w:rsidRPr="00537140" w:rsidRDefault="006961DC" w:rsidP="00537140">
      <w:pPr>
        <w:pStyle w:val="ConsPlusNormal"/>
        <w:ind w:firstLine="709"/>
        <w:jc w:val="both"/>
        <w:rPr>
          <w:sz w:val="24"/>
          <w:szCs w:val="24"/>
        </w:rPr>
      </w:pPr>
    </w:p>
    <w:p w:rsidR="006961DC" w:rsidRPr="00537140" w:rsidRDefault="006961DC" w:rsidP="00537140">
      <w:pPr>
        <w:pStyle w:val="ConsPlusTitle"/>
        <w:ind w:firstLine="709"/>
        <w:jc w:val="center"/>
        <w:outlineLvl w:val="2"/>
        <w:rPr>
          <w:rFonts w:cs="Arial"/>
          <w:color w:val="auto"/>
          <w:szCs w:val="24"/>
        </w:rPr>
      </w:pPr>
      <w:r w:rsidRPr="00537140">
        <w:rPr>
          <w:rFonts w:cs="Arial"/>
          <w:color w:val="auto"/>
          <w:szCs w:val="24"/>
        </w:rPr>
        <w:t>20. Исчерпывающий перечень административных процедур</w:t>
      </w:r>
    </w:p>
    <w:p w:rsidR="006961DC" w:rsidRPr="00537140" w:rsidRDefault="006961DC" w:rsidP="00537140">
      <w:pPr>
        <w:pStyle w:val="ConsPlusNormal"/>
        <w:ind w:firstLine="709"/>
        <w:jc w:val="both"/>
        <w:rPr>
          <w:sz w:val="24"/>
          <w:szCs w:val="24"/>
        </w:rPr>
      </w:pPr>
    </w:p>
    <w:p w:rsidR="006961DC" w:rsidRPr="00537140" w:rsidRDefault="006961DC" w:rsidP="00537140">
      <w:pPr>
        <w:pStyle w:val="ConsPlusNormal"/>
        <w:ind w:firstLine="709"/>
        <w:jc w:val="both"/>
        <w:rPr>
          <w:sz w:val="24"/>
          <w:szCs w:val="24"/>
        </w:rPr>
      </w:pPr>
      <w:r w:rsidRPr="00537140">
        <w:rPr>
          <w:sz w:val="24"/>
          <w:szCs w:val="24"/>
        </w:rPr>
        <w:t>20.1. Предоставление муниципальной услуги включает в себя следующие административные процедуры:</w:t>
      </w:r>
    </w:p>
    <w:p w:rsidR="006961DC" w:rsidRPr="00537140" w:rsidRDefault="006961DC" w:rsidP="00537140">
      <w:pPr>
        <w:pStyle w:val="ConsPlusNormal"/>
        <w:ind w:firstLine="709"/>
        <w:jc w:val="both"/>
        <w:rPr>
          <w:sz w:val="24"/>
          <w:szCs w:val="24"/>
        </w:rPr>
      </w:pPr>
      <w:r w:rsidRPr="00537140">
        <w:rPr>
          <w:sz w:val="24"/>
          <w:szCs w:val="24"/>
        </w:rPr>
        <w:t>проверка документов и регистрация заявления;</w:t>
      </w:r>
    </w:p>
    <w:p w:rsidR="006961DC" w:rsidRPr="00537140" w:rsidRDefault="006961DC" w:rsidP="00537140">
      <w:pPr>
        <w:pStyle w:val="ConsPlusNormal"/>
        <w:ind w:firstLine="709"/>
        <w:jc w:val="both"/>
        <w:rPr>
          <w:sz w:val="24"/>
          <w:szCs w:val="24"/>
        </w:rPr>
      </w:pPr>
      <w:r w:rsidRPr="00537140">
        <w:rPr>
          <w:sz w:val="24"/>
          <w:szCs w:val="24"/>
        </w:rPr>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6961DC" w:rsidRPr="00537140" w:rsidRDefault="006961DC" w:rsidP="00537140">
      <w:pPr>
        <w:pStyle w:val="ConsPlusNormal"/>
        <w:ind w:firstLine="709"/>
        <w:jc w:val="both"/>
        <w:rPr>
          <w:sz w:val="24"/>
          <w:szCs w:val="24"/>
        </w:rPr>
      </w:pPr>
      <w:r w:rsidRPr="00537140">
        <w:rPr>
          <w:sz w:val="24"/>
          <w:szCs w:val="24"/>
        </w:rPr>
        <w:t>рассмотрение документов и сведений;</w:t>
      </w:r>
    </w:p>
    <w:p w:rsidR="006961DC" w:rsidRPr="00537140" w:rsidRDefault="006961DC" w:rsidP="00537140">
      <w:pPr>
        <w:pStyle w:val="ConsPlusNormal"/>
        <w:ind w:firstLine="709"/>
        <w:jc w:val="both"/>
        <w:rPr>
          <w:sz w:val="24"/>
          <w:szCs w:val="24"/>
        </w:rPr>
      </w:pPr>
      <w:r w:rsidRPr="00537140">
        <w:rPr>
          <w:sz w:val="24"/>
          <w:szCs w:val="24"/>
        </w:rPr>
        <w:t>принятие решения;</w:t>
      </w:r>
    </w:p>
    <w:p w:rsidR="006961DC" w:rsidRPr="00537140" w:rsidRDefault="006961DC" w:rsidP="00537140">
      <w:pPr>
        <w:pStyle w:val="ConsPlusNormal"/>
        <w:ind w:firstLine="709"/>
        <w:jc w:val="both"/>
        <w:rPr>
          <w:sz w:val="24"/>
          <w:szCs w:val="24"/>
        </w:rPr>
      </w:pPr>
      <w:r w:rsidRPr="00537140">
        <w:rPr>
          <w:sz w:val="24"/>
          <w:szCs w:val="24"/>
        </w:rPr>
        <w:t>выдача результата.</w:t>
      </w:r>
    </w:p>
    <w:p w:rsidR="006961DC" w:rsidRPr="00537140" w:rsidRDefault="006961DC" w:rsidP="00537140">
      <w:pPr>
        <w:pStyle w:val="ConsPlusNormal"/>
        <w:ind w:firstLine="709"/>
        <w:jc w:val="both"/>
        <w:rPr>
          <w:sz w:val="24"/>
          <w:szCs w:val="24"/>
        </w:rPr>
      </w:pPr>
      <w:r w:rsidRPr="00537140">
        <w:rPr>
          <w:sz w:val="24"/>
          <w:szCs w:val="24"/>
        </w:rPr>
        <w:t>внесение результата муниципальной услуги в реестр решений.</w:t>
      </w:r>
    </w:p>
    <w:p w:rsidR="006961DC" w:rsidRPr="00537140" w:rsidRDefault="006961DC" w:rsidP="00537140">
      <w:pPr>
        <w:pStyle w:val="ConsPlusNormal"/>
        <w:ind w:firstLine="709"/>
        <w:jc w:val="both"/>
        <w:rPr>
          <w:sz w:val="24"/>
          <w:szCs w:val="24"/>
        </w:rPr>
      </w:pPr>
    </w:p>
    <w:p w:rsidR="006961DC" w:rsidRPr="00537140" w:rsidRDefault="006961DC" w:rsidP="00537140">
      <w:pPr>
        <w:pStyle w:val="ConsPlusTitle"/>
        <w:ind w:firstLine="709"/>
        <w:jc w:val="center"/>
        <w:outlineLvl w:val="2"/>
        <w:rPr>
          <w:rFonts w:cs="Arial"/>
          <w:color w:val="auto"/>
          <w:szCs w:val="24"/>
        </w:rPr>
      </w:pPr>
      <w:r w:rsidRPr="00537140">
        <w:rPr>
          <w:rFonts w:cs="Arial"/>
          <w:color w:val="auto"/>
          <w:szCs w:val="24"/>
        </w:rPr>
        <w:t>21. Перечень административных процедур (действий)</w:t>
      </w:r>
    </w:p>
    <w:p w:rsidR="006961DC" w:rsidRPr="00537140" w:rsidRDefault="006961DC" w:rsidP="00537140">
      <w:pPr>
        <w:pStyle w:val="ConsPlusTitle"/>
        <w:ind w:firstLine="709"/>
        <w:jc w:val="center"/>
        <w:rPr>
          <w:rFonts w:cs="Arial"/>
          <w:color w:val="auto"/>
          <w:szCs w:val="24"/>
        </w:rPr>
      </w:pPr>
      <w:r w:rsidRPr="00537140">
        <w:rPr>
          <w:rFonts w:cs="Arial"/>
          <w:color w:val="auto"/>
          <w:szCs w:val="24"/>
        </w:rPr>
        <w:t>при предоставлении муниципальной услуги, услуг</w:t>
      </w:r>
    </w:p>
    <w:p w:rsidR="006961DC" w:rsidRPr="00537140" w:rsidRDefault="006961DC" w:rsidP="00537140">
      <w:pPr>
        <w:pStyle w:val="ConsPlusTitle"/>
        <w:ind w:firstLine="709"/>
        <w:jc w:val="center"/>
        <w:rPr>
          <w:rFonts w:cs="Arial"/>
          <w:color w:val="auto"/>
          <w:szCs w:val="24"/>
        </w:rPr>
      </w:pPr>
      <w:r w:rsidRPr="00537140">
        <w:rPr>
          <w:rFonts w:cs="Arial"/>
          <w:color w:val="auto"/>
          <w:szCs w:val="24"/>
        </w:rPr>
        <w:t>в электронной форме</w:t>
      </w:r>
    </w:p>
    <w:p w:rsidR="006961DC" w:rsidRPr="00537140" w:rsidRDefault="006961DC" w:rsidP="00537140">
      <w:pPr>
        <w:pStyle w:val="ConsPlusNormal"/>
        <w:ind w:firstLine="709"/>
        <w:jc w:val="both"/>
        <w:rPr>
          <w:sz w:val="24"/>
          <w:szCs w:val="24"/>
        </w:rPr>
      </w:pPr>
    </w:p>
    <w:p w:rsidR="006961DC" w:rsidRPr="00537140" w:rsidRDefault="006961DC" w:rsidP="00537140">
      <w:pPr>
        <w:pStyle w:val="ConsPlusNormal"/>
        <w:ind w:firstLine="709"/>
        <w:jc w:val="both"/>
        <w:rPr>
          <w:sz w:val="24"/>
          <w:szCs w:val="24"/>
        </w:rPr>
      </w:pPr>
      <w:r w:rsidRPr="00537140">
        <w:rPr>
          <w:sz w:val="24"/>
          <w:szCs w:val="24"/>
        </w:rPr>
        <w:t>21.1. При предоставлении муниципальной услуги в электронной форме заявителю обеспечиваются:</w:t>
      </w:r>
    </w:p>
    <w:p w:rsidR="006961DC" w:rsidRPr="00537140" w:rsidRDefault="006961DC" w:rsidP="00537140">
      <w:pPr>
        <w:pStyle w:val="ConsPlusNormal"/>
        <w:ind w:firstLine="709"/>
        <w:jc w:val="both"/>
        <w:rPr>
          <w:sz w:val="24"/>
          <w:szCs w:val="24"/>
        </w:rPr>
      </w:pPr>
      <w:r w:rsidRPr="00537140">
        <w:rPr>
          <w:sz w:val="24"/>
          <w:szCs w:val="24"/>
        </w:rPr>
        <w:t>получение информации о порядке и сроках предоставления муниципальной услуги;</w:t>
      </w:r>
    </w:p>
    <w:p w:rsidR="006961DC" w:rsidRPr="00537140" w:rsidRDefault="006961DC" w:rsidP="00537140">
      <w:pPr>
        <w:pStyle w:val="ConsPlusNormal"/>
        <w:ind w:firstLine="709"/>
        <w:jc w:val="both"/>
        <w:rPr>
          <w:sz w:val="24"/>
          <w:szCs w:val="24"/>
        </w:rPr>
      </w:pPr>
      <w:r w:rsidRPr="00537140">
        <w:rPr>
          <w:sz w:val="24"/>
          <w:szCs w:val="24"/>
        </w:rPr>
        <w:t>формирование заявления;</w:t>
      </w:r>
    </w:p>
    <w:p w:rsidR="006961DC" w:rsidRPr="00537140" w:rsidRDefault="006961DC" w:rsidP="00537140">
      <w:pPr>
        <w:pStyle w:val="ConsPlusNormal"/>
        <w:ind w:firstLine="709"/>
        <w:jc w:val="both"/>
        <w:rPr>
          <w:sz w:val="24"/>
          <w:szCs w:val="24"/>
        </w:rPr>
      </w:pPr>
      <w:r w:rsidRPr="00537140">
        <w:rPr>
          <w:sz w:val="24"/>
          <w:szCs w:val="24"/>
        </w:rPr>
        <w:t>прием и регистрация Уполномоченным органом заявления и иных документов, необходимых для предоставления муниципальной услуги;</w:t>
      </w:r>
    </w:p>
    <w:p w:rsidR="006961DC" w:rsidRPr="00537140" w:rsidRDefault="006961DC" w:rsidP="00537140">
      <w:pPr>
        <w:pStyle w:val="ConsPlusNormal"/>
        <w:ind w:firstLine="709"/>
        <w:jc w:val="both"/>
        <w:rPr>
          <w:sz w:val="24"/>
          <w:szCs w:val="24"/>
        </w:rPr>
      </w:pPr>
      <w:r w:rsidRPr="00537140">
        <w:rPr>
          <w:sz w:val="24"/>
          <w:szCs w:val="24"/>
        </w:rPr>
        <w:t>получение результата предоставления муниципальной услуги;</w:t>
      </w:r>
    </w:p>
    <w:p w:rsidR="006961DC" w:rsidRPr="00537140" w:rsidRDefault="006961DC" w:rsidP="00537140">
      <w:pPr>
        <w:pStyle w:val="ConsPlusNormal"/>
        <w:ind w:firstLine="709"/>
        <w:jc w:val="both"/>
        <w:rPr>
          <w:sz w:val="24"/>
          <w:szCs w:val="24"/>
        </w:rPr>
      </w:pPr>
      <w:r w:rsidRPr="00537140">
        <w:rPr>
          <w:sz w:val="24"/>
          <w:szCs w:val="24"/>
        </w:rPr>
        <w:t>получение сведений о ходе рассмотрения заявления;</w:t>
      </w:r>
    </w:p>
    <w:p w:rsidR="006961DC" w:rsidRPr="00537140" w:rsidRDefault="006961DC" w:rsidP="00537140">
      <w:pPr>
        <w:pStyle w:val="ConsPlusNormal"/>
        <w:ind w:firstLine="709"/>
        <w:jc w:val="both"/>
        <w:rPr>
          <w:sz w:val="24"/>
          <w:szCs w:val="24"/>
        </w:rPr>
      </w:pPr>
      <w:r w:rsidRPr="00537140">
        <w:rPr>
          <w:sz w:val="24"/>
          <w:szCs w:val="24"/>
        </w:rPr>
        <w:t>осуществление оценки качества предоставления муниципальной услуги;</w:t>
      </w:r>
    </w:p>
    <w:p w:rsidR="006961DC" w:rsidRPr="00537140" w:rsidRDefault="006961DC" w:rsidP="00537140">
      <w:pPr>
        <w:pStyle w:val="ConsPlusNormal"/>
        <w:ind w:firstLine="709"/>
        <w:jc w:val="both"/>
        <w:rPr>
          <w:sz w:val="24"/>
          <w:szCs w:val="24"/>
        </w:rPr>
      </w:pPr>
      <w:r w:rsidRPr="00537140">
        <w:rPr>
          <w:sz w:val="24"/>
          <w:szCs w:val="24"/>
        </w:rPr>
        <w:t>досудебное (внесудебное) обжалование решений и действий (бездействия) Уполномоченного органа либо действия (бездействия) должностных лиц Уполномоченного органа, предоставляющего муниципальную услугу, либо государственного служащего.</w:t>
      </w:r>
    </w:p>
    <w:p w:rsidR="006961DC" w:rsidRPr="00537140" w:rsidRDefault="006961DC" w:rsidP="00537140">
      <w:pPr>
        <w:pStyle w:val="ConsPlusTitle"/>
        <w:ind w:firstLine="709"/>
        <w:jc w:val="center"/>
        <w:rPr>
          <w:rFonts w:cs="Arial"/>
          <w:color w:val="auto"/>
          <w:szCs w:val="24"/>
        </w:rPr>
      </w:pPr>
    </w:p>
    <w:p w:rsidR="006961DC" w:rsidRPr="00537140" w:rsidRDefault="006961DC" w:rsidP="00537140">
      <w:pPr>
        <w:pStyle w:val="ConsPlusTitle"/>
        <w:ind w:firstLine="709"/>
        <w:jc w:val="center"/>
        <w:rPr>
          <w:rFonts w:cs="Arial"/>
          <w:color w:val="auto"/>
          <w:szCs w:val="24"/>
        </w:rPr>
      </w:pPr>
      <w:r w:rsidRPr="00537140">
        <w:rPr>
          <w:rFonts w:cs="Arial"/>
          <w:color w:val="auto"/>
          <w:szCs w:val="24"/>
        </w:rPr>
        <w:t>Проверка документов и регистрация заявления</w:t>
      </w:r>
    </w:p>
    <w:p w:rsidR="006961DC" w:rsidRPr="00537140" w:rsidRDefault="006961DC" w:rsidP="00537140">
      <w:pPr>
        <w:pStyle w:val="ConsPlusTitle"/>
        <w:ind w:firstLine="709"/>
        <w:jc w:val="center"/>
        <w:rPr>
          <w:rFonts w:cs="Arial"/>
          <w:b w:val="0"/>
          <w:color w:val="auto"/>
          <w:szCs w:val="24"/>
        </w:rPr>
      </w:pPr>
    </w:p>
    <w:p w:rsidR="006961DC" w:rsidRPr="00537140" w:rsidRDefault="006961DC" w:rsidP="00537140">
      <w:pPr>
        <w:pStyle w:val="ConsPlusTitle"/>
        <w:ind w:firstLine="709"/>
        <w:jc w:val="both"/>
        <w:rPr>
          <w:rFonts w:cs="Arial"/>
          <w:b w:val="0"/>
          <w:color w:val="auto"/>
          <w:szCs w:val="24"/>
        </w:rPr>
      </w:pPr>
      <w:r w:rsidRPr="00537140">
        <w:rPr>
          <w:rFonts w:cs="Arial"/>
          <w:b w:val="0"/>
          <w:color w:val="auto"/>
          <w:szCs w:val="24"/>
        </w:rPr>
        <w:t>21.2. Основанием для начала административной процедуры является поступление заявления и документов для предоставления муниципальной услуги в Уполномоченный орган.</w:t>
      </w:r>
    </w:p>
    <w:p w:rsidR="006961DC" w:rsidRPr="00537140" w:rsidRDefault="006961DC" w:rsidP="00537140">
      <w:pPr>
        <w:pStyle w:val="ConsPlusTitle"/>
        <w:ind w:firstLine="709"/>
        <w:jc w:val="both"/>
        <w:rPr>
          <w:rFonts w:cs="Arial"/>
          <w:b w:val="0"/>
          <w:color w:val="auto"/>
          <w:szCs w:val="24"/>
        </w:rPr>
      </w:pPr>
      <w:r w:rsidRPr="00537140">
        <w:rPr>
          <w:rFonts w:cs="Arial"/>
          <w:b w:val="0"/>
          <w:color w:val="auto"/>
          <w:szCs w:val="24"/>
        </w:rPr>
        <w:t>21.3. Принимая документы должностное лицо Уполномоченного органа:</w:t>
      </w:r>
    </w:p>
    <w:p w:rsidR="006961DC" w:rsidRPr="00537140" w:rsidRDefault="006961DC" w:rsidP="00537140">
      <w:pPr>
        <w:pStyle w:val="ConsPlusTitle"/>
        <w:ind w:firstLine="709"/>
        <w:jc w:val="both"/>
        <w:rPr>
          <w:rFonts w:cs="Arial"/>
          <w:b w:val="0"/>
          <w:color w:val="auto"/>
          <w:szCs w:val="24"/>
        </w:rPr>
      </w:pPr>
      <w:r w:rsidRPr="00537140">
        <w:rPr>
          <w:rFonts w:cs="Arial"/>
          <w:b w:val="0"/>
          <w:color w:val="auto"/>
          <w:szCs w:val="24"/>
        </w:rPr>
        <w:t>1) принимает к рассмотрению заявление и документы Заявителя;</w:t>
      </w:r>
    </w:p>
    <w:p w:rsidR="006961DC" w:rsidRPr="00537140" w:rsidRDefault="006961DC" w:rsidP="00537140">
      <w:pPr>
        <w:pStyle w:val="ConsPlusTitle"/>
        <w:ind w:firstLine="709"/>
        <w:jc w:val="both"/>
        <w:rPr>
          <w:rFonts w:cs="Arial"/>
          <w:b w:val="0"/>
          <w:color w:val="auto"/>
          <w:szCs w:val="24"/>
        </w:rPr>
      </w:pPr>
      <w:r w:rsidRPr="00537140">
        <w:rPr>
          <w:rFonts w:cs="Arial"/>
          <w:b w:val="0"/>
          <w:color w:val="auto"/>
          <w:szCs w:val="24"/>
        </w:rPr>
        <w:t>2) проводит проверку представленных заявителем документов по комплектности;</w:t>
      </w:r>
    </w:p>
    <w:p w:rsidR="006961DC" w:rsidRPr="00537140" w:rsidRDefault="006961DC" w:rsidP="00537140">
      <w:pPr>
        <w:pStyle w:val="ConsPlusTitle"/>
        <w:ind w:firstLine="709"/>
        <w:jc w:val="both"/>
        <w:rPr>
          <w:rFonts w:cs="Arial"/>
          <w:b w:val="0"/>
          <w:color w:val="auto"/>
          <w:szCs w:val="24"/>
        </w:rPr>
      </w:pPr>
      <w:r w:rsidRPr="00537140">
        <w:rPr>
          <w:rFonts w:cs="Arial"/>
          <w:b w:val="0"/>
          <w:color w:val="auto"/>
          <w:szCs w:val="24"/>
        </w:rPr>
        <w:t>3) направляет заявление и документы лицу, ответственному за регистрацию корреспонденции, для их регистрации в день их поступления в электронной базе данных по учету документов;</w:t>
      </w:r>
    </w:p>
    <w:p w:rsidR="006961DC" w:rsidRPr="00537140" w:rsidRDefault="006961DC" w:rsidP="00537140">
      <w:pPr>
        <w:pStyle w:val="ConsPlusTitle"/>
        <w:ind w:firstLine="709"/>
        <w:jc w:val="both"/>
        <w:rPr>
          <w:rFonts w:cs="Arial"/>
          <w:b w:val="0"/>
          <w:color w:val="auto"/>
          <w:szCs w:val="24"/>
        </w:rPr>
      </w:pPr>
      <w:r w:rsidRPr="00537140">
        <w:rPr>
          <w:rFonts w:cs="Arial"/>
          <w:b w:val="0"/>
          <w:color w:val="auto"/>
          <w:szCs w:val="24"/>
        </w:rPr>
        <w:t>4) направляет заявителю электронное сообщение о приеме заявления к рассмотрению либо отказа в приеме заявления к рассмотрению с обоснованием отказа не позднее одного рабочего дня, следующего за днем регистрации заявления (не включается в общий срок предоставления муниципальной услуги).</w:t>
      </w:r>
    </w:p>
    <w:p w:rsidR="006961DC" w:rsidRPr="00537140" w:rsidRDefault="006961DC" w:rsidP="00537140">
      <w:pPr>
        <w:pStyle w:val="ConsPlusTitle"/>
        <w:ind w:firstLine="709"/>
        <w:jc w:val="center"/>
        <w:rPr>
          <w:rFonts w:cs="Arial"/>
          <w:color w:val="auto"/>
          <w:szCs w:val="24"/>
        </w:rPr>
      </w:pPr>
    </w:p>
    <w:p w:rsidR="006961DC" w:rsidRPr="00537140" w:rsidRDefault="006961DC" w:rsidP="00537140">
      <w:pPr>
        <w:pStyle w:val="ConsPlusTitle"/>
        <w:ind w:firstLine="709"/>
        <w:jc w:val="center"/>
        <w:rPr>
          <w:rFonts w:cs="Arial"/>
          <w:color w:val="auto"/>
          <w:szCs w:val="24"/>
        </w:rPr>
      </w:pPr>
      <w:r w:rsidRPr="00537140">
        <w:rPr>
          <w:rFonts w:cs="Arial"/>
          <w:color w:val="auto"/>
          <w:szCs w:val="24"/>
        </w:rPr>
        <w:t>Формирование и направление межведомственных запросов в государственные органы (организации), в распоряжении которых находятся документы и сведения, необходимые для предоставления муниципальной услуги</w:t>
      </w:r>
    </w:p>
    <w:p w:rsidR="006961DC" w:rsidRPr="00537140" w:rsidRDefault="00537140" w:rsidP="00537140">
      <w:pPr>
        <w:pStyle w:val="ConsPlusTitle"/>
        <w:ind w:firstLine="709"/>
        <w:jc w:val="both"/>
        <w:rPr>
          <w:rFonts w:cs="Arial"/>
          <w:color w:val="auto"/>
          <w:szCs w:val="24"/>
        </w:rPr>
      </w:pPr>
      <w:r w:rsidRPr="00537140">
        <w:rPr>
          <w:rFonts w:cs="Arial"/>
          <w:color w:val="auto"/>
          <w:szCs w:val="24"/>
        </w:rPr>
        <w:t xml:space="preserve"> </w:t>
      </w:r>
    </w:p>
    <w:p w:rsidR="006961DC" w:rsidRPr="00537140" w:rsidRDefault="006961DC" w:rsidP="00537140">
      <w:pPr>
        <w:pStyle w:val="ConsPlusTitle"/>
        <w:ind w:firstLine="709"/>
        <w:jc w:val="both"/>
        <w:rPr>
          <w:rFonts w:cs="Arial"/>
          <w:b w:val="0"/>
          <w:color w:val="auto"/>
          <w:szCs w:val="24"/>
        </w:rPr>
      </w:pPr>
      <w:r w:rsidRPr="00537140">
        <w:rPr>
          <w:rFonts w:cs="Arial"/>
          <w:b w:val="0"/>
          <w:color w:val="auto"/>
          <w:szCs w:val="24"/>
        </w:rPr>
        <w:t>21.4. Основанием для начала административной процедуры является поступление пакета зарегистрированных документов, поступивших должностному лицу, 10.1.1.-10.1.5 настоящего административного регламента, должностное лицо, ответственное за предоставление муниципальной услуги, самостоятельно запрашивает соответствующие сведения в электронном виде с использованием СМЭВ.</w:t>
      </w:r>
    </w:p>
    <w:p w:rsidR="006961DC" w:rsidRPr="00537140" w:rsidRDefault="006961DC" w:rsidP="00537140">
      <w:pPr>
        <w:pStyle w:val="ConsPlusTitle"/>
        <w:ind w:firstLine="709"/>
        <w:jc w:val="both"/>
        <w:rPr>
          <w:rFonts w:cs="Arial"/>
          <w:b w:val="0"/>
          <w:color w:val="auto"/>
          <w:szCs w:val="24"/>
        </w:rPr>
      </w:pPr>
      <w:r w:rsidRPr="00537140">
        <w:rPr>
          <w:rFonts w:cs="Arial"/>
          <w:b w:val="0"/>
          <w:color w:val="auto"/>
          <w:szCs w:val="24"/>
        </w:rPr>
        <w:t>21.6. Лицо, ответственное за предоставление муниципальной услуги, в течение 5 рабочих дней со дня направления межведомственных запросов формирует полный пакет документов.</w:t>
      </w:r>
    </w:p>
    <w:p w:rsidR="006961DC" w:rsidRPr="00537140" w:rsidRDefault="006961DC" w:rsidP="00537140">
      <w:pPr>
        <w:pStyle w:val="ConsPlusTitle"/>
        <w:ind w:firstLine="709"/>
        <w:jc w:val="both"/>
        <w:rPr>
          <w:rFonts w:cs="Arial"/>
          <w:b w:val="0"/>
          <w:color w:val="auto"/>
          <w:szCs w:val="24"/>
        </w:rPr>
      </w:pPr>
      <w:r w:rsidRPr="00537140">
        <w:rPr>
          <w:rFonts w:cs="Arial"/>
          <w:b w:val="0"/>
          <w:color w:val="auto"/>
          <w:szCs w:val="24"/>
        </w:rPr>
        <w:t>Результатом административной процедуры является получение запрашиваемой информации путем межведомственных запросов.</w:t>
      </w:r>
    </w:p>
    <w:p w:rsidR="006961DC" w:rsidRPr="00537140" w:rsidRDefault="006961DC" w:rsidP="00537140">
      <w:pPr>
        <w:pStyle w:val="ConsPlusTitle"/>
        <w:ind w:firstLine="709"/>
        <w:jc w:val="both"/>
        <w:rPr>
          <w:rFonts w:cs="Arial"/>
          <w:b w:val="0"/>
          <w:color w:val="auto"/>
          <w:szCs w:val="24"/>
        </w:rPr>
      </w:pPr>
      <w:r w:rsidRPr="00537140">
        <w:rPr>
          <w:rFonts w:cs="Arial"/>
          <w:b w:val="0"/>
          <w:color w:val="auto"/>
          <w:szCs w:val="24"/>
        </w:rPr>
        <w:t>Максимальное время выполнения административной процедуры не должно превышать 5 рабочих дней со дня, следующего за днем регистрации заявления и документов.</w:t>
      </w:r>
    </w:p>
    <w:p w:rsidR="006961DC" w:rsidRPr="00537140" w:rsidRDefault="006961DC" w:rsidP="00537140">
      <w:pPr>
        <w:pStyle w:val="ConsPlusTitle"/>
        <w:ind w:firstLine="709"/>
        <w:jc w:val="both"/>
        <w:rPr>
          <w:rFonts w:cs="Arial"/>
          <w:b w:val="0"/>
          <w:color w:val="auto"/>
          <w:szCs w:val="24"/>
        </w:rPr>
      </w:pPr>
    </w:p>
    <w:p w:rsidR="006961DC" w:rsidRPr="00537140" w:rsidRDefault="006961DC" w:rsidP="00537140">
      <w:pPr>
        <w:pStyle w:val="ConsPlusTitle"/>
        <w:ind w:firstLine="709"/>
        <w:jc w:val="center"/>
        <w:rPr>
          <w:rFonts w:cs="Arial"/>
          <w:color w:val="auto"/>
          <w:szCs w:val="24"/>
        </w:rPr>
      </w:pPr>
      <w:r w:rsidRPr="00537140">
        <w:rPr>
          <w:rFonts w:cs="Arial"/>
          <w:color w:val="auto"/>
          <w:szCs w:val="24"/>
        </w:rPr>
        <w:t>Рассмотрение документов и сведений</w:t>
      </w:r>
    </w:p>
    <w:p w:rsidR="006961DC" w:rsidRPr="00537140" w:rsidRDefault="006961DC" w:rsidP="00537140">
      <w:pPr>
        <w:pStyle w:val="ConsPlusTitle"/>
        <w:ind w:firstLine="709"/>
        <w:jc w:val="center"/>
        <w:rPr>
          <w:rFonts w:cs="Arial"/>
          <w:color w:val="auto"/>
          <w:szCs w:val="24"/>
        </w:rPr>
      </w:pPr>
    </w:p>
    <w:p w:rsidR="006961DC" w:rsidRPr="00537140" w:rsidRDefault="006961DC" w:rsidP="00537140">
      <w:pPr>
        <w:pStyle w:val="ConsPlusTitle"/>
        <w:ind w:firstLine="709"/>
        <w:jc w:val="both"/>
        <w:rPr>
          <w:rFonts w:cs="Arial"/>
          <w:b w:val="0"/>
          <w:color w:val="auto"/>
          <w:szCs w:val="24"/>
        </w:rPr>
      </w:pPr>
      <w:r w:rsidRPr="00537140">
        <w:rPr>
          <w:rFonts w:cs="Arial"/>
          <w:b w:val="0"/>
          <w:color w:val="auto"/>
          <w:szCs w:val="24"/>
        </w:rPr>
        <w:t>21.7. Основанием для начала административной процедуры является поступление пакета зарегистрированных документов, поступивших должностному лицу, ответственному за предоставление муниципальной услуги.</w:t>
      </w:r>
    </w:p>
    <w:p w:rsidR="006961DC" w:rsidRPr="00537140" w:rsidRDefault="006961DC" w:rsidP="00537140">
      <w:pPr>
        <w:pStyle w:val="ConsPlusTitle"/>
        <w:ind w:firstLine="709"/>
        <w:jc w:val="both"/>
        <w:rPr>
          <w:rFonts w:cs="Arial"/>
          <w:b w:val="0"/>
          <w:color w:val="auto"/>
          <w:szCs w:val="24"/>
        </w:rPr>
      </w:pPr>
      <w:r w:rsidRPr="00537140">
        <w:rPr>
          <w:rFonts w:cs="Arial"/>
          <w:b w:val="0"/>
          <w:color w:val="auto"/>
          <w:szCs w:val="24"/>
        </w:rPr>
        <w:t>21.8. Должностное лицо, ответственное за предоставление муниципальной услуги, в течение 5 рабочих дней осуществляет проверку соответствия документов и сведений требованиям нормативных правовых актов предоставления муниципальной услуги.</w:t>
      </w:r>
    </w:p>
    <w:p w:rsidR="006961DC" w:rsidRPr="00537140" w:rsidRDefault="006961DC" w:rsidP="00537140">
      <w:pPr>
        <w:pStyle w:val="ConsPlusTitle"/>
        <w:ind w:firstLine="709"/>
        <w:jc w:val="both"/>
        <w:rPr>
          <w:rFonts w:cs="Arial"/>
          <w:b w:val="0"/>
          <w:color w:val="auto"/>
          <w:szCs w:val="24"/>
        </w:rPr>
      </w:pPr>
      <w:r w:rsidRPr="00537140">
        <w:rPr>
          <w:rFonts w:cs="Arial"/>
          <w:b w:val="0"/>
          <w:color w:val="auto"/>
          <w:szCs w:val="24"/>
        </w:rPr>
        <w:t>21.9. По итогам рассмотрения документов и сведений, должностное лицо, ответственное за предоставление муниципальной услуги, готовит заключение по результатам рассмотрения услуги по форме, приведенной в приложениях № 2 или № 4 к Административному регламенту.</w:t>
      </w:r>
    </w:p>
    <w:p w:rsidR="006961DC" w:rsidRPr="00537140" w:rsidRDefault="006961DC" w:rsidP="00537140">
      <w:pPr>
        <w:pStyle w:val="ConsPlusTitle"/>
        <w:ind w:firstLine="709"/>
        <w:jc w:val="both"/>
        <w:rPr>
          <w:rFonts w:cs="Arial"/>
          <w:b w:val="0"/>
          <w:color w:val="auto"/>
          <w:szCs w:val="24"/>
        </w:rPr>
      </w:pPr>
      <w:r w:rsidRPr="00537140">
        <w:rPr>
          <w:rFonts w:cs="Arial"/>
          <w:b w:val="0"/>
          <w:color w:val="auto"/>
          <w:szCs w:val="24"/>
        </w:rPr>
        <w:t>Максимальное время выполнения административной процедуры не должно превышать 5 рабочих дней со дня формирования ответственным лицом полного пакета документов.</w:t>
      </w:r>
    </w:p>
    <w:p w:rsidR="006961DC" w:rsidRPr="00537140" w:rsidRDefault="006961DC" w:rsidP="00537140">
      <w:pPr>
        <w:pStyle w:val="ConsPlusTitle"/>
        <w:ind w:firstLine="709"/>
        <w:jc w:val="both"/>
        <w:rPr>
          <w:rFonts w:cs="Arial"/>
          <w:b w:val="0"/>
          <w:color w:val="auto"/>
          <w:szCs w:val="24"/>
        </w:rPr>
      </w:pPr>
    </w:p>
    <w:p w:rsidR="006961DC" w:rsidRPr="00537140" w:rsidRDefault="006961DC" w:rsidP="00537140">
      <w:pPr>
        <w:pStyle w:val="ConsPlusTitle"/>
        <w:ind w:firstLine="709"/>
        <w:jc w:val="center"/>
        <w:rPr>
          <w:rFonts w:cs="Arial"/>
          <w:color w:val="auto"/>
          <w:szCs w:val="24"/>
        </w:rPr>
      </w:pPr>
      <w:r w:rsidRPr="00537140">
        <w:rPr>
          <w:rFonts w:cs="Arial"/>
          <w:color w:val="auto"/>
          <w:szCs w:val="24"/>
        </w:rPr>
        <w:t>Принятие решения</w:t>
      </w:r>
    </w:p>
    <w:p w:rsidR="006961DC" w:rsidRPr="00537140" w:rsidRDefault="006961DC" w:rsidP="00537140">
      <w:pPr>
        <w:pStyle w:val="ConsPlusTitle"/>
        <w:ind w:firstLine="709"/>
        <w:jc w:val="both"/>
        <w:rPr>
          <w:rFonts w:cs="Arial"/>
          <w:b w:val="0"/>
          <w:color w:val="auto"/>
          <w:szCs w:val="24"/>
        </w:rPr>
      </w:pPr>
    </w:p>
    <w:p w:rsidR="006961DC" w:rsidRPr="00537140" w:rsidRDefault="006961DC" w:rsidP="00537140">
      <w:pPr>
        <w:pStyle w:val="ConsPlusTitle"/>
        <w:ind w:firstLine="709"/>
        <w:jc w:val="both"/>
        <w:rPr>
          <w:rFonts w:cs="Arial"/>
          <w:b w:val="0"/>
          <w:color w:val="auto"/>
          <w:szCs w:val="24"/>
        </w:rPr>
      </w:pPr>
      <w:r w:rsidRPr="00537140">
        <w:rPr>
          <w:rFonts w:cs="Arial"/>
          <w:b w:val="0"/>
          <w:color w:val="auto"/>
          <w:szCs w:val="24"/>
        </w:rPr>
        <w:t>21.10.Основанием для начала административной процедуры является наличие проекта результата предоставления муниципальной услуги по форме, согласно приложению № 2 или № 4 к Административному регламенту.</w:t>
      </w:r>
    </w:p>
    <w:p w:rsidR="006961DC" w:rsidRPr="00537140" w:rsidRDefault="006961DC" w:rsidP="00537140">
      <w:pPr>
        <w:pStyle w:val="ConsPlusTitle"/>
        <w:ind w:firstLine="709"/>
        <w:jc w:val="both"/>
        <w:rPr>
          <w:rFonts w:cs="Arial"/>
          <w:b w:val="0"/>
          <w:color w:val="auto"/>
          <w:szCs w:val="24"/>
        </w:rPr>
      </w:pPr>
      <w:r w:rsidRPr="00537140">
        <w:rPr>
          <w:rFonts w:cs="Arial"/>
          <w:b w:val="0"/>
          <w:color w:val="auto"/>
          <w:szCs w:val="24"/>
        </w:rPr>
        <w:t xml:space="preserve">Руководитель Уполномоченного органа в течение 1 рабочего дня принимает </w:t>
      </w:r>
      <w:proofErr w:type="spellStart"/>
      <w:r w:rsidRPr="00537140">
        <w:rPr>
          <w:rFonts w:cs="Arial"/>
          <w:b w:val="0"/>
          <w:color w:val="auto"/>
          <w:szCs w:val="24"/>
        </w:rPr>
        <w:t>решениео</w:t>
      </w:r>
      <w:proofErr w:type="spellEnd"/>
      <w:r w:rsidRPr="00537140">
        <w:rPr>
          <w:rFonts w:cs="Arial"/>
          <w:b w:val="0"/>
          <w:color w:val="auto"/>
          <w:szCs w:val="24"/>
        </w:rPr>
        <w:t xml:space="preserve"> </w:t>
      </w:r>
      <w:proofErr w:type="gramStart"/>
      <w:r w:rsidRPr="00537140">
        <w:rPr>
          <w:rFonts w:cs="Arial"/>
          <w:b w:val="0"/>
          <w:color w:val="auto"/>
          <w:szCs w:val="24"/>
        </w:rPr>
        <w:t>предоставлении</w:t>
      </w:r>
      <w:proofErr w:type="gramEnd"/>
      <w:r w:rsidRPr="00537140">
        <w:rPr>
          <w:rFonts w:cs="Arial"/>
          <w:b w:val="0"/>
          <w:color w:val="auto"/>
          <w:szCs w:val="24"/>
        </w:rPr>
        <w:t xml:space="preserve"> муниципальной услуги или об отказе в предоставлении услуги и подписывает его усиленной квалифицированной подписью.</w:t>
      </w:r>
    </w:p>
    <w:p w:rsidR="006961DC" w:rsidRPr="00537140" w:rsidRDefault="006961DC" w:rsidP="00537140">
      <w:pPr>
        <w:pStyle w:val="ConsPlusTitle"/>
        <w:ind w:firstLine="709"/>
        <w:jc w:val="both"/>
        <w:rPr>
          <w:rFonts w:cs="Arial"/>
          <w:b w:val="0"/>
          <w:color w:val="auto"/>
          <w:szCs w:val="24"/>
        </w:rPr>
      </w:pPr>
      <w:r w:rsidRPr="00537140">
        <w:rPr>
          <w:rFonts w:cs="Arial"/>
          <w:b w:val="0"/>
          <w:color w:val="auto"/>
          <w:szCs w:val="24"/>
        </w:rPr>
        <w:t>Максимальное время выполнения административной процедуры не должно превышать одного часа.</w:t>
      </w:r>
    </w:p>
    <w:p w:rsidR="006961DC" w:rsidRPr="00537140" w:rsidRDefault="006961DC" w:rsidP="00537140">
      <w:pPr>
        <w:pStyle w:val="ConsPlusTitle"/>
        <w:ind w:firstLine="709"/>
        <w:jc w:val="both"/>
        <w:rPr>
          <w:rFonts w:cs="Arial"/>
          <w:b w:val="0"/>
          <w:color w:val="auto"/>
          <w:szCs w:val="24"/>
        </w:rPr>
      </w:pPr>
    </w:p>
    <w:p w:rsidR="006961DC" w:rsidRPr="00537140" w:rsidRDefault="006961DC" w:rsidP="00537140">
      <w:pPr>
        <w:pStyle w:val="ConsPlusTitle"/>
        <w:ind w:firstLine="709"/>
        <w:jc w:val="center"/>
        <w:rPr>
          <w:rFonts w:cs="Arial"/>
          <w:color w:val="auto"/>
          <w:szCs w:val="24"/>
        </w:rPr>
      </w:pPr>
      <w:r w:rsidRPr="00537140">
        <w:rPr>
          <w:rFonts w:cs="Arial"/>
          <w:color w:val="auto"/>
          <w:szCs w:val="24"/>
        </w:rPr>
        <w:t>Выдача результата</w:t>
      </w:r>
    </w:p>
    <w:p w:rsidR="006961DC" w:rsidRPr="00537140" w:rsidRDefault="006961DC" w:rsidP="00537140">
      <w:pPr>
        <w:pStyle w:val="ConsPlusTitle"/>
        <w:ind w:firstLine="709"/>
        <w:jc w:val="center"/>
        <w:rPr>
          <w:rFonts w:cs="Arial"/>
          <w:color w:val="auto"/>
          <w:szCs w:val="24"/>
        </w:rPr>
      </w:pPr>
    </w:p>
    <w:p w:rsidR="006961DC" w:rsidRPr="00537140" w:rsidRDefault="006961DC" w:rsidP="00537140">
      <w:pPr>
        <w:pStyle w:val="ConsPlusTitle"/>
        <w:ind w:firstLine="709"/>
        <w:jc w:val="both"/>
        <w:rPr>
          <w:rFonts w:cs="Arial"/>
          <w:b w:val="0"/>
          <w:color w:val="auto"/>
          <w:szCs w:val="24"/>
        </w:rPr>
      </w:pPr>
      <w:r w:rsidRPr="00537140">
        <w:rPr>
          <w:rFonts w:cs="Arial"/>
          <w:b w:val="0"/>
          <w:color w:val="auto"/>
          <w:szCs w:val="24"/>
        </w:rPr>
        <w:t>21.11. Основанием для начала административной процедуры является формирование и регистрация результата муниципальной услуги в форме электронного документа в государственно-информационной системе.</w:t>
      </w:r>
    </w:p>
    <w:p w:rsidR="006961DC" w:rsidRPr="00537140" w:rsidRDefault="006961DC" w:rsidP="00537140">
      <w:pPr>
        <w:pStyle w:val="ConsPlusTitle"/>
        <w:ind w:firstLine="709"/>
        <w:jc w:val="both"/>
        <w:rPr>
          <w:rFonts w:cs="Arial"/>
          <w:b w:val="0"/>
          <w:color w:val="auto"/>
          <w:szCs w:val="24"/>
        </w:rPr>
      </w:pPr>
      <w:r w:rsidRPr="00537140">
        <w:rPr>
          <w:rFonts w:cs="Arial"/>
          <w:b w:val="0"/>
          <w:color w:val="auto"/>
          <w:szCs w:val="24"/>
        </w:rPr>
        <w:t>21.12. Лицо, ответственное за предоставление муниципальной услуги:</w:t>
      </w:r>
    </w:p>
    <w:p w:rsidR="006961DC" w:rsidRPr="00537140" w:rsidRDefault="006961DC" w:rsidP="00537140">
      <w:pPr>
        <w:pStyle w:val="ConsPlusTitle"/>
        <w:ind w:firstLine="709"/>
        <w:jc w:val="both"/>
        <w:rPr>
          <w:rFonts w:cs="Arial"/>
          <w:b w:val="0"/>
          <w:color w:val="auto"/>
          <w:szCs w:val="24"/>
        </w:rPr>
      </w:pPr>
      <w:r w:rsidRPr="00537140">
        <w:rPr>
          <w:rFonts w:cs="Arial"/>
          <w:b w:val="0"/>
          <w:color w:val="auto"/>
          <w:szCs w:val="24"/>
        </w:rPr>
        <w:t>после окончания процедуры принятия решения регистрирует результат предоставления муниципальной услуги в ГИС и направляет результат в МФЦ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сроки, установленные соглашением о взаимодействии между Уполномоченным органом и МФЦ.</w:t>
      </w:r>
    </w:p>
    <w:p w:rsidR="00537140" w:rsidRPr="00537140" w:rsidRDefault="006961DC" w:rsidP="00537140">
      <w:pPr>
        <w:pStyle w:val="ConsPlusTitle"/>
        <w:ind w:firstLine="709"/>
        <w:jc w:val="both"/>
        <w:rPr>
          <w:rFonts w:cs="Arial"/>
          <w:b w:val="0"/>
          <w:color w:val="auto"/>
          <w:szCs w:val="24"/>
        </w:rPr>
      </w:pPr>
      <w:r w:rsidRPr="00537140">
        <w:rPr>
          <w:rFonts w:cs="Arial"/>
          <w:b w:val="0"/>
          <w:color w:val="auto"/>
          <w:szCs w:val="24"/>
        </w:rPr>
        <w:t>Максимальное время выполнения административной процедуры не должно превышать одного рабочего дня со дня принятия решений о предоставлении муниципальной услуги или об отказе в ее предоставлении (не включается в общий срок предоставления муниципальной услуги).</w:t>
      </w:r>
    </w:p>
    <w:p w:rsidR="00537140" w:rsidRPr="00537140" w:rsidRDefault="00537140" w:rsidP="00537140">
      <w:pPr>
        <w:pStyle w:val="ConsPlusTitle"/>
        <w:ind w:firstLine="709"/>
        <w:jc w:val="both"/>
        <w:rPr>
          <w:rFonts w:cs="Arial"/>
          <w:b w:val="0"/>
          <w:color w:val="auto"/>
          <w:szCs w:val="24"/>
        </w:rPr>
      </w:pPr>
    </w:p>
    <w:p w:rsidR="006961DC" w:rsidRPr="00537140" w:rsidRDefault="006961DC" w:rsidP="00537140">
      <w:pPr>
        <w:pStyle w:val="ConsPlusTitle"/>
        <w:ind w:firstLine="709"/>
        <w:jc w:val="center"/>
        <w:outlineLvl w:val="2"/>
        <w:rPr>
          <w:rFonts w:cs="Arial"/>
          <w:color w:val="auto"/>
          <w:szCs w:val="24"/>
        </w:rPr>
      </w:pPr>
      <w:r w:rsidRPr="00537140">
        <w:rPr>
          <w:rFonts w:cs="Arial"/>
          <w:color w:val="auto"/>
          <w:szCs w:val="24"/>
        </w:rPr>
        <w:t>22. Порядок исправления допущенных опечаток и ошибок</w:t>
      </w:r>
    </w:p>
    <w:p w:rsidR="006961DC" w:rsidRPr="00537140" w:rsidRDefault="006961DC" w:rsidP="00537140">
      <w:pPr>
        <w:pStyle w:val="ConsPlusTitle"/>
        <w:ind w:firstLine="709"/>
        <w:jc w:val="center"/>
        <w:rPr>
          <w:rFonts w:cs="Arial"/>
          <w:color w:val="auto"/>
          <w:szCs w:val="24"/>
        </w:rPr>
      </w:pPr>
      <w:r w:rsidRPr="00537140">
        <w:rPr>
          <w:rFonts w:cs="Arial"/>
          <w:color w:val="auto"/>
          <w:szCs w:val="24"/>
        </w:rPr>
        <w:t xml:space="preserve">в </w:t>
      </w:r>
      <w:proofErr w:type="gramStart"/>
      <w:r w:rsidRPr="00537140">
        <w:rPr>
          <w:rFonts w:cs="Arial"/>
          <w:color w:val="auto"/>
          <w:szCs w:val="24"/>
        </w:rPr>
        <w:t>выданных</w:t>
      </w:r>
      <w:proofErr w:type="gramEnd"/>
      <w:r w:rsidRPr="00537140">
        <w:rPr>
          <w:rFonts w:cs="Arial"/>
          <w:color w:val="auto"/>
          <w:szCs w:val="24"/>
        </w:rPr>
        <w:t xml:space="preserve"> в результате предоставления муниципальной</w:t>
      </w:r>
    </w:p>
    <w:p w:rsidR="006961DC" w:rsidRPr="00537140" w:rsidRDefault="006961DC" w:rsidP="00537140">
      <w:pPr>
        <w:pStyle w:val="ConsPlusTitle"/>
        <w:ind w:firstLine="709"/>
        <w:jc w:val="center"/>
        <w:rPr>
          <w:rFonts w:cs="Arial"/>
          <w:color w:val="auto"/>
          <w:szCs w:val="24"/>
        </w:rPr>
      </w:pPr>
      <w:r w:rsidRPr="00537140">
        <w:rPr>
          <w:rFonts w:cs="Arial"/>
          <w:color w:val="auto"/>
          <w:szCs w:val="24"/>
        </w:rPr>
        <w:t xml:space="preserve">услуги </w:t>
      </w:r>
      <w:proofErr w:type="gramStart"/>
      <w:r w:rsidRPr="00537140">
        <w:rPr>
          <w:rFonts w:cs="Arial"/>
          <w:color w:val="auto"/>
          <w:szCs w:val="24"/>
        </w:rPr>
        <w:t>документах</w:t>
      </w:r>
      <w:proofErr w:type="gramEnd"/>
    </w:p>
    <w:p w:rsidR="006961DC" w:rsidRPr="00537140" w:rsidRDefault="006961DC" w:rsidP="00537140">
      <w:pPr>
        <w:pStyle w:val="ConsPlusNormal"/>
        <w:ind w:firstLine="709"/>
        <w:jc w:val="both"/>
        <w:rPr>
          <w:sz w:val="24"/>
          <w:szCs w:val="24"/>
        </w:rPr>
      </w:pPr>
    </w:p>
    <w:p w:rsidR="006961DC" w:rsidRPr="00537140" w:rsidRDefault="006961DC" w:rsidP="00537140">
      <w:pPr>
        <w:pStyle w:val="ConsPlusNormal"/>
        <w:ind w:firstLine="709"/>
        <w:jc w:val="both"/>
        <w:rPr>
          <w:sz w:val="24"/>
          <w:szCs w:val="24"/>
        </w:rPr>
      </w:pPr>
      <w:r w:rsidRPr="00537140">
        <w:rPr>
          <w:sz w:val="24"/>
          <w:szCs w:val="24"/>
        </w:rPr>
        <w:t>22.1. В случае выявления опечаток и ошибок заявитель вправе обратиться в Уполномоченный орган с заявлением на исправление опечаток и ошибок.</w:t>
      </w:r>
    </w:p>
    <w:p w:rsidR="006961DC" w:rsidRPr="00537140" w:rsidRDefault="006961DC" w:rsidP="00537140">
      <w:pPr>
        <w:pStyle w:val="ConsPlusNormal"/>
        <w:ind w:firstLine="709"/>
        <w:jc w:val="both"/>
        <w:rPr>
          <w:sz w:val="24"/>
          <w:szCs w:val="24"/>
        </w:rPr>
      </w:pPr>
      <w:r w:rsidRPr="00537140">
        <w:rPr>
          <w:sz w:val="24"/>
          <w:szCs w:val="24"/>
        </w:rPr>
        <w:t>22.2. Основания отказа в приеме заявления об исправлении опечаток и ошибок указаны в пункте 11.1 настоящего Административного регламента.</w:t>
      </w:r>
    </w:p>
    <w:p w:rsidR="006961DC" w:rsidRPr="00537140" w:rsidRDefault="006961DC" w:rsidP="00537140">
      <w:pPr>
        <w:pStyle w:val="ConsPlusNormal"/>
        <w:ind w:firstLine="709"/>
        <w:jc w:val="both"/>
        <w:rPr>
          <w:sz w:val="24"/>
          <w:szCs w:val="24"/>
        </w:rPr>
      </w:pPr>
      <w:r w:rsidRPr="00537140">
        <w:rPr>
          <w:sz w:val="24"/>
          <w:szCs w:val="24"/>
        </w:rPr>
        <w:t>22.3.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6961DC" w:rsidRPr="00537140" w:rsidRDefault="006961DC" w:rsidP="00537140">
      <w:pPr>
        <w:pStyle w:val="ConsPlusNormal"/>
        <w:ind w:firstLine="709"/>
        <w:jc w:val="both"/>
        <w:rPr>
          <w:sz w:val="24"/>
          <w:szCs w:val="24"/>
        </w:rPr>
      </w:pPr>
      <w:r w:rsidRPr="00537140">
        <w:rPr>
          <w:sz w:val="24"/>
          <w:szCs w:val="24"/>
        </w:rPr>
        <w:t>22.3.1.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6961DC" w:rsidRPr="00537140" w:rsidRDefault="006961DC" w:rsidP="00537140">
      <w:pPr>
        <w:pStyle w:val="ConsPlusNormal"/>
        <w:ind w:firstLine="709"/>
        <w:jc w:val="both"/>
        <w:rPr>
          <w:sz w:val="24"/>
          <w:szCs w:val="24"/>
        </w:rPr>
      </w:pPr>
      <w:r w:rsidRPr="00537140">
        <w:rPr>
          <w:sz w:val="24"/>
          <w:szCs w:val="24"/>
        </w:rPr>
        <w:t>22.3.2. Уполномоченный орган при получении заявления, указанного в подпункте 24.3.1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6961DC" w:rsidRPr="00537140" w:rsidRDefault="006961DC" w:rsidP="00537140">
      <w:pPr>
        <w:pStyle w:val="ConsPlusNormal"/>
        <w:ind w:firstLine="709"/>
        <w:jc w:val="both"/>
        <w:rPr>
          <w:sz w:val="24"/>
          <w:szCs w:val="24"/>
        </w:rPr>
      </w:pPr>
      <w:r w:rsidRPr="00537140">
        <w:rPr>
          <w:sz w:val="24"/>
          <w:szCs w:val="24"/>
        </w:rPr>
        <w:t>22.3.3. Уполномоченный орган обеспечивает устранение опечаток и ошибок в документах, являющихся результатом предоставления муниципальной услуги.</w:t>
      </w:r>
    </w:p>
    <w:p w:rsidR="006961DC" w:rsidRPr="00537140" w:rsidRDefault="006961DC" w:rsidP="00537140">
      <w:pPr>
        <w:pStyle w:val="ConsPlusNormal"/>
        <w:ind w:firstLine="709"/>
        <w:jc w:val="both"/>
        <w:rPr>
          <w:sz w:val="24"/>
          <w:szCs w:val="24"/>
        </w:rPr>
      </w:pPr>
      <w:r w:rsidRPr="00537140">
        <w:rPr>
          <w:sz w:val="24"/>
          <w:szCs w:val="24"/>
        </w:rPr>
        <w:t>22.3.4. Срок устранения опечаток и ошибок не должен превышать 3 (трех) рабочих дней с д3аты регистрации заявления.</w:t>
      </w:r>
    </w:p>
    <w:p w:rsidR="006961DC" w:rsidRPr="00537140" w:rsidRDefault="006961DC" w:rsidP="00537140">
      <w:pPr>
        <w:pStyle w:val="ConsPlusTitle"/>
        <w:ind w:firstLine="709"/>
        <w:jc w:val="center"/>
        <w:outlineLvl w:val="1"/>
        <w:rPr>
          <w:rFonts w:cs="Arial"/>
          <w:color w:val="auto"/>
          <w:szCs w:val="24"/>
        </w:rPr>
      </w:pPr>
    </w:p>
    <w:p w:rsidR="006961DC" w:rsidRPr="00537140" w:rsidRDefault="006961DC" w:rsidP="00537140">
      <w:pPr>
        <w:pStyle w:val="ConsPlusTitle"/>
        <w:ind w:firstLine="709"/>
        <w:jc w:val="center"/>
        <w:outlineLvl w:val="1"/>
        <w:rPr>
          <w:rFonts w:cs="Arial"/>
          <w:color w:val="auto"/>
          <w:szCs w:val="24"/>
        </w:rPr>
      </w:pPr>
      <w:r w:rsidRPr="00537140">
        <w:rPr>
          <w:rFonts w:cs="Arial"/>
          <w:color w:val="auto"/>
          <w:szCs w:val="24"/>
        </w:rPr>
        <w:t xml:space="preserve">IV. Формы </w:t>
      </w:r>
      <w:proofErr w:type="gramStart"/>
      <w:r w:rsidRPr="00537140">
        <w:rPr>
          <w:rFonts w:cs="Arial"/>
          <w:color w:val="auto"/>
          <w:szCs w:val="24"/>
        </w:rPr>
        <w:t>контроля за</w:t>
      </w:r>
      <w:proofErr w:type="gramEnd"/>
      <w:r w:rsidRPr="00537140">
        <w:rPr>
          <w:rFonts w:cs="Arial"/>
          <w:color w:val="auto"/>
          <w:szCs w:val="24"/>
        </w:rPr>
        <w:t xml:space="preserve"> исполнением</w:t>
      </w:r>
    </w:p>
    <w:p w:rsidR="006961DC" w:rsidRPr="00537140" w:rsidRDefault="006961DC" w:rsidP="00537140">
      <w:pPr>
        <w:pStyle w:val="ConsPlusTitle"/>
        <w:ind w:firstLine="709"/>
        <w:jc w:val="center"/>
        <w:rPr>
          <w:rFonts w:cs="Arial"/>
          <w:color w:val="auto"/>
          <w:szCs w:val="24"/>
        </w:rPr>
      </w:pPr>
      <w:r w:rsidRPr="00537140">
        <w:rPr>
          <w:rFonts w:cs="Arial"/>
          <w:color w:val="auto"/>
          <w:szCs w:val="24"/>
        </w:rPr>
        <w:t>административного регламента</w:t>
      </w:r>
    </w:p>
    <w:p w:rsidR="006961DC" w:rsidRPr="00537140" w:rsidRDefault="006961DC" w:rsidP="00537140">
      <w:pPr>
        <w:pStyle w:val="ConsPlusNormal"/>
        <w:ind w:firstLine="709"/>
        <w:jc w:val="both"/>
        <w:rPr>
          <w:sz w:val="24"/>
          <w:szCs w:val="24"/>
        </w:rPr>
      </w:pPr>
    </w:p>
    <w:p w:rsidR="006961DC" w:rsidRPr="00537140" w:rsidRDefault="006961DC" w:rsidP="00537140">
      <w:pPr>
        <w:pStyle w:val="ConsPlusTitle"/>
        <w:ind w:firstLine="709"/>
        <w:jc w:val="center"/>
        <w:outlineLvl w:val="2"/>
        <w:rPr>
          <w:rFonts w:cs="Arial"/>
          <w:color w:val="auto"/>
          <w:szCs w:val="24"/>
        </w:rPr>
      </w:pPr>
      <w:r w:rsidRPr="00537140">
        <w:rPr>
          <w:rFonts w:cs="Arial"/>
          <w:color w:val="auto"/>
          <w:szCs w:val="24"/>
        </w:rPr>
        <w:t>23. Порядок осуществления текущего контроля</w:t>
      </w:r>
    </w:p>
    <w:p w:rsidR="006961DC" w:rsidRPr="00537140" w:rsidRDefault="006961DC" w:rsidP="00537140">
      <w:pPr>
        <w:pStyle w:val="ConsPlusTitle"/>
        <w:ind w:firstLine="709"/>
        <w:jc w:val="center"/>
        <w:rPr>
          <w:rFonts w:cs="Arial"/>
          <w:color w:val="auto"/>
          <w:szCs w:val="24"/>
        </w:rPr>
      </w:pPr>
      <w:r w:rsidRPr="00537140">
        <w:rPr>
          <w:rFonts w:cs="Arial"/>
          <w:color w:val="auto"/>
          <w:szCs w:val="24"/>
        </w:rPr>
        <w:t xml:space="preserve">за соблюдением и исполнением </w:t>
      </w:r>
      <w:proofErr w:type="gramStart"/>
      <w:r w:rsidRPr="00537140">
        <w:rPr>
          <w:rFonts w:cs="Arial"/>
          <w:color w:val="auto"/>
          <w:szCs w:val="24"/>
        </w:rPr>
        <w:t>ответственными</w:t>
      </w:r>
      <w:proofErr w:type="gramEnd"/>
      <w:r w:rsidRPr="00537140">
        <w:rPr>
          <w:rFonts w:cs="Arial"/>
          <w:color w:val="auto"/>
          <w:szCs w:val="24"/>
        </w:rPr>
        <w:t xml:space="preserve"> должностными</w:t>
      </w:r>
    </w:p>
    <w:p w:rsidR="006961DC" w:rsidRPr="00537140" w:rsidRDefault="006961DC" w:rsidP="00537140">
      <w:pPr>
        <w:pStyle w:val="ConsPlusTitle"/>
        <w:ind w:firstLine="709"/>
        <w:jc w:val="center"/>
        <w:rPr>
          <w:rFonts w:cs="Arial"/>
          <w:color w:val="auto"/>
          <w:szCs w:val="24"/>
        </w:rPr>
      </w:pPr>
      <w:r w:rsidRPr="00537140">
        <w:rPr>
          <w:rFonts w:cs="Arial"/>
          <w:color w:val="auto"/>
          <w:szCs w:val="24"/>
        </w:rPr>
        <w:t>лицами положений регламента и иных нормативных правовых</w:t>
      </w:r>
    </w:p>
    <w:p w:rsidR="006961DC" w:rsidRPr="00537140" w:rsidRDefault="006961DC" w:rsidP="00537140">
      <w:pPr>
        <w:pStyle w:val="ConsPlusTitle"/>
        <w:ind w:firstLine="709"/>
        <w:jc w:val="center"/>
        <w:rPr>
          <w:rFonts w:cs="Arial"/>
          <w:color w:val="auto"/>
          <w:szCs w:val="24"/>
        </w:rPr>
      </w:pPr>
      <w:r w:rsidRPr="00537140">
        <w:rPr>
          <w:rFonts w:cs="Arial"/>
          <w:color w:val="auto"/>
          <w:szCs w:val="24"/>
        </w:rPr>
        <w:t>актов, устанавливающих требования к предоставлению</w:t>
      </w:r>
    </w:p>
    <w:p w:rsidR="006961DC" w:rsidRPr="00537140" w:rsidRDefault="006961DC" w:rsidP="00537140">
      <w:pPr>
        <w:pStyle w:val="ConsPlusTitle"/>
        <w:ind w:firstLine="709"/>
        <w:jc w:val="center"/>
        <w:rPr>
          <w:rFonts w:cs="Arial"/>
          <w:color w:val="auto"/>
          <w:szCs w:val="24"/>
        </w:rPr>
      </w:pPr>
      <w:r w:rsidRPr="00537140">
        <w:rPr>
          <w:rFonts w:cs="Arial"/>
          <w:color w:val="auto"/>
          <w:szCs w:val="24"/>
        </w:rPr>
        <w:t>муниципальной услуги, а также принятием ими решений</w:t>
      </w:r>
    </w:p>
    <w:p w:rsidR="006961DC" w:rsidRPr="00537140" w:rsidRDefault="006961DC" w:rsidP="00537140">
      <w:pPr>
        <w:pStyle w:val="ConsPlusNormal"/>
        <w:ind w:firstLine="709"/>
        <w:jc w:val="both"/>
        <w:rPr>
          <w:sz w:val="24"/>
          <w:szCs w:val="24"/>
        </w:rPr>
      </w:pPr>
    </w:p>
    <w:p w:rsidR="006961DC" w:rsidRPr="00537140" w:rsidRDefault="006961DC" w:rsidP="00537140">
      <w:pPr>
        <w:pStyle w:val="ConsPlusNormal"/>
        <w:ind w:firstLine="709"/>
        <w:jc w:val="both"/>
        <w:rPr>
          <w:sz w:val="24"/>
          <w:szCs w:val="24"/>
        </w:rPr>
      </w:pPr>
      <w:r w:rsidRPr="00537140">
        <w:rPr>
          <w:sz w:val="24"/>
          <w:szCs w:val="24"/>
        </w:rPr>
        <w:t xml:space="preserve">23.1. Текущий </w:t>
      </w:r>
      <w:proofErr w:type="gramStart"/>
      <w:r w:rsidRPr="00537140">
        <w:rPr>
          <w:sz w:val="24"/>
          <w:szCs w:val="24"/>
        </w:rPr>
        <w:t>контроль за</w:t>
      </w:r>
      <w:proofErr w:type="gramEnd"/>
      <w:r w:rsidRPr="00537140">
        <w:rPr>
          <w:sz w:val="24"/>
          <w:szCs w:val="24"/>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w:t>
      </w:r>
    </w:p>
    <w:p w:rsidR="006961DC" w:rsidRPr="00537140" w:rsidRDefault="006961DC" w:rsidP="00537140">
      <w:pPr>
        <w:pStyle w:val="ConsPlusNormal"/>
        <w:ind w:firstLine="709"/>
        <w:jc w:val="both"/>
        <w:rPr>
          <w:sz w:val="24"/>
          <w:szCs w:val="24"/>
        </w:rPr>
      </w:pPr>
      <w:r w:rsidRPr="00537140">
        <w:rPr>
          <w:sz w:val="24"/>
          <w:szCs w:val="24"/>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w:t>
      </w:r>
    </w:p>
    <w:p w:rsidR="006961DC" w:rsidRPr="00537140" w:rsidRDefault="006961DC" w:rsidP="00537140">
      <w:pPr>
        <w:pStyle w:val="ConsPlusNormal"/>
        <w:ind w:firstLine="709"/>
        <w:jc w:val="both"/>
        <w:rPr>
          <w:sz w:val="24"/>
          <w:szCs w:val="24"/>
        </w:rPr>
      </w:pPr>
      <w:r w:rsidRPr="00537140">
        <w:rPr>
          <w:sz w:val="24"/>
          <w:szCs w:val="24"/>
        </w:rPr>
        <w:t>Текущий контроль осуществляется путем проведения проверок:</w:t>
      </w:r>
    </w:p>
    <w:p w:rsidR="006961DC" w:rsidRPr="00537140" w:rsidRDefault="006961DC" w:rsidP="00537140">
      <w:pPr>
        <w:pStyle w:val="ConsPlusNormal"/>
        <w:ind w:firstLine="709"/>
        <w:jc w:val="both"/>
        <w:rPr>
          <w:sz w:val="24"/>
          <w:szCs w:val="24"/>
        </w:rPr>
      </w:pPr>
      <w:r w:rsidRPr="00537140">
        <w:rPr>
          <w:sz w:val="24"/>
          <w:szCs w:val="24"/>
        </w:rPr>
        <w:t>решений о предоставлении (об отказе в предоставлении) муниципальной услуги;</w:t>
      </w:r>
    </w:p>
    <w:p w:rsidR="006961DC" w:rsidRPr="00537140" w:rsidRDefault="006961DC" w:rsidP="00537140">
      <w:pPr>
        <w:pStyle w:val="ConsPlusNormal"/>
        <w:ind w:firstLine="709"/>
        <w:jc w:val="both"/>
        <w:rPr>
          <w:sz w:val="24"/>
          <w:szCs w:val="24"/>
        </w:rPr>
      </w:pPr>
      <w:r w:rsidRPr="00537140">
        <w:rPr>
          <w:sz w:val="24"/>
          <w:szCs w:val="24"/>
        </w:rPr>
        <w:t>выявления и устранения нарушений прав граждан;</w:t>
      </w:r>
    </w:p>
    <w:p w:rsidR="006961DC" w:rsidRPr="00537140" w:rsidRDefault="006961DC" w:rsidP="00537140">
      <w:pPr>
        <w:pStyle w:val="ConsPlusNormal"/>
        <w:ind w:firstLine="709"/>
        <w:jc w:val="both"/>
        <w:rPr>
          <w:sz w:val="24"/>
          <w:szCs w:val="24"/>
        </w:rPr>
      </w:pPr>
      <w:r w:rsidRPr="00537140">
        <w:rPr>
          <w:sz w:val="24"/>
          <w:szCs w:val="24"/>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6961DC" w:rsidRPr="00537140" w:rsidRDefault="006961DC" w:rsidP="00537140">
      <w:pPr>
        <w:pStyle w:val="ConsPlusNormal"/>
        <w:ind w:firstLine="709"/>
        <w:jc w:val="both"/>
        <w:rPr>
          <w:sz w:val="24"/>
          <w:szCs w:val="24"/>
        </w:rPr>
      </w:pPr>
    </w:p>
    <w:p w:rsidR="006961DC" w:rsidRPr="00537140" w:rsidRDefault="006961DC" w:rsidP="00537140">
      <w:pPr>
        <w:pStyle w:val="ConsPlusTitle"/>
        <w:ind w:firstLine="709"/>
        <w:jc w:val="center"/>
        <w:outlineLvl w:val="2"/>
        <w:rPr>
          <w:rFonts w:cs="Arial"/>
          <w:color w:val="auto"/>
          <w:szCs w:val="24"/>
        </w:rPr>
      </w:pPr>
      <w:r w:rsidRPr="00537140">
        <w:rPr>
          <w:rFonts w:cs="Arial"/>
          <w:color w:val="auto"/>
          <w:szCs w:val="24"/>
        </w:rPr>
        <w:t xml:space="preserve">24. Порядок и периодичность осуществления </w:t>
      </w:r>
      <w:proofErr w:type="gramStart"/>
      <w:r w:rsidRPr="00537140">
        <w:rPr>
          <w:rFonts w:cs="Arial"/>
          <w:color w:val="auto"/>
          <w:szCs w:val="24"/>
        </w:rPr>
        <w:t>плановых</w:t>
      </w:r>
      <w:proofErr w:type="gramEnd"/>
    </w:p>
    <w:p w:rsidR="006961DC" w:rsidRPr="00537140" w:rsidRDefault="006961DC" w:rsidP="00537140">
      <w:pPr>
        <w:pStyle w:val="ConsPlusTitle"/>
        <w:ind w:firstLine="709"/>
        <w:jc w:val="center"/>
        <w:rPr>
          <w:rFonts w:cs="Arial"/>
          <w:color w:val="auto"/>
          <w:szCs w:val="24"/>
        </w:rPr>
      </w:pPr>
      <w:r w:rsidRPr="00537140">
        <w:rPr>
          <w:rFonts w:cs="Arial"/>
          <w:color w:val="auto"/>
          <w:szCs w:val="24"/>
        </w:rPr>
        <w:t>и внеплановых проверок полноты и качества предоставления</w:t>
      </w:r>
    </w:p>
    <w:p w:rsidR="006961DC" w:rsidRPr="00537140" w:rsidRDefault="006961DC" w:rsidP="00537140">
      <w:pPr>
        <w:pStyle w:val="ConsPlusTitle"/>
        <w:ind w:firstLine="709"/>
        <w:jc w:val="center"/>
        <w:rPr>
          <w:rFonts w:cs="Arial"/>
          <w:color w:val="auto"/>
          <w:szCs w:val="24"/>
        </w:rPr>
      </w:pPr>
      <w:r w:rsidRPr="00537140">
        <w:rPr>
          <w:rFonts w:cs="Arial"/>
          <w:color w:val="auto"/>
          <w:szCs w:val="24"/>
        </w:rPr>
        <w:t>муниципальной услуги, в том числе порядок и формы контроля</w:t>
      </w:r>
    </w:p>
    <w:p w:rsidR="006961DC" w:rsidRPr="00537140" w:rsidRDefault="006961DC" w:rsidP="00537140">
      <w:pPr>
        <w:pStyle w:val="ConsPlusTitle"/>
        <w:ind w:firstLine="709"/>
        <w:jc w:val="center"/>
        <w:rPr>
          <w:rFonts w:cs="Arial"/>
          <w:color w:val="auto"/>
          <w:szCs w:val="24"/>
        </w:rPr>
      </w:pPr>
      <w:r w:rsidRPr="00537140">
        <w:rPr>
          <w:rFonts w:cs="Arial"/>
          <w:color w:val="auto"/>
          <w:szCs w:val="24"/>
        </w:rPr>
        <w:t>за полнотой и качеством предоставления муниципальной услуги</w:t>
      </w:r>
    </w:p>
    <w:p w:rsidR="006961DC" w:rsidRPr="00537140" w:rsidRDefault="006961DC" w:rsidP="00537140">
      <w:pPr>
        <w:pStyle w:val="ConsPlusNormal"/>
        <w:ind w:firstLine="709"/>
        <w:jc w:val="both"/>
        <w:rPr>
          <w:sz w:val="24"/>
          <w:szCs w:val="24"/>
        </w:rPr>
      </w:pPr>
    </w:p>
    <w:p w:rsidR="006961DC" w:rsidRPr="00537140" w:rsidRDefault="006961DC" w:rsidP="00537140">
      <w:pPr>
        <w:pStyle w:val="ConsPlusNormal"/>
        <w:ind w:firstLine="709"/>
        <w:jc w:val="both"/>
        <w:rPr>
          <w:sz w:val="24"/>
          <w:szCs w:val="24"/>
        </w:rPr>
      </w:pPr>
      <w:r w:rsidRPr="00537140">
        <w:rPr>
          <w:sz w:val="24"/>
          <w:szCs w:val="24"/>
        </w:rPr>
        <w:t xml:space="preserve">24.1. </w:t>
      </w:r>
      <w:proofErr w:type="gramStart"/>
      <w:r w:rsidRPr="00537140">
        <w:rPr>
          <w:sz w:val="24"/>
          <w:szCs w:val="24"/>
        </w:rPr>
        <w:t>Контроль за</w:t>
      </w:r>
      <w:proofErr w:type="gramEnd"/>
      <w:r w:rsidRPr="00537140">
        <w:rPr>
          <w:sz w:val="24"/>
          <w:szCs w:val="24"/>
        </w:rPr>
        <w:t xml:space="preserve"> полнотой и качеством предоставления муниципальной услуги включает в себя проведение плановых и внеплановых проверок.</w:t>
      </w:r>
    </w:p>
    <w:p w:rsidR="006961DC" w:rsidRPr="00537140" w:rsidRDefault="006961DC" w:rsidP="00537140">
      <w:pPr>
        <w:pStyle w:val="ConsPlusNormal"/>
        <w:ind w:firstLine="709"/>
        <w:jc w:val="both"/>
        <w:rPr>
          <w:sz w:val="24"/>
          <w:szCs w:val="24"/>
        </w:rPr>
      </w:pPr>
      <w:r w:rsidRPr="00537140">
        <w:rPr>
          <w:sz w:val="24"/>
          <w:szCs w:val="24"/>
        </w:rPr>
        <w:t>24.2.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6961DC" w:rsidRPr="00537140" w:rsidRDefault="006961DC" w:rsidP="00537140">
      <w:pPr>
        <w:pStyle w:val="ConsPlusNormal"/>
        <w:ind w:firstLine="709"/>
        <w:jc w:val="both"/>
        <w:rPr>
          <w:sz w:val="24"/>
          <w:szCs w:val="24"/>
        </w:rPr>
      </w:pPr>
      <w:r w:rsidRPr="00537140">
        <w:rPr>
          <w:sz w:val="24"/>
          <w:szCs w:val="24"/>
        </w:rPr>
        <w:t>соблюдение сроков предоставления муниципальной услуги;</w:t>
      </w:r>
    </w:p>
    <w:p w:rsidR="006961DC" w:rsidRPr="00537140" w:rsidRDefault="006961DC" w:rsidP="00537140">
      <w:pPr>
        <w:pStyle w:val="ConsPlusNormal"/>
        <w:ind w:firstLine="709"/>
        <w:jc w:val="both"/>
        <w:rPr>
          <w:sz w:val="24"/>
          <w:szCs w:val="24"/>
        </w:rPr>
      </w:pPr>
      <w:r w:rsidRPr="00537140">
        <w:rPr>
          <w:sz w:val="24"/>
          <w:szCs w:val="24"/>
        </w:rPr>
        <w:t>соблюдение положений настоящего Административного регламента;</w:t>
      </w:r>
    </w:p>
    <w:p w:rsidR="006961DC" w:rsidRPr="00537140" w:rsidRDefault="006961DC" w:rsidP="00537140">
      <w:pPr>
        <w:pStyle w:val="ConsPlusNormal"/>
        <w:ind w:firstLine="709"/>
        <w:jc w:val="both"/>
        <w:rPr>
          <w:sz w:val="24"/>
          <w:szCs w:val="24"/>
        </w:rPr>
      </w:pPr>
      <w:r w:rsidRPr="00537140">
        <w:rPr>
          <w:sz w:val="24"/>
          <w:szCs w:val="24"/>
        </w:rPr>
        <w:t>правильность и обоснованность принятого решения об отказе в предоставлении муниципальной услуги.</w:t>
      </w:r>
    </w:p>
    <w:p w:rsidR="006961DC" w:rsidRPr="00537140" w:rsidRDefault="006961DC" w:rsidP="00537140">
      <w:pPr>
        <w:pStyle w:val="ConsPlusNormal"/>
        <w:ind w:firstLine="709"/>
        <w:jc w:val="both"/>
        <w:rPr>
          <w:sz w:val="24"/>
          <w:szCs w:val="24"/>
        </w:rPr>
      </w:pPr>
      <w:r w:rsidRPr="00537140">
        <w:rPr>
          <w:sz w:val="24"/>
          <w:szCs w:val="24"/>
        </w:rPr>
        <w:t>Основаниями для проведения внеплановых проверок являются:</w:t>
      </w:r>
    </w:p>
    <w:p w:rsidR="006961DC" w:rsidRPr="00537140" w:rsidRDefault="006961DC" w:rsidP="00537140">
      <w:pPr>
        <w:pStyle w:val="ConsPlusNormal"/>
        <w:ind w:firstLine="709"/>
        <w:jc w:val="both"/>
        <w:rPr>
          <w:sz w:val="24"/>
          <w:szCs w:val="24"/>
        </w:rPr>
      </w:pPr>
      <w:r w:rsidRPr="00537140">
        <w:rPr>
          <w:sz w:val="24"/>
          <w:szCs w:val="24"/>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(указать наименование субъекта РФ в случае предоставления муниципальной услуги, муниципальной услуги с переданными полномочиями);</w:t>
      </w:r>
    </w:p>
    <w:p w:rsidR="006961DC" w:rsidRPr="00537140" w:rsidRDefault="006961DC" w:rsidP="00537140">
      <w:pPr>
        <w:pStyle w:val="ConsPlusNormal"/>
        <w:ind w:firstLine="709"/>
        <w:jc w:val="both"/>
        <w:rPr>
          <w:sz w:val="24"/>
          <w:szCs w:val="24"/>
        </w:rPr>
      </w:pPr>
      <w:r w:rsidRPr="00537140">
        <w:rPr>
          <w:sz w:val="24"/>
          <w:szCs w:val="24"/>
        </w:rPr>
        <w:t>обращения граждан и юридических лиц на нарушения законодательства, в том числе на качество предоставления муниципальной услуги.</w:t>
      </w:r>
    </w:p>
    <w:p w:rsidR="006961DC" w:rsidRPr="00537140" w:rsidRDefault="006961DC" w:rsidP="00537140">
      <w:pPr>
        <w:pStyle w:val="ConsPlusNormal"/>
        <w:ind w:firstLine="709"/>
        <w:jc w:val="both"/>
        <w:rPr>
          <w:sz w:val="24"/>
          <w:szCs w:val="24"/>
        </w:rPr>
      </w:pPr>
    </w:p>
    <w:p w:rsidR="006961DC" w:rsidRPr="00537140" w:rsidRDefault="006961DC" w:rsidP="00537140">
      <w:pPr>
        <w:pStyle w:val="ConsPlusTitle"/>
        <w:ind w:firstLine="709"/>
        <w:jc w:val="center"/>
        <w:outlineLvl w:val="2"/>
        <w:rPr>
          <w:rFonts w:cs="Arial"/>
          <w:color w:val="auto"/>
          <w:szCs w:val="24"/>
        </w:rPr>
      </w:pPr>
      <w:r w:rsidRPr="00537140">
        <w:rPr>
          <w:rFonts w:cs="Arial"/>
          <w:color w:val="auto"/>
          <w:szCs w:val="24"/>
        </w:rPr>
        <w:t>25. Ответственность должностных лиц за решения и действия</w:t>
      </w:r>
    </w:p>
    <w:p w:rsidR="006961DC" w:rsidRPr="00537140" w:rsidRDefault="006961DC" w:rsidP="00537140">
      <w:pPr>
        <w:pStyle w:val="ConsPlusTitle"/>
        <w:ind w:firstLine="709"/>
        <w:jc w:val="center"/>
        <w:rPr>
          <w:rFonts w:cs="Arial"/>
          <w:color w:val="auto"/>
          <w:szCs w:val="24"/>
        </w:rPr>
      </w:pPr>
      <w:r w:rsidRPr="00537140">
        <w:rPr>
          <w:rFonts w:cs="Arial"/>
          <w:color w:val="auto"/>
          <w:szCs w:val="24"/>
        </w:rPr>
        <w:t xml:space="preserve">(бездействие), </w:t>
      </w:r>
      <w:proofErr w:type="gramStart"/>
      <w:r w:rsidRPr="00537140">
        <w:rPr>
          <w:rFonts w:cs="Arial"/>
          <w:color w:val="auto"/>
          <w:szCs w:val="24"/>
        </w:rPr>
        <w:t>принимаемые</w:t>
      </w:r>
      <w:proofErr w:type="gramEnd"/>
      <w:r w:rsidRPr="00537140">
        <w:rPr>
          <w:rFonts w:cs="Arial"/>
          <w:color w:val="auto"/>
          <w:szCs w:val="24"/>
        </w:rPr>
        <w:t xml:space="preserve"> (осуществляемые) ими в ходе</w:t>
      </w:r>
    </w:p>
    <w:p w:rsidR="006961DC" w:rsidRPr="00537140" w:rsidRDefault="006961DC" w:rsidP="00537140">
      <w:pPr>
        <w:pStyle w:val="ConsPlusTitle"/>
        <w:ind w:firstLine="709"/>
        <w:jc w:val="center"/>
        <w:rPr>
          <w:rFonts w:cs="Arial"/>
          <w:color w:val="auto"/>
          <w:szCs w:val="24"/>
        </w:rPr>
      </w:pPr>
      <w:r w:rsidRPr="00537140">
        <w:rPr>
          <w:rFonts w:cs="Arial"/>
          <w:color w:val="auto"/>
          <w:szCs w:val="24"/>
        </w:rPr>
        <w:t>предоставления муниципальной услуги</w:t>
      </w:r>
    </w:p>
    <w:p w:rsidR="006961DC" w:rsidRPr="00537140" w:rsidRDefault="006961DC" w:rsidP="00537140">
      <w:pPr>
        <w:pStyle w:val="ConsPlusNormal"/>
        <w:ind w:firstLine="709"/>
        <w:jc w:val="both"/>
        <w:rPr>
          <w:sz w:val="24"/>
          <w:szCs w:val="24"/>
        </w:rPr>
      </w:pPr>
    </w:p>
    <w:p w:rsidR="006961DC" w:rsidRPr="00537140" w:rsidRDefault="006961DC" w:rsidP="00537140">
      <w:pPr>
        <w:pStyle w:val="ConsPlusNormal"/>
        <w:ind w:firstLine="709"/>
        <w:jc w:val="both"/>
        <w:rPr>
          <w:sz w:val="24"/>
          <w:szCs w:val="24"/>
        </w:rPr>
      </w:pPr>
      <w:r w:rsidRPr="00537140">
        <w:rPr>
          <w:sz w:val="24"/>
          <w:szCs w:val="24"/>
        </w:rPr>
        <w:t>25.1. По результатам проведенных проверок в случае выявления нарушений положений настоящего Административного регламента, нормативных правовых актов (указать наименование субъекта РФ в случае предоставления муниципальной услуги, муниципальной услуги с переданными полномочиями) осуществляется привлечение виновных лиц к ответственности в соответствии с законодательством Российской Федерации.</w:t>
      </w:r>
    </w:p>
    <w:p w:rsidR="006961DC" w:rsidRPr="00537140" w:rsidRDefault="006961DC" w:rsidP="00537140">
      <w:pPr>
        <w:pStyle w:val="ConsPlusNormal"/>
        <w:ind w:firstLine="709"/>
        <w:jc w:val="both"/>
        <w:rPr>
          <w:sz w:val="24"/>
          <w:szCs w:val="24"/>
        </w:rPr>
      </w:pPr>
      <w:r w:rsidRPr="00537140">
        <w:rPr>
          <w:sz w:val="24"/>
          <w:szCs w:val="24"/>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6961DC" w:rsidRPr="00537140" w:rsidRDefault="006961DC" w:rsidP="00537140">
      <w:pPr>
        <w:pStyle w:val="ConsPlusNormal"/>
        <w:ind w:firstLine="709"/>
        <w:jc w:val="both"/>
        <w:rPr>
          <w:sz w:val="24"/>
          <w:szCs w:val="24"/>
        </w:rPr>
      </w:pPr>
    </w:p>
    <w:p w:rsidR="006961DC" w:rsidRPr="00537140" w:rsidRDefault="006961DC" w:rsidP="00537140">
      <w:pPr>
        <w:pStyle w:val="ConsPlusTitle"/>
        <w:ind w:firstLine="709"/>
        <w:jc w:val="center"/>
        <w:outlineLvl w:val="2"/>
        <w:rPr>
          <w:rFonts w:cs="Arial"/>
          <w:color w:val="auto"/>
          <w:szCs w:val="24"/>
        </w:rPr>
      </w:pPr>
      <w:r w:rsidRPr="00537140">
        <w:rPr>
          <w:rFonts w:cs="Arial"/>
          <w:color w:val="auto"/>
          <w:szCs w:val="24"/>
        </w:rPr>
        <w:t>26. Требования к порядку и формам контроля</w:t>
      </w:r>
    </w:p>
    <w:p w:rsidR="006961DC" w:rsidRPr="00537140" w:rsidRDefault="006961DC" w:rsidP="00537140">
      <w:pPr>
        <w:pStyle w:val="ConsPlusTitle"/>
        <w:ind w:firstLine="709"/>
        <w:jc w:val="center"/>
        <w:rPr>
          <w:rFonts w:cs="Arial"/>
          <w:color w:val="auto"/>
          <w:szCs w:val="24"/>
        </w:rPr>
      </w:pPr>
      <w:r w:rsidRPr="00537140">
        <w:rPr>
          <w:rFonts w:cs="Arial"/>
          <w:color w:val="auto"/>
          <w:szCs w:val="24"/>
        </w:rPr>
        <w:t>за предоставлением муниципальной услуги, в том числе</w:t>
      </w:r>
    </w:p>
    <w:p w:rsidR="006961DC" w:rsidRPr="00537140" w:rsidRDefault="006961DC" w:rsidP="00537140">
      <w:pPr>
        <w:pStyle w:val="ConsPlusTitle"/>
        <w:ind w:firstLine="709"/>
        <w:jc w:val="center"/>
        <w:rPr>
          <w:rFonts w:cs="Arial"/>
          <w:color w:val="auto"/>
          <w:szCs w:val="24"/>
        </w:rPr>
      </w:pPr>
      <w:r w:rsidRPr="00537140">
        <w:rPr>
          <w:rFonts w:cs="Arial"/>
          <w:color w:val="auto"/>
          <w:szCs w:val="24"/>
        </w:rPr>
        <w:t>со стороны граждан, их объединений и организаций</w:t>
      </w:r>
    </w:p>
    <w:p w:rsidR="006961DC" w:rsidRPr="00537140" w:rsidRDefault="006961DC" w:rsidP="00537140">
      <w:pPr>
        <w:pStyle w:val="ConsPlusNormal"/>
        <w:ind w:firstLine="709"/>
        <w:jc w:val="both"/>
        <w:rPr>
          <w:sz w:val="24"/>
          <w:szCs w:val="24"/>
        </w:rPr>
      </w:pPr>
    </w:p>
    <w:p w:rsidR="006961DC" w:rsidRPr="00537140" w:rsidRDefault="006961DC" w:rsidP="00537140">
      <w:pPr>
        <w:pStyle w:val="ConsPlusNormal"/>
        <w:ind w:firstLine="709"/>
        <w:jc w:val="both"/>
        <w:rPr>
          <w:sz w:val="24"/>
          <w:szCs w:val="24"/>
        </w:rPr>
      </w:pPr>
      <w:r w:rsidRPr="00537140">
        <w:rPr>
          <w:sz w:val="24"/>
          <w:szCs w:val="24"/>
        </w:rPr>
        <w:t xml:space="preserve">26.1. Граждане, их объединения и организации имеют право осуществлять </w:t>
      </w:r>
      <w:proofErr w:type="gramStart"/>
      <w:r w:rsidRPr="00537140">
        <w:rPr>
          <w:sz w:val="24"/>
          <w:szCs w:val="24"/>
        </w:rPr>
        <w:t>контроль за</w:t>
      </w:r>
      <w:proofErr w:type="gramEnd"/>
      <w:r w:rsidRPr="00537140">
        <w:rPr>
          <w:sz w:val="24"/>
          <w:szCs w:val="24"/>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6961DC" w:rsidRPr="00537140" w:rsidRDefault="006961DC" w:rsidP="00537140">
      <w:pPr>
        <w:pStyle w:val="ConsPlusNormal"/>
        <w:ind w:firstLine="709"/>
        <w:jc w:val="both"/>
        <w:rPr>
          <w:sz w:val="24"/>
          <w:szCs w:val="24"/>
        </w:rPr>
      </w:pPr>
      <w:r w:rsidRPr="00537140">
        <w:rPr>
          <w:sz w:val="24"/>
          <w:szCs w:val="24"/>
        </w:rPr>
        <w:t>Граждане, их объединения и организации также имеют право:</w:t>
      </w:r>
    </w:p>
    <w:p w:rsidR="006961DC" w:rsidRPr="00537140" w:rsidRDefault="006961DC" w:rsidP="00537140">
      <w:pPr>
        <w:pStyle w:val="ConsPlusNormal"/>
        <w:ind w:firstLine="709"/>
        <w:jc w:val="both"/>
        <w:rPr>
          <w:sz w:val="24"/>
          <w:szCs w:val="24"/>
        </w:rPr>
      </w:pPr>
      <w:r w:rsidRPr="00537140">
        <w:rPr>
          <w:sz w:val="24"/>
          <w:szCs w:val="24"/>
        </w:rPr>
        <w:t>направлять замечания и предложения по улучшению доступности и качества предоставления муниципальной услуги;</w:t>
      </w:r>
    </w:p>
    <w:p w:rsidR="006961DC" w:rsidRPr="00537140" w:rsidRDefault="006961DC" w:rsidP="00537140">
      <w:pPr>
        <w:pStyle w:val="ConsPlusNormal"/>
        <w:ind w:firstLine="709"/>
        <w:jc w:val="both"/>
        <w:rPr>
          <w:sz w:val="24"/>
          <w:szCs w:val="24"/>
        </w:rPr>
      </w:pPr>
      <w:r w:rsidRPr="00537140">
        <w:rPr>
          <w:sz w:val="24"/>
          <w:szCs w:val="24"/>
        </w:rPr>
        <w:t>вносить предложения о мерах по устранению нарушений настоящего Административного регламента.</w:t>
      </w:r>
    </w:p>
    <w:p w:rsidR="006961DC" w:rsidRPr="00537140" w:rsidRDefault="006961DC" w:rsidP="00537140">
      <w:pPr>
        <w:pStyle w:val="ConsPlusNormal"/>
        <w:ind w:firstLine="709"/>
        <w:jc w:val="both"/>
        <w:rPr>
          <w:sz w:val="24"/>
          <w:szCs w:val="24"/>
        </w:rPr>
      </w:pPr>
      <w:r w:rsidRPr="00537140">
        <w:rPr>
          <w:sz w:val="24"/>
          <w:szCs w:val="24"/>
        </w:rPr>
        <w:t>26.2.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6961DC" w:rsidRPr="00537140" w:rsidRDefault="006961DC" w:rsidP="00537140">
      <w:pPr>
        <w:pStyle w:val="ConsPlusNormal"/>
        <w:ind w:firstLine="709"/>
        <w:jc w:val="both"/>
        <w:rPr>
          <w:sz w:val="24"/>
          <w:szCs w:val="24"/>
        </w:rPr>
      </w:pPr>
      <w:r w:rsidRPr="00537140">
        <w:rPr>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6961DC" w:rsidRPr="00537140" w:rsidRDefault="006961DC" w:rsidP="00537140">
      <w:pPr>
        <w:pStyle w:val="ConsPlusNormal"/>
        <w:ind w:firstLine="709"/>
        <w:jc w:val="both"/>
        <w:rPr>
          <w:sz w:val="24"/>
          <w:szCs w:val="24"/>
        </w:rPr>
      </w:pPr>
    </w:p>
    <w:p w:rsidR="006961DC" w:rsidRPr="00537140" w:rsidRDefault="006961DC" w:rsidP="00537140">
      <w:pPr>
        <w:pStyle w:val="ConsPlusTitle"/>
        <w:ind w:firstLine="709"/>
        <w:jc w:val="center"/>
        <w:outlineLvl w:val="1"/>
        <w:rPr>
          <w:rFonts w:cs="Arial"/>
          <w:color w:val="auto"/>
          <w:szCs w:val="24"/>
        </w:rPr>
      </w:pPr>
      <w:r w:rsidRPr="00537140">
        <w:rPr>
          <w:rFonts w:cs="Arial"/>
          <w:color w:val="auto"/>
          <w:szCs w:val="24"/>
        </w:rPr>
        <w:t>V. Досудебный (внесудебный) порядок обжалования решений</w:t>
      </w:r>
    </w:p>
    <w:p w:rsidR="006961DC" w:rsidRPr="00537140" w:rsidRDefault="006961DC" w:rsidP="00537140">
      <w:pPr>
        <w:pStyle w:val="ConsPlusTitle"/>
        <w:ind w:firstLine="709"/>
        <w:jc w:val="center"/>
        <w:rPr>
          <w:rFonts w:cs="Arial"/>
          <w:color w:val="auto"/>
          <w:szCs w:val="24"/>
        </w:rPr>
      </w:pPr>
      <w:r w:rsidRPr="00537140">
        <w:rPr>
          <w:rFonts w:cs="Arial"/>
          <w:color w:val="auto"/>
          <w:szCs w:val="24"/>
        </w:rPr>
        <w:t>и действий (бездействия) органа, предоставляющего</w:t>
      </w:r>
    </w:p>
    <w:p w:rsidR="006961DC" w:rsidRPr="00537140" w:rsidRDefault="006961DC" w:rsidP="00537140">
      <w:pPr>
        <w:pStyle w:val="ConsPlusTitle"/>
        <w:ind w:firstLine="709"/>
        <w:jc w:val="center"/>
        <w:rPr>
          <w:rFonts w:cs="Arial"/>
          <w:color w:val="auto"/>
          <w:szCs w:val="24"/>
        </w:rPr>
      </w:pPr>
      <w:r w:rsidRPr="00537140">
        <w:rPr>
          <w:rFonts w:cs="Arial"/>
          <w:color w:val="auto"/>
          <w:szCs w:val="24"/>
        </w:rPr>
        <w:t>муниципальную услугу, а также их должностных</w:t>
      </w:r>
    </w:p>
    <w:p w:rsidR="006961DC" w:rsidRPr="00537140" w:rsidRDefault="006961DC" w:rsidP="00537140">
      <w:pPr>
        <w:pStyle w:val="ConsPlusTitle"/>
        <w:ind w:firstLine="709"/>
        <w:jc w:val="center"/>
        <w:rPr>
          <w:rFonts w:cs="Arial"/>
          <w:color w:val="auto"/>
          <w:szCs w:val="24"/>
        </w:rPr>
      </w:pPr>
      <w:r w:rsidRPr="00537140">
        <w:rPr>
          <w:rFonts w:cs="Arial"/>
          <w:color w:val="auto"/>
          <w:szCs w:val="24"/>
        </w:rPr>
        <w:t>лиц, государственных служащих</w:t>
      </w:r>
    </w:p>
    <w:p w:rsidR="006961DC" w:rsidRPr="00537140" w:rsidRDefault="006961DC" w:rsidP="00537140">
      <w:pPr>
        <w:pStyle w:val="ConsPlusNormal"/>
        <w:ind w:firstLine="709"/>
        <w:jc w:val="both"/>
        <w:rPr>
          <w:sz w:val="24"/>
          <w:szCs w:val="24"/>
        </w:rPr>
      </w:pPr>
    </w:p>
    <w:p w:rsidR="006961DC" w:rsidRPr="00537140" w:rsidRDefault="006961DC" w:rsidP="00537140">
      <w:pPr>
        <w:pStyle w:val="ConsPlusNormal"/>
        <w:ind w:firstLine="709"/>
        <w:jc w:val="both"/>
        <w:rPr>
          <w:sz w:val="24"/>
          <w:szCs w:val="24"/>
        </w:rPr>
      </w:pPr>
      <w:r w:rsidRPr="00537140">
        <w:rPr>
          <w:sz w:val="24"/>
          <w:szCs w:val="24"/>
        </w:rPr>
        <w:t>27.1. Заявитель имеет право на обжалование решения и (или) действий (бездействия) Уполномоченного органа, должностных лиц Уполномоченного органа, государственных служащих, МФЦ, а также работника МФЦ при предоставлении муниципальной услуги в досудебном (внесудебном) порядке (далее - жалоба).</w:t>
      </w:r>
    </w:p>
    <w:p w:rsidR="006961DC" w:rsidRPr="00537140" w:rsidRDefault="006961DC" w:rsidP="00537140">
      <w:pPr>
        <w:pStyle w:val="ConsPlusNormal"/>
        <w:ind w:firstLine="709"/>
        <w:jc w:val="both"/>
        <w:rPr>
          <w:sz w:val="24"/>
          <w:szCs w:val="24"/>
        </w:rPr>
      </w:pPr>
    </w:p>
    <w:p w:rsidR="006961DC" w:rsidRPr="00537140" w:rsidRDefault="006961DC" w:rsidP="00537140">
      <w:pPr>
        <w:pStyle w:val="ConsPlusTitle"/>
        <w:ind w:firstLine="709"/>
        <w:jc w:val="center"/>
        <w:outlineLvl w:val="2"/>
        <w:rPr>
          <w:rFonts w:cs="Arial"/>
          <w:color w:val="auto"/>
          <w:szCs w:val="24"/>
        </w:rPr>
      </w:pPr>
      <w:r w:rsidRPr="00537140">
        <w:rPr>
          <w:rFonts w:cs="Arial"/>
          <w:color w:val="auto"/>
          <w:szCs w:val="24"/>
        </w:rPr>
        <w:t>28. Органы местного самоуправления, организации</w:t>
      </w:r>
    </w:p>
    <w:p w:rsidR="006961DC" w:rsidRPr="00537140" w:rsidRDefault="006961DC" w:rsidP="00537140">
      <w:pPr>
        <w:pStyle w:val="ConsPlusTitle"/>
        <w:ind w:firstLine="709"/>
        <w:jc w:val="center"/>
        <w:rPr>
          <w:rFonts w:cs="Arial"/>
          <w:color w:val="auto"/>
          <w:szCs w:val="24"/>
        </w:rPr>
      </w:pPr>
      <w:r w:rsidRPr="00537140">
        <w:rPr>
          <w:rFonts w:cs="Arial"/>
          <w:color w:val="auto"/>
          <w:szCs w:val="24"/>
        </w:rPr>
        <w:t>и уполномоченные на рассмотрение жалобы лица,</w:t>
      </w:r>
    </w:p>
    <w:p w:rsidR="006961DC" w:rsidRPr="00537140" w:rsidRDefault="006961DC" w:rsidP="00537140">
      <w:pPr>
        <w:pStyle w:val="ConsPlusTitle"/>
        <w:ind w:firstLine="709"/>
        <w:jc w:val="center"/>
        <w:rPr>
          <w:rFonts w:cs="Arial"/>
          <w:color w:val="auto"/>
          <w:szCs w:val="24"/>
        </w:rPr>
      </w:pPr>
      <w:r w:rsidRPr="00537140">
        <w:rPr>
          <w:rFonts w:cs="Arial"/>
          <w:color w:val="auto"/>
          <w:szCs w:val="24"/>
        </w:rPr>
        <w:t>которым может быть направлена жалоба заявителя</w:t>
      </w:r>
    </w:p>
    <w:p w:rsidR="006961DC" w:rsidRPr="00537140" w:rsidRDefault="006961DC" w:rsidP="00537140">
      <w:pPr>
        <w:pStyle w:val="ConsPlusTitle"/>
        <w:ind w:firstLine="709"/>
        <w:jc w:val="center"/>
        <w:rPr>
          <w:rFonts w:cs="Arial"/>
          <w:color w:val="auto"/>
          <w:szCs w:val="24"/>
        </w:rPr>
      </w:pPr>
      <w:r w:rsidRPr="00537140">
        <w:rPr>
          <w:rFonts w:cs="Arial"/>
          <w:color w:val="auto"/>
          <w:szCs w:val="24"/>
        </w:rPr>
        <w:t>в досудебном (внесудебном) порядке</w:t>
      </w:r>
    </w:p>
    <w:p w:rsidR="006961DC" w:rsidRPr="00537140" w:rsidRDefault="006961DC" w:rsidP="00537140">
      <w:pPr>
        <w:pStyle w:val="ConsPlusNormal"/>
        <w:ind w:firstLine="709"/>
        <w:jc w:val="both"/>
        <w:rPr>
          <w:sz w:val="24"/>
          <w:szCs w:val="24"/>
        </w:rPr>
      </w:pPr>
    </w:p>
    <w:p w:rsidR="006961DC" w:rsidRPr="00537140" w:rsidRDefault="006961DC" w:rsidP="00537140">
      <w:pPr>
        <w:pStyle w:val="ConsPlusNormal"/>
        <w:ind w:firstLine="709"/>
        <w:jc w:val="both"/>
        <w:rPr>
          <w:sz w:val="24"/>
          <w:szCs w:val="24"/>
        </w:rPr>
      </w:pPr>
      <w:r w:rsidRPr="00537140">
        <w:rPr>
          <w:sz w:val="24"/>
          <w:szCs w:val="24"/>
        </w:rPr>
        <w:t>28.1.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6961DC" w:rsidRPr="00537140" w:rsidRDefault="006961DC" w:rsidP="00537140">
      <w:pPr>
        <w:pStyle w:val="ConsPlusNormal"/>
        <w:ind w:firstLine="709"/>
        <w:jc w:val="both"/>
        <w:rPr>
          <w:sz w:val="24"/>
          <w:szCs w:val="24"/>
        </w:rPr>
      </w:pPr>
      <w:proofErr w:type="gramStart"/>
      <w:r w:rsidRPr="00537140">
        <w:rPr>
          <w:sz w:val="24"/>
          <w:szCs w:val="24"/>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roofErr w:type="gramEnd"/>
    </w:p>
    <w:p w:rsidR="006961DC" w:rsidRPr="00537140" w:rsidRDefault="006961DC" w:rsidP="00537140">
      <w:pPr>
        <w:pStyle w:val="ConsPlusNormal"/>
        <w:ind w:firstLine="709"/>
        <w:jc w:val="both"/>
        <w:rPr>
          <w:sz w:val="24"/>
          <w:szCs w:val="24"/>
        </w:rPr>
      </w:pPr>
      <w:r w:rsidRPr="00537140">
        <w:rPr>
          <w:sz w:val="24"/>
          <w:szCs w:val="24"/>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6961DC" w:rsidRPr="00537140" w:rsidRDefault="006961DC" w:rsidP="00537140">
      <w:pPr>
        <w:pStyle w:val="ConsPlusNormal"/>
        <w:ind w:firstLine="709"/>
        <w:jc w:val="both"/>
        <w:rPr>
          <w:sz w:val="24"/>
          <w:szCs w:val="24"/>
        </w:rPr>
      </w:pPr>
      <w:r w:rsidRPr="00537140">
        <w:rPr>
          <w:sz w:val="24"/>
          <w:szCs w:val="24"/>
        </w:rPr>
        <w:t>к руководителю МФЦ - на решения и действия (бездействие) работника МФЦ;</w:t>
      </w:r>
    </w:p>
    <w:p w:rsidR="006961DC" w:rsidRPr="00537140" w:rsidRDefault="006961DC" w:rsidP="00537140">
      <w:pPr>
        <w:pStyle w:val="ConsPlusNormal"/>
        <w:ind w:firstLine="709"/>
        <w:jc w:val="both"/>
        <w:rPr>
          <w:sz w:val="24"/>
          <w:szCs w:val="24"/>
        </w:rPr>
      </w:pPr>
      <w:r w:rsidRPr="00537140">
        <w:rPr>
          <w:sz w:val="24"/>
          <w:szCs w:val="24"/>
        </w:rPr>
        <w:t>к учредителю МФЦ - на решение и действия (бездействие) МФЦ.</w:t>
      </w:r>
    </w:p>
    <w:p w:rsidR="006961DC" w:rsidRPr="00537140" w:rsidRDefault="006961DC" w:rsidP="00537140">
      <w:pPr>
        <w:pStyle w:val="ConsPlusNormal"/>
        <w:ind w:firstLine="709"/>
        <w:jc w:val="both"/>
        <w:rPr>
          <w:sz w:val="24"/>
          <w:szCs w:val="24"/>
        </w:rPr>
      </w:pPr>
      <w:r w:rsidRPr="00537140">
        <w:rPr>
          <w:sz w:val="24"/>
          <w:szCs w:val="24"/>
        </w:rPr>
        <w:t>В Уполномоченном органе, МФЦ, у учредителя МФЦ определяются уполномоченные на рассмотрение жалоб должностные лица.</w:t>
      </w:r>
    </w:p>
    <w:p w:rsidR="006961DC" w:rsidRPr="00537140" w:rsidRDefault="006961DC" w:rsidP="00537140">
      <w:pPr>
        <w:pStyle w:val="ConsPlusNormal"/>
        <w:ind w:firstLine="709"/>
        <w:jc w:val="both"/>
        <w:rPr>
          <w:sz w:val="24"/>
          <w:szCs w:val="24"/>
        </w:rPr>
      </w:pPr>
    </w:p>
    <w:p w:rsidR="006961DC" w:rsidRPr="00537140" w:rsidRDefault="006961DC" w:rsidP="00537140">
      <w:pPr>
        <w:pStyle w:val="ConsPlusTitle"/>
        <w:ind w:firstLine="709"/>
        <w:jc w:val="center"/>
        <w:outlineLvl w:val="2"/>
        <w:rPr>
          <w:rFonts w:cs="Arial"/>
          <w:color w:val="auto"/>
          <w:szCs w:val="24"/>
        </w:rPr>
      </w:pPr>
      <w:r w:rsidRPr="00537140">
        <w:rPr>
          <w:rFonts w:cs="Arial"/>
          <w:color w:val="auto"/>
          <w:szCs w:val="24"/>
        </w:rPr>
        <w:t>29. Способы информирования заявителей о порядке подачи</w:t>
      </w:r>
    </w:p>
    <w:p w:rsidR="006961DC" w:rsidRPr="00537140" w:rsidRDefault="006961DC" w:rsidP="00537140">
      <w:pPr>
        <w:pStyle w:val="ConsPlusTitle"/>
        <w:ind w:firstLine="709"/>
        <w:jc w:val="center"/>
        <w:rPr>
          <w:rFonts w:cs="Arial"/>
          <w:color w:val="auto"/>
          <w:szCs w:val="24"/>
        </w:rPr>
      </w:pPr>
      <w:r w:rsidRPr="00537140">
        <w:rPr>
          <w:rFonts w:cs="Arial"/>
          <w:color w:val="auto"/>
          <w:szCs w:val="24"/>
        </w:rPr>
        <w:t>и рассмотрения жалобы, в том числе с использованием</w:t>
      </w:r>
    </w:p>
    <w:p w:rsidR="006961DC" w:rsidRPr="00537140" w:rsidRDefault="006961DC" w:rsidP="00537140">
      <w:pPr>
        <w:pStyle w:val="ConsPlusTitle"/>
        <w:ind w:firstLine="709"/>
        <w:jc w:val="center"/>
        <w:rPr>
          <w:rFonts w:cs="Arial"/>
          <w:color w:val="auto"/>
          <w:szCs w:val="24"/>
        </w:rPr>
      </w:pPr>
      <w:r w:rsidRPr="00537140">
        <w:rPr>
          <w:rFonts w:cs="Arial"/>
          <w:color w:val="auto"/>
          <w:szCs w:val="24"/>
        </w:rPr>
        <w:t xml:space="preserve">Единого портала </w:t>
      </w:r>
      <w:proofErr w:type="gramStart"/>
      <w:r w:rsidRPr="00537140">
        <w:rPr>
          <w:rFonts w:cs="Arial"/>
          <w:color w:val="auto"/>
          <w:szCs w:val="24"/>
        </w:rPr>
        <w:t>государственных</w:t>
      </w:r>
      <w:proofErr w:type="gramEnd"/>
      <w:r w:rsidRPr="00537140">
        <w:rPr>
          <w:rFonts w:cs="Arial"/>
          <w:color w:val="auto"/>
          <w:szCs w:val="24"/>
        </w:rPr>
        <w:t xml:space="preserve"> и муниципальных</w:t>
      </w:r>
    </w:p>
    <w:p w:rsidR="006961DC" w:rsidRPr="00537140" w:rsidRDefault="006961DC" w:rsidP="00537140">
      <w:pPr>
        <w:pStyle w:val="ConsPlusTitle"/>
        <w:ind w:firstLine="709"/>
        <w:jc w:val="center"/>
        <w:rPr>
          <w:rFonts w:cs="Arial"/>
          <w:color w:val="auto"/>
          <w:szCs w:val="24"/>
        </w:rPr>
      </w:pPr>
      <w:r w:rsidRPr="00537140">
        <w:rPr>
          <w:rFonts w:cs="Arial"/>
          <w:color w:val="auto"/>
          <w:szCs w:val="24"/>
        </w:rPr>
        <w:t>услуг (функций)</w:t>
      </w:r>
    </w:p>
    <w:p w:rsidR="006961DC" w:rsidRPr="00537140" w:rsidRDefault="006961DC" w:rsidP="00537140">
      <w:pPr>
        <w:pStyle w:val="ConsPlusNormal"/>
        <w:ind w:firstLine="709"/>
        <w:jc w:val="both"/>
        <w:rPr>
          <w:sz w:val="24"/>
          <w:szCs w:val="24"/>
        </w:rPr>
      </w:pPr>
    </w:p>
    <w:p w:rsidR="006961DC" w:rsidRPr="00537140" w:rsidRDefault="006961DC" w:rsidP="00537140">
      <w:pPr>
        <w:pStyle w:val="ConsPlusNormal"/>
        <w:ind w:firstLine="709"/>
        <w:jc w:val="both"/>
        <w:rPr>
          <w:sz w:val="24"/>
          <w:szCs w:val="24"/>
        </w:rPr>
      </w:pPr>
      <w:r w:rsidRPr="00537140">
        <w:rPr>
          <w:sz w:val="24"/>
          <w:szCs w:val="24"/>
        </w:rPr>
        <w:t>29.1.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6961DC" w:rsidRPr="00537140" w:rsidRDefault="006961DC" w:rsidP="00537140">
      <w:pPr>
        <w:pStyle w:val="ConsPlusNormal"/>
        <w:ind w:firstLine="709"/>
        <w:jc w:val="both"/>
        <w:rPr>
          <w:sz w:val="24"/>
          <w:szCs w:val="24"/>
        </w:rPr>
      </w:pPr>
    </w:p>
    <w:p w:rsidR="006961DC" w:rsidRPr="00537140" w:rsidRDefault="006961DC" w:rsidP="00537140">
      <w:pPr>
        <w:pStyle w:val="ConsPlusTitle"/>
        <w:ind w:firstLine="709"/>
        <w:jc w:val="center"/>
        <w:outlineLvl w:val="2"/>
        <w:rPr>
          <w:rFonts w:cs="Arial"/>
          <w:color w:val="auto"/>
          <w:szCs w:val="24"/>
        </w:rPr>
      </w:pPr>
      <w:r w:rsidRPr="00537140">
        <w:rPr>
          <w:rFonts w:cs="Arial"/>
          <w:color w:val="auto"/>
          <w:szCs w:val="24"/>
        </w:rPr>
        <w:t>30. Перечень нормативных правовых актов, регулирующих</w:t>
      </w:r>
    </w:p>
    <w:p w:rsidR="006961DC" w:rsidRPr="00537140" w:rsidRDefault="006961DC" w:rsidP="00537140">
      <w:pPr>
        <w:pStyle w:val="ConsPlusTitle"/>
        <w:ind w:firstLine="709"/>
        <w:jc w:val="center"/>
        <w:rPr>
          <w:rFonts w:cs="Arial"/>
          <w:color w:val="auto"/>
          <w:szCs w:val="24"/>
        </w:rPr>
      </w:pPr>
      <w:r w:rsidRPr="00537140">
        <w:rPr>
          <w:rFonts w:cs="Arial"/>
          <w:color w:val="auto"/>
          <w:szCs w:val="24"/>
        </w:rPr>
        <w:t>порядок досудебного (внесудебного) обжалования действий</w:t>
      </w:r>
    </w:p>
    <w:p w:rsidR="006961DC" w:rsidRPr="00537140" w:rsidRDefault="006961DC" w:rsidP="00537140">
      <w:pPr>
        <w:pStyle w:val="ConsPlusTitle"/>
        <w:ind w:firstLine="709"/>
        <w:jc w:val="center"/>
        <w:rPr>
          <w:rFonts w:cs="Arial"/>
          <w:color w:val="auto"/>
          <w:szCs w:val="24"/>
        </w:rPr>
      </w:pPr>
      <w:r w:rsidRPr="00537140">
        <w:rPr>
          <w:rFonts w:cs="Arial"/>
          <w:color w:val="auto"/>
          <w:szCs w:val="24"/>
        </w:rPr>
        <w:t>(бездействия) и (или) решений, принятых (осуществленных)</w:t>
      </w:r>
    </w:p>
    <w:p w:rsidR="006961DC" w:rsidRPr="00537140" w:rsidRDefault="006961DC" w:rsidP="00537140">
      <w:pPr>
        <w:pStyle w:val="ConsPlusTitle"/>
        <w:ind w:firstLine="709"/>
        <w:jc w:val="center"/>
        <w:rPr>
          <w:rFonts w:cs="Arial"/>
          <w:color w:val="auto"/>
          <w:szCs w:val="24"/>
        </w:rPr>
      </w:pPr>
      <w:r w:rsidRPr="00537140">
        <w:rPr>
          <w:rFonts w:cs="Arial"/>
          <w:color w:val="auto"/>
          <w:szCs w:val="24"/>
        </w:rPr>
        <w:t>в ходе предоставления муниципальной услуги</w:t>
      </w:r>
    </w:p>
    <w:p w:rsidR="006961DC" w:rsidRPr="00537140" w:rsidRDefault="006961DC" w:rsidP="00537140">
      <w:pPr>
        <w:pStyle w:val="ConsPlusNormal"/>
        <w:ind w:firstLine="709"/>
        <w:jc w:val="both"/>
        <w:rPr>
          <w:sz w:val="24"/>
          <w:szCs w:val="24"/>
        </w:rPr>
      </w:pPr>
    </w:p>
    <w:p w:rsidR="006961DC" w:rsidRPr="00537140" w:rsidRDefault="006961DC" w:rsidP="00537140">
      <w:pPr>
        <w:pStyle w:val="ConsPlusNormal"/>
        <w:ind w:firstLine="709"/>
        <w:jc w:val="both"/>
        <w:rPr>
          <w:sz w:val="24"/>
          <w:szCs w:val="24"/>
        </w:rPr>
      </w:pPr>
      <w:r w:rsidRPr="00537140">
        <w:rPr>
          <w:sz w:val="24"/>
          <w:szCs w:val="24"/>
        </w:rPr>
        <w:t>30.1.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6961DC" w:rsidRPr="00537140" w:rsidRDefault="006961DC" w:rsidP="00537140">
      <w:pPr>
        <w:pStyle w:val="ConsPlusNormal"/>
        <w:ind w:firstLine="709"/>
        <w:jc w:val="both"/>
        <w:rPr>
          <w:sz w:val="24"/>
          <w:szCs w:val="24"/>
        </w:rPr>
      </w:pPr>
      <w:r w:rsidRPr="00537140">
        <w:rPr>
          <w:sz w:val="24"/>
          <w:szCs w:val="24"/>
        </w:rPr>
        <w:t>Федеральным законом «Об организации предоставления государственных и муниципальных услуг»;</w:t>
      </w:r>
    </w:p>
    <w:p w:rsidR="006961DC" w:rsidRPr="00537140" w:rsidRDefault="006961DC" w:rsidP="00537140">
      <w:pPr>
        <w:pStyle w:val="ConsPlusNormal"/>
        <w:ind w:firstLine="709"/>
        <w:jc w:val="both"/>
        <w:rPr>
          <w:sz w:val="24"/>
          <w:szCs w:val="24"/>
        </w:rPr>
      </w:pPr>
      <w:r w:rsidRPr="00537140">
        <w:rPr>
          <w:sz w:val="24"/>
          <w:szCs w:val="24"/>
        </w:rPr>
        <w:t>постановлением (указывается нормативный правовой акт об утверждении правил (порядка) подачи и рассмотрения жалоб на решения и действия (бездействие) органов государственной власти, органов местного самоуправления и их должностных лиц, государственных служащих);</w:t>
      </w:r>
    </w:p>
    <w:p w:rsidR="006961DC" w:rsidRPr="00537140" w:rsidRDefault="006961DC" w:rsidP="00537140">
      <w:pPr>
        <w:pStyle w:val="ConsPlusNormal"/>
        <w:ind w:firstLine="709"/>
        <w:jc w:val="both"/>
        <w:rPr>
          <w:sz w:val="24"/>
          <w:szCs w:val="24"/>
        </w:rPr>
      </w:pPr>
      <w:r w:rsidRPr="00537140">
        <w:rPr>
          <w:sz w:val="24"/>
          <w:szCs w:val="24"/>
        </w:rPr>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6961DC" w:rsidRPr="00537140" w:rsidRDefault="006961DC" w:rsidP="00537140">
      <w:pPr>
        <w:pStyle w:val="ConsPlusNormal"/>
        <w:ind w:firstLine="709"/>
        <w:jc w:val="both"/>
        <w:rPr>
          <w:sz w:val="24"/>
          <w:szCs w:val="24"/>
        </w:rPr>
      </w:pPr>
    </w:p>
    <w:p w:rsidR="006961DC" w:rsidRPr="00537140" w:rsidRDefault="006961DC" w:rsidP="00537140">
      <w:pPr>
        <w:pStyle w:val="ConsPlusTitle"/>
        <w:ind w:firstLine="709"/>
        <w:jc w:val="center"/>
        <w:outlineLvl w:val="1"/>
        <w:rPr>
          <w:rFonts w:cs="Arial"/>
          <w:color w:val="auto"/>
          <w:szCs w:val="24"/>
        </w:rPr>
      </w:pPr>
      <w:r w:rsidRPr="00537140">
        <w:rPr>
          <w:rFonts w:cs="Arial"/>
          <w:color w:val="auto"/>
          <w:szCs w:val="24"/>
        </w:rPr>
        <w:t>VI. Особенности выполнения административных процедур</w:t>
      </w:r>
    </w:p>
    <w:p w:rsidR="006961DC" w:rsidRPr="00537140" w:rsidRDefault="006961DC" w:rsidP="00537140">
      <w:pPr>
        <w:pStyle w:val="ConsPlusTitle"/>
        <w:ind w:firstLine="709"/>
        <w:jc w:val="center"/>
        <w:rPr>
          <w:rFonts w:cs="Arial"/>
          <w:color w:val="auto"/>
          <w:szCs w:val="24"/>
        </w:rPr>
      </w:pPr>
      <w:r w:rsidRPr="00537140">
        <w:rPr>
          <w:rFonts w:cs="Arial"/>
          <w:color w:val="auto"/>
          <w:szCs w:val="24"/>
        </w:rPr>
        <w:t>(действий) в МФЦ (при наличии соответствующего соглашения о взаимодействии)</w:t>
      </w:r>
    </w:p>
    <w:p w:rsidR="006961DC" w:rsidRPr="00537140" w:rsidRDefault="006961DC" w:rsidP="00537140">
      <w:pPr>
        <w:pStyle w:val="ConsPlusNormal"/>
        <w:ind w:firstLine="709"/>
        <w:jc w:val="both"/>
        <w:rPr>
          <w:sz w:val="24"/>
          <w:szCs w:val="24"/>
        </w:rPr>
      </w:pPr>
    </w:p>
    <w:p w:rsidR="006961DC" w:rsidRPr="00537140" w:rsidRDefault="006961DC" w:rsidP="00537140">
      <w:pPr>
        <w:pStyle w:val="ConsPlusTitle"/>
        <w:ind w:firstLine="709"/>
        <w:jc w:val="center"/>
        <w:outlineLvl w:val="2"/>
        <w:rPr>
          <w:rFonts w:cs="Arial"/>
          <w:color w:val="auto"/>
          <w:szCs w:val="24"/>
        </w:rPr>
      </w:pPr>
      <w:r w:rsidRPr="00537140">
        <w:rPr>
          <w:rFonts w:cs="Arial"/>
          <w:color w:val="auto"/>
          <w:szCs w:val="24"/>
        </w:rPr>
        <w:t>31. Исчерпывающий перечень административных процедур</w:t>
      </w:r>
    </w:p>
    <w:p w:rsidR="006961DC" w:rsidRPr="00537140" w:rsidRDefault="006961DC" w:rsidP="00537140">
      <w:pPr>
        <w:pStyle w:val="ConsPlusTitle"/>
        <w:ind w:firstLine="709"/>
        <w:jc w:val="center"/>
        <w:rPr>
          <w:rFonts w:cs="Arial"/>
          <w:color w:val="auto"/>
          <w:szCs w:val="24"/>
        </w:rPr>
      </w:pPr>
      <w:r w:rsidRPr="00537140">
        <w:rPr>
          <w:rFonts w:cs="Arial"/>
          <w:color w:val="auto"/>
          <w:szCs w:val="24"/>
        </w:rPr>
        <w:t>(действий) при предоставлении муниципальной услуги,</w:t>
      </w:r>
    </w:p>
    <w:p w:rsidR="006961DC" w:rsidRPr="00537140" w:rsidRDefault="006961DC" w:rsidP="00537140">
      <w:pPr>
        <w:pStyle w:val="ConsPlusTitle"/>
        <w:ind w:firstLine="709"/>
        <w:jc w:val="center"/>
        <w:rPr>
          <w:rFonts w:cs="Arial"/>
          <w:color w:val="auto"/>
          <w:szCs w:val="24"/>
        </w:rPr>
      </w:pPr>
      <w:r w:rsidRPr="00537140">
        <w:rPr>
          <w:rFonts w:cs="Arial"/>
          <w:color w:val="auto"/>
          <w:szCs w:val="24"/>
        </w:rPr>
        <w:t>выполняемых МФЦ</w:t>
      </w:r>
    </w:p>
    <w:p w:rsidR="006961DC" w:rsidRPr="00537140" w:rsidRDefault="006961DC" w:rsidP="00537140">
      <w:pPr>
        <w:pStyle w:val="ConsPlusNormal"/>
        <w:ind w:firstLine="709"/>
        <w:jc w:val="both"/>
        <w:rPr>
          <w:sz w:val="24"/>
          <w:szCs w:val="24"/>
        </w:rPr>
      </w:pPr>
    </w:p>
    <w:p w:rsidR="006961DC" w:rsidRPr="00537140" w:rsidRDefault="006961DC" w:rsidP="00537140">
      <w:pPr>
        <w:pStyle w:val="ConsPlusNormal"/>
        <w:ind w:firstLine="709"/>
        <w:jc w:val="both"/>
        <w:rPr>
          <w:sz w:val="24"/>
          <w:szCs w:val="24"/>
        </w:rPr>
      </w:pPr>
      <w:r w:rsidRPr="00537140">
        <w:rPr>
          <w:sz w:val="24"/>
          <w:szCs w:val="24"/>
        </w:rPr>
        <w:t>31.1. МФЦ осуществляет:</w:t>
      </w:r>
    </w:p>
    <w:p w:rsidR="006961DC" w:rsidRPr="00537140" w:rsidRDefault="006961DC" w:rsidP="00537140">
      <w:pPr>
        <w:pStyle w:val="ConsPlusNormal"/>
        <w:ind w:firstLine="709"/>
        <w:jc w:val="both"/>
        <w:rPr>
          <w:sz w:val="24"/>
          <w:szCs w:val="24"/>
        </w:rPr>
      </w:pPr>
      <w:r w:rsidRPr="00537140">
        <w:rPr>
          <w:sz w:val="24"/>
          <w:szCs w:val="24"/>
        </w:rPr>
        <w:t>а) информирование заявителей о порядке предоставления муниципальной услуги в МФЦ,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6961DC" w:rsidRPr="00537140" w:rsidRDefault="006961DC" w:rsidP="00537140">
      <w:pPr>
        <w:pStyle w:val="ConsPlusNormal"/>
        <w:ind w:firstLine="709"/>
        <w:jc w:val="both"/>
        <w:rPr>
          <w:sz w:val="24"/>
          <w:szCs w:val="24"/>
        </w:rPr>
      </w:pPr>
      <w:r w:rsidRPr="00537140">
        <w:rPr>
          <w:sz w:val="24"/>
          <w:szCs w:val="24"/>
        </w:rPr>
        <w:t xml:space="preserve">б) 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МФЦ по результатам предоставления муниципальной услуги, а также выдача документов, включая составление на бумажном носителе и </w:t>
      </w:r>
      <w:proofErr w:type="gramStart"/>
      <w:r w:rsidRPr="00537140">
        <w:rPr>
          <w:sz w:val="24"/>
          <w:szCs w:val="24"/>
        </w:rPr>
        <w:t>заверение выписок</w:t>
      </w:r>
      <w:proofErr w:type="gramEnd"/>
      <w:r w:rsidRPr="00537140">
        <w:rPr>
          <w:sz w:val="24"/>
          <w:szCs w:val="24"/>
        </w:rPr>
        <w:t xml:space="preserve"> из информационных систем органов, предоставляющих муниципальные услуги;</w:t>
      </w:r>
    </w:p>
    <w:p w:rsidR="006961DC" w:rsidRPr="00537140" w:rsidRDefault="006961DC" w:rsidP="00537140">
      <w:pPr>
        <w:pStyle w:val="ConsPlusNormal"/>
        <w:ind w:firstLine="709"/>
        <w:jc w:val="both"/>
        <w:rPr>
          <w:sz w:val="24"/>
          <w:szCs w:val="24"/>
        </w:rPr>
      </w:pPr>
      <w:r w:rsidRPr="00537140">
        <w:rPr>
          <w:sz w:val="24"/>
          <w:szCs w:val="24"/>
        </w:rPr>
        <w:t>в) иные процедуры и действия, предусмотренные Федеральным законом № 210-ФЗ.</w:t>
      </w:r>
    </w:p>
    <w:p w:rsidR="006961DC" w:rsidRPr="00537140" w:rsidRDefault="006961DC" w:rsidP="00537140">
      <w:pPr>
        <w:pStyle w:val="ConsPlusNormal"/>
        <w:ind w:firstLine="709"/>
        <w:jc w:val="both"/>
        <w:rPr>
          <w:sz w:val="24"/>
          <w:szCs w:val="24"/>
        </w:rPr>
      </w:pPr>
      <w:r w:rsidRPr="00537140">
        <w:rPr>
          <w:sz w:val="24"/>
          <w:szCs w:val="24"/>
        </w:rPr>
        <w:t>В соответствии с частью 1.1 статьи 16 Федерального закона № 210-ФЗ для реализации своих функций МФЦ вправе привлекать иные организации.</w:t>
      </w:r>
    </w:p>
    <w:p w:rsidR="006961DC" w:rsidRPr="00537140" w:rsidRDefault="006961DC" w:rsidP="00537140">
      <w:pPr>
        <w:pStyle w:val="ConsPlusNormal"/>
        <w:ind w:firstLine="709"/>
        <w:jc w:val="both"/>
        <w:rPr>
          <w:sz w:val="24"/>
          <w:szCs w:val="24"/>
        </w:rPr>
      </w:pPr>
    </w:p>
    <w:p w:rsidR="006961DC" w:rsidRPr="00537140" w:rsidRDefault="006961DC" w:rsidP="00537140">
      <w:pPr>
        <w:pStyle w:val="ConsPlusTitle"/>
        <w:ind w:firstLine="709"/>
        <w:jc w:val="center"/>
        <w:outlineLvl w:val="2"/>
        <w:rPr>
          <w:rFonts w:cs="Arial"/>
          <w:color w:val="auto"/>
          <w:szCs w:val="24"/>
        </w:rPr>
      </w:pPr>
      <w:r w:rsidRPr="00537140">
        <w:rPr>
          <w:rFonts w:cs="Arial"/>
          <w:color w:val="auto"/>
          <w:szCs w:val="24"/>
        </w:rPr>
        <w:t>32. Информирование заявителей</w:t>
      </w:r>
    </w:p>
    <w:p w:rsidR="006961DC" w:rsidRPr="00537140" w:rsidRDefault="006961DC" w:rsidP="00537140">
      <w:pPr>
        <w:pStyle w:val="ConsPlusNormal"/>
        <w:ind w:firstLine="709"/>
        <w:jc w:val="both"/>
        <w:rPr>
          <w:sz w:val="24"/>
          <w:szCs w:val="24"/>
        </w:rPr>
      </w:pPr>
    </w:p>
    <w:p w:rsidR="006961DC" w:rsidRPr="00537140" w:rsidRDefault="006961DC" w:rsidP="00537140">
      <w:pPr>
        <w:pStyle w:val="ConsPlusNormal"/>
        <w:ind w:firstLine="709"/>
        <w:jc w:val="both"/>
        <w:rPr>
          <w:sz w:val="24"/>
          <w:szCs w:val="24"/>
        </w:rPr>
      </w:pPr>
      <w:r w:rsidRPr="00537140">
        <w:rPr>
          <w:sz w:val="24"/>
          <w:szCs w:val="24"/>
        </w:rPr>
        <w:t>32.1. Информирование заявителя МФЦ осуществляется следующими способами:</w:t>
      </w:r>
    </w:p>
    <w:p w:rsidR="006961DC" w:rsidRPr="00537140" w:rsidRDefault="006961DC" w:rsidP="00537140">
      <w:pPr>
        <w:pStyle w:val="ConsPlusNormal"/>
        <w:ind w:firstLine="709"/>
        <w:jc w:val="both"/>
        <w:rPr>
          <w:sz w:val="24"/>
          <w:szCs w:val="24"/>
        </w:rPr>
      </w:pPr>
      <w:r w:rsidRPr="00537140">
        <w:rPr>
          <w:sz w:val="24"/>
          <w:szCs w:val="24"/>
        </w:rPr>
        <w:t>а) посредством привлечения средств массовой информации, а также путем размещения информации на официальных сайтах и информационных стендах МФЦ;</w:t>
      </w:r>
    </w:p>
    <w:p w:rsidR="006961DC" w:rsidRPr="00537140" w:rsidRDefault="006961DC" w:rsidP="00537140">
      <w:pPr>
        <w:pStyle w:val="ConsPlusNormal"/>
        <w:ind w:firstLine="709"/>
        <w:jc w:val="both"/>
        <w:rPr>
          <w:sz w:val="24"/>
          <w:szCs w:val="24"/>
        </w:rPr>
      </w:pPr>
      <w:r w:rsidRPr="00537140">
        <w:rPr>
          <w:sz w:val="24"/>
          <w:szCs w:val="24"/>
        </w:rPr>
        <w:t>б) при обращении заявителя в МФЦ лично, по телефону, посредством почтовых отправлений, либо по электронной почте.</w:t>
      </w:r>
    </w:p>
    <w:p w:rsidR="006961DC" w:rsidRPr="00537140" w:rsidRDefault="006961DC" w:rsidP="00537140">
      <w:pPr>
        <w:pStyle w:val="ConsPlusNormal"/>
        <w:ind w:firstLine="709"/>
        <w:jc w:val="both"/>
        <w:rPr>
          <w:sz w:val="24"/>
          <w:szCs w:val="24"/>
        </w:rPr>
      </w:pPr>
      <w:r w:rsidRPr="00537140">
        <w:rPr>
          <w:sz w:val="24"/>
          <w:szCs w:val="24"/>
        </w:rPr>
        <w:t>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государственных услугах не может превышать 15 минут.</w:t>
      </w:r>
    </w:p>
    <w:p w:rsidR="006961DC" w:rsidRPr="00537140" w:rsidRDefault="006961DC" w:rsidP="00537140">
      <w:pPr>
        <w:pStyle w:val="ConsPlusNormal"/>
        <w:ind w:firstLine="709"/>
        <w:jc w:val="both"/>
        <w:rPr>
          <w:sz w:val="24"/>
          <w:szCs w:val="24"/>
        </w:rPr>
      </w:pPr>
      <w:r w:rsidRPr="00537140">
        <w:rPr>
          <w:sz w:val="24"/>
          <w:szCs w:val="24"/>
        </w:rPr>
        <w:t>Ответ на телефонный звонок должен начинаться с информации о наименовании организации, фамилии, имени, отчестве и должности работника МФЦ, принявшего телефонный звонок. Индивидуальное устное консультирование при обращении заявителя по телефону работник МФЦ осуществляет не более 10 минут.</w:t>
      </w:r>
    </w:p>
    <w:p w:rsidR="006961DC" w:rsidRPr="00537140" w:rsidRDefault="006961DC" w:rsidP="00537140">
      <w:pPr>
        <w:pStyle w:val="ConsPlusNormal"/>
        <w:ind w:firstLine="709"/>
        <w:jc w:val="both"/>
        <w:rPr>
          <w:sz w:val="24"/>
          <w:szCs w:val="24"/>
        </w:rPr>
      </w:pPr>
      <w:r w:rsidRPr="00537140">
        <w:rPr>
          <w:sz w:val="24"/>
          <w:szCs w:val="24"/>
        </w:rPr>
        <w:t>В случае если для подготовки ответа требуется более продолжительное время, работник МФЦ, осуществляющий индивидуальное устное консультирование по телефону, может предложить заявителю:</w:t>
      </w:r>
    </w:p>
    <w:p w:rsidR="006961DC" w:rsidRPr="00537140" w:rsidRDefault="006961DC" w:rsidP="00537140">
      <w:pPr>
        <w:pStyle w:val="ConsPlusNormal"/>
        <w:ind w:firstLine="709"/>
        <w:jc w:val="both"/>
        <w:rPr>
          <w:sz w:val="24"/>
          <w:szCs w:val="24"/>
        </w:rPr>
      </w:pPr>
      <w:r w:rsidRPr="00537140">
        <w:rPr>
          <w:sz w:val="24"/>
          <w:szCs w:val="24"/>
        </w:rPr>
        <w:t>изложить обращение в письменной форме (ответ направляется Заявителю в соответствии со способом, указанным в обращении);</w:t>
      </w:r>
    </w:p>
    <w:p w:rsidR="006961DC" w:rsidRPr="00537140" w:rsidRDefault="006961DC" w:rsidP="00537140">
      <w:pPr>
        <w:pStyle w:val="ConsPlusNormal"/>
        <w:ind w:firstLine="709"/>
        <w:jc w:val="both"/>
        <w:rPr>
          <w:sz w:val="24"/>
          <w:szCs w:val="24"/>
        </w:rPr>
      </w:pPr>
      <w:r w:rsidRPr="00537140">
        <w:rPr>
          <w:sz w:val="24"/>
          <w:szCs w:val="24"/>
        </w:rPr>
        <w:t>назначить другое время для консультаций.</w:t>
      </w:r>
    </w:p>
    <w:p w:rsidR="006961DC" w:rsidRPr="00537140" w:rsidRDefault="006961DC" w:rsidP="00537140">
      <w:pPr>
        <w:pStyle w:val="ConsPlusNormal"/>
        <w:ind w:firstLine="709"/>
        <w:jc w:val="both"/>
        <w:rPr>
          <w:sz w:val="24"/>
          <w:szCs w:val="24"/>
        </w:rPr>
      </w:pPr>
      <w:proofErr w:type="gramStart"/>
      <w:r w:rsidRPr="00537140">
        <w:rPr>
          <w:sz w:val="24"/>
          <w:szCs w:val="24"/>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МФЦ в форме электронного документа, и в письменной форме по почтовому адресу, указанному в обращении, поступившем в МФЦ в письменной форме.</w:t>
      </w:r>
      <w:proofErr w:type="gramEnd"/>
    </w:p>
    <w:p w:rsidR="006961DC" w:rsidRPr="00537140" w:rsidRDefault="006961DC" w:rsidP="00537140">
      <w:pPr>
        <w:pStyle w:val="ConsPlusNormal"/>
        <w:ind w:firstLine="709"/>
        <w:jc w:val="both"/>
        <w:rPr>
          <w:sz w:val="24"/>
          <w:szCs w:val="24"/>
        </w:rPr>
      </w:pPr>
    </w:p>
    <w:p w:rsidR="006961DC" w:rsidRPr="00537140" w:rsidRDefault="006961DC" w:rsidP="00537140">
      <w:pPr>
        <w:pStyle w:val="ConsPlusTitle"/>
        <w:ind w:firstLine="709"/>
        <w:jc w:val="center"/>
        <w:outlineLvl w:val="2"/>
        <w:rPr>
          <w:rFonts w:cs="Arial"/>
          <w:color w:val="auto"/>
          <w:szCs w:val="24"/>
        </w:rPr>
      </w:pPr>
      <w:r w:rsidRPr="00537140">
        <w:rPr>
          <w:rFonts w:cs="Arial"/>
          <w:color w:val="auto"/>
          <w:szCs w:val="24"/>
        </w:rPr>
        <w:t>33. Выдача заявителю результата предоставления</w:t>
      </w:r>
    </w:p>
    <w:p w:rsidR="006961DC" w:rsidRPr="00537140" w:rsidRDefault="006961DC" w:rsidP="00537140">
      <w:pPr>
        <w:pStyle w:val="ConsPlusTitle"/>
        <w:ind w:firstLine="709"/>
        <w:jc w:val="center"/>
        <w:rPr>
          <w:rFonts w:cs="Arial"/>
          <w:color w:val="auto"/>
          <w:szCs w:val="24"/>
        </w:rPr>
      </w:pPr>
      <w:r w:rsidRPr="00537140">
        <w:rPr>
          <w:rFonts w:cs="Arial"/>
          <w:color w:val="auto"/>
          <w:szCs w:val="24"/>
        </w:rPr>
        <w:t>муниципальной услуги</w:t>
      </w:r>
    </w:p>
    <w:p w:rsidR="006961DC" w:rsidRPr="00537140" w:rsidRDefault="006961DC" w:rsidP="00537140">
      <w:pPr>
        <w:pStyle w:val="ConsPlusNormal"/>
        <w:ind w:firstLine="709"/>
        <w:jc w:val="both"/>
        <w:rPr>
          <w:sz w:val="24"/>
          <w:szCs w:val="24"/>
        </w:rPr>
      </w:pPr>
    </w:p>
    <w:p w:rsidR="006961DC" w:rsidRPr="00537140" w:rsidRDefault="006961DC" w:rsidP="00537140">
      <w:pPr>
        <w:pStyle w:val="ConsPlusNormal"/>
        <w:ind w:firstLine="709"/>
        <w:jc w:val="both"/>
        <w:rPr>
          <w:sz w:val="24"/>
          <w:szCs w:val="24"/>
        </w:rPr>
      </w:pPr>
      <w:r w:rsidRPr="00537140">
        <w:rPr>
          <w:sz w:val="24"/>
          <w:szCs w:val="24"/>
        </w:rPr>
        <w:t>33.1. При наличии в заявлении о предоставлении муниципальной услуги указания о выдаче результатов оказания услуги через МФЦ, МФЦ передает документы заявителю.</w:t>
      </w:r>
    </w:p>
    <w:p w:rsidR="006961DC" w:rsidRPr="00537140" w:rsidRDefault="006961DC" w:rsidP="00537140">
      <w:pPr>
        <w:pStyle w:val="ConsPlusNormal"/>
        <w:ind w:firstLine="709"/>
        <w:jc w:val="both"/>
        <w:rPr>
          <w:sz w:val="24"/>
          <w:szCs w:val="24"/>
        </w:rPr>
      </w:pPr>
      <w:r w:rsidRPr="00537140">
        <w:rPr>
          <w:sz w:val="24"/>
          <w:szCs w:val="24"/>
        </w:rPr>
        <w:t>33.2.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6961DC" w:rsidRPr="00537140" w:rsidRDefault="006961DC" w:rsidP="00537140">
      <w:pPr>
        <w:pStyle w:val="ConsPlusNormal"/>
        <w:ind w:firstLine="709"/>
        <w:jc w:val="both"/>
        <w:rPr>
          <w:sz w:val="24"/>
          <w:szCs w:val="24"/>
        </w:rPr>
      </w:pPr>
      <w:r w:rsidRPr="00537140">
        <w:rPr>
          <w:sz w:val="24"/>
          <w:szCs w:val="24"/>
        </w:rPr>
        <w:t>Работник МФЦ осуществляет следующие действия:</w:t>
      </w:r>
    </w:p>
    <w:p w:rsidR="006961DC" w:rsidRPr="00537140" w:rsidRDefault="006961DC" w:rsidP="00537140">
      <w:pPr>
        <w:pStyle w:val="ConsPlusNormal"/>
        <w:ind w:firstLine="709"/>
        <w:jc w:val="both"/>
        <w:rPr>
          <w:sz w:val="24"/>
          <w:szCs w:val="24"/>
        </w:rPr>
      </w:pPr>
      <w:r w:rsidRPr="00537140">
        <w:rPr>
          <w:sz w:val="24"/>
          <w:szCs w:val="24"/>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6961DC" w:rsidRPr="00537140" w:rsidRDefault="006961DC" w:rsidP="00537140">
      <w:pPr>
        <w:pStyle w:val="ConsPlusNormal"/>
        <w:ind w:firstLine="709"/>
        <w:jc w:val="both"/>
        <w:rPr>
          <w:sz w:val="24"/>
          <w:szCs w:val="24"/>
        </w:rPr>
      </w:pPr>
      <w:r w:rsidRPr="00537140">
        <w:rPr>
          <w:sz w:val="24"/>
          <w:szCs w:val="24"/>
        </w:rPr>
        <w:t>проверяет полномочия представителя заявителя (в случае обращения представителя заявителя);</w:t>
      </w:r>
    </w:p>
    <w:p w:rsidR="006961DC" w:rsidRPr="00537140" w:rsidRDefault="006961DC" w:rsidP="00537140">
      <w:pPr>
        <w:pStyle w:val="ConsPlusNormal"/>
        <w:ind w:firstLine="709"/>
        <w:jc w:val="both"/>
        <w:rPr>
          <w:sz w:val="24"/>
          <w:szCs w:val="24"/>
        </w:rPr>
      </w:pPr>
      <w:r w:rsidRPr="00537140">
        <w:rPr>
          <w:sz w:val="24"/>
          <w:szCs w:val="24"/>
        </w:rPr>
        <w:t>определяет статус исполнения заявления заявителя в ГИС;</w:t>
      </w:r>
    </w:p>
    <w:p w:rsidR="006961DC" w:rsidRPr="00537140" w:rsidRDefault="006961DC" w:rsidP="00537140">
      <w:pPr>
        <w:pStyle w:val="ConsPlusNormal"/>
        <w:ind w:firstLine="709"/>
        <w:jc w:val="both"/>
        <w:rPr>
          <w:sz w:val="24"/>
          <w:szCs w:val="24"/>
        </w:rPr>
      </w:pPr>
      <w:r w:rsidRPr="00537140">
        <w:rPr>
          <w:sz w:val="24"/>
          <w:szCs w:val="24"/>
        </w:rPr>
        <w:t>распечатывает результат предоставления муниципальной услуги в виде экземпляра электронного документа на бумажном носителе и заверяет его в установленном законодательством порядке;</w:t>
      </w:r>
    </w:p>
    <w:p w:rsidR="006961DC" w:rsidRPr="00537140" w:rsidRDefault="006961DC" w:rsidP="00537140">
      <w:pPr>
        <w:pStyle w:val="ConsPlusNormal"/>
        <w:ind w:firstLine="709"/>
        <w:jc w:val="both"/>
        <w:rPr>
          <w:sz w:val="24"/>
          <w:szCs w:val="24"/>
        </w:rPr>
      </w:pPr>
      <w:r w:rsidRPr="00537140">
        <w:rPr>
          <w:sz w:val="24"/>
          <w:szCs w:val="24"/>
        </w:rPr>
        <w:t>заверяет экземпляр электронного документа на бумажном носителе в установленном законодательством порядке;</w:t>
      </w:r>
    </w:p>
    <w:p w:rsidR="006961DC" w:rsidRPr="00537140" w:rsidRDefault="006961DC" w:rsidP="00537140">
      <w:pPr>
        <w:pStyle w:val="ConsPlusNormal"/>
        <w:ind w:firstLine="709"/>
        <w:jc w:val="both"/>
        <w:rPr>
          <w:sz w:val="24"/>
          <w:szCs w:val="24"/>
        </w:rPr>
      </w:pPr>
      <w:r w:rsidRPr="00537140">
        <w:rPr>
          <w:sz w:val="24"/>
          <w:szCs w:val="24"/>
        </w:rPr>
        <w:t>выдает документы заявителю, при необходимости запрашивает у заявителя подписи за каждый выданный документ;</w:t>
      </w:r>
    </w:p>
    <w:p w:rsidR="00537140" w:rsidRPr="00537140" w:rsidRDefault="006961DC" w:rsidP="00537140">
      <w:pPr>
        <w:pStyle w:val="ConsPlusNormal"/>
        <w:ind w:firstLine="709"/>
        <w:jc w:val="both"/>
        <w:rPr>
          <w:sz w:val="24"/>
          <w:szCs w:val="24"/>
        </w:rPr>
      </w:pPr>
      <w:r w:rsidRPr="00537140">
        <w:rPr>
          <w:sz w:val="24"/>
          <w:szCs w:val="24"/>
        </w:rPr>
        <w:t xml:space="preserve">запрашивает согласие заявителя на участие в </w:t>
      </w:r>
      <w:proofErr w:type="spellStart"/>
      <w:r w:rsidRPr="00537140">
        <w:rPr>
          <w:sz w:val="24"/>
          <w:szCs w:val="24"/>
        </w:rPr>
        <w:t>смс-опросе</w:t>
      </w:r>
      <w:proofErr w:type="spellEnd"/>
      <w:r w:rsidRPr="00537140">
        <w:rPr>
          <w:sz w:val="24"/>
          <w:szCs w:val="24"/>
        </w:rPr>
        <w:t xml:space="preserve"> для оценки качества предоставленных услуг МФЦ.</w:t>
      </w:r>
    </w:p>
    <w:p w:rsidR="00537140" w:rsidRPr="00537140" w:rsidRDefault="00537140" w:rsidP="00537140">
      <w:pPr>
        <w:pStyle w:val="ConsPlusNormal"/>
        <w:ind w:firstLine="709"/>
        <w:jc w:val="both"/>
        <w:rPr>
          <w:sz w:val="24"/>
          <w:szCs w:val="24"/>
        </w:rPr>
      </w:pPr>
    </w:p>
    <w:p w:rsidR="006961DC" w:rsidRPr="00537140" w:rsidRDefault="006961DC" w:rsidP="00537140">
      <w:pPr>
        <w:pStyle w:val="ConsPlusNormal"/>
        <w:ind w:firstLine="709"/>
        <w:jc w:val="right"/>
        <w:outlineLvl w:val="1"/>
        <w:rPr>
          <w:sz w:val="24"/>
          <w:szCs w:val="24"/>
        </w:rPr>
      </w:pPr>
      <w:r w:rsidRPr="00537140">
        <w:rPr>
          <w:sz w:val="24"/>
          <w:szCs w:val="24"/>
        </w:rPr>
        <w:t>Приложение № 1</w:t>
      </w:r>
    </w:p>
    <w:p w:rsidR="006961DC" w:rsidRPr="00537140" w:rsidRDefault="006961DC" w:rsidP="00537140">
      <w:pPr>
        <w:pStyle w:val="ConsPlusNormal"/>
        <w:ind w:firstLine="709"/>
        <w:jc w:val="right"/>
        <w:rPr>
          <w:sz w:val="24"/>
          <w:szCs w:val="24"/>
        </w:rPr>
      </w:pPr>
      <w:r w:rsidRPr="00537140">
        <w:rPr>
          <w:sz w:val="24"/>
          <w:szCs w:val="24"/>
        </w:rPr>
        <w:t>к Административному регламенту</w:t>
      </w:r>
    </w:p>
    <w:p w:rsidR="006961DC" w:rsidRPr="00537140" w:rsidRDefault="006961DC" w:rsidP="00537140">
      <w:pPr>
        <w:pStyle w:val="ConsPlusNormal"/>
        <w:ind w:firstLine="709"/>
        <w:jc w:val="right"/>
        <w:rPr>
          <w:sz w:val="24"/>
          <w:szCs w:val="24"/>
        </w:rPr>
      </w:pPr>
      <w:r w:rsidRPr="00537140">
        <w:rPr>
          <w:sz w:val="24"/>
          <w:szCs w:val="24"/>
        </w:rPr>
        <w:t>по предоставлению муниципальной услуги</w:t>
      </w:r>
    </w:p>
    <w:p w:rsidR="006961DC" w:rsidRPr="00537140" w:rsidRDefault="006961DC" w:rsidP="00537140">
      <w:pPr>
        <w:pStyle w:val="ConsPlusNormal"/>
        <w:ind w:firstLine="709"/>
        <w:jc w:val="right"/>
        <w:rPr>
          <w:sz w:val="24"/>
          <w:szCs w:val="24"/>
        </w:rPr>
      </w:pPr>
      <w:r w:rsidRPr="00537140">
        <w:rPr>
          <w:sz w:val="24"/>
          <w:szCs w:val="24"/>
        </w:rPr>
        <w:t>«Установка информационной вывески, согласование</w:t>
      </w:r>
    </w:p>
    <w:p w:rsidR="00537140" w:rsidRPr="00537140" w:rsidRDefault="006961DC" w:rsidP="00537140">
      <w:pPr>
        <w:pStyle w:val="ConsPlusNormal"/>
        <w:ind w:firstLine="709"/>
        <w:jc w:val="right"/>
        <w:rPr>
          <w:sz w:val="24"/>
          <w:szCs w:val="24"/>
        </w:rPr>
      </w:pPr>
      <w:proofErr w:type="spellStart"/>
      <w:proofErr w:type="gramStart"/>
      <w:r w:rsidRPr="00537140">
        <w:rPr>
          <w:sz w:val="24"/>
          <w:szCs w:val="24"/>
        </w:rPr>
        <w:t>дизайн-проекта</w:t>
      </w:r>
      <w:proofErr w:type="spellEnd"/>
      <w:proofErr w:type="gramEnd"/>
      <w:r w:rsidRPr="00537140">
        <w:rPr>
          <w:sz w:val="24"/>
          <w:szCs w:val="24"/>
        </w:rPr>
        <w:t xml:space="preserve"> размещения вывески»</w:t>
      </w:r>
    </w:p>
    <w:p w:rsidR="00537140" w:rsidRPr="00537140" w:rsidRDefault="00537140" w:rsidP="00537140">
      <w:pPr>
        <w:pStyle w:val="ConsPlusNormal"/>
        <w:ind w:firstLine="709"/>
        <w:jc w:val="right"/>
        <w:rPr>
          <w:sz w:val="24"/>
          <w:szCs w:val="24"/>
        </w:rPr>
      </w:pPr>
    </w:p>
    <w:p w:rsidR="006961DC" w:rsidRPr="00537140" w:rsidRDefault="006961DC" w:rsidP="00537140">
      <w:pPr>
        <w:pStyle w:val="HTML"/>
        <w:ind w:left="4536" w:firstLine="709"/>
        <w:jc w:val="right"/>
        <w:rPr>
          <w:rFonts w:ascii="Arial" w:hAnsi="Arial" w:cs="Arial"/>
          <w:sz w:val="24"/>
          <w:szCs w:val="24"/>
        </w:rPr>
      </w:pPr>
      <w:r w:rsidRPr="00537140">
        <w:rPr>
          <w:rFonts w:ascii="Arial" w:hAnsi="Arial" w:cs="Arial"/>
          <w:sz w:val="24"/>
          <w:szCs w:val="24"/>
        </w:rPr>
        <w:t>В администрацию муниципального образования</w:t>
      </w:r>
    </w:p>
    <w:p w:rsidR="006961DC" w:rsidRPr="00537140" w:rsidRDefault="006961DC" w:rsidP="00537140">
      <w:pPr>
        <w:pStyle w:val="HTML"/>
        <w:ind w:left="4536" w:firstLine="709"/>
        <w:jc w:val="right"/>
        <w:rPr>
          <w:rFonts w:ascii="Arial" w:hAnsi="Arial" w:cs="Arial"/>
          <w:sz w:val="24"/>
          <w:szCs w:val="24"/>
        </w:rPr>
      </w:pPr>
      <w:r w:rsidRPr="00537140">
        <w:rPr>
          <w:rFonts w:ascii="Arial" w:hAnsi="Arial" w:cs="Arial"/>
          <w:sz w:val="24"/>
          <w:szCs w:val="24"/>
        </w:rPr>
        <w:t>город Советск Щекинского района</w:t>
      </w:r>
    </w:p>
    <w:p w:rsidR="006961DC" w:rsidRPr="00537140" w:rsidRDefault="006961DC" w:rsidP="00537140">
      <w:pPr>
        <w:pStyle w:val="HTML"/>
        <w:ind w:left="4536" w:firstLine="709"/>
        <w:rPr>
          <w:rFonts w:ascii="Arial" w:hAnsi="Arial" w:cs="Arial"/>
          <w:sz w:val="24"/>
          <w:szCs w:val="24"/>
        </w:rPr>
      </w:pPr>
      <w:r w:rsidRPr="00537140">
        <w:rPr>
          <w:rFonts w:ascii="Arial" w:hAnsi="Arial" w:cs="Arial"/>
          <w:sz w:val="24"/>
          <w:szCs w:val="24"/>
        </w:rPr>
        <w:t>Заявитель _____________________________</w:t>
      </w:r>
    </w:p>
    <w:p w:rsidR="006961DC" w:rsidRPr="00537140" w:rsidRDefault="006961DC" w:rsidP="00537140">
      <w:pPr>
        <w:pStyle w:val="HTML"/>
        <w:ind w:left="4536" w:firstLine="709"/>
        <w:rPr>
          <w:rFonts w:ascii="Arial" w:hAnsi="Arial" w:cs="Arial"/>
          <w:sz w:val="24"/>
          <w:szCs w:val="24"/>
        </w:rPr>
      </w:pPr>
      <w:proofErr w:type="gramStart"/>
      <w:r w:rsidRPr="00537140">
        <w:rPr>
          <w:rFonts w:ascii="Arial" w:hAnsi="Arial" w:cs="Arial"/>
          <w:sz w:val="24"/>
          <w:szCs w:val="24"/>
        </w:rPr>
        <w:t>(для физических лиц:</w:t>
      </w:r>
      <w:proofErr w:type="gramEnd"/>
      <w:r w:rsidRPr="00537140">
        <w:rPr>
          <w:rFonts w:ascii="Arial" w:hAnsi="Arial" w:cs="Arial"/>
          <w:sz w:val="24"/>
          <w:szCs w:val="24"/>
        </w:rPr>
        <w:t xml:space="preserve"> Ф.И.О.,</w:t>
      </w:r>
    </w:p>
    <w:p w:rsidR="006961DC" w:rsidRPr="00537140" w:rsidRDefault="006961DC" w:rsidP="00537140">
      <w:pPr>
        <w:pStyle w:val="HTML"/>
        <w:ind w:left="4536" w:firstLine="709"/>
        <w:rPr>
          <w:rFonts w:ascii="Arial" w:hAnsi="Arial" w:cs="Arial"/>
          <w:sz w:val="24"/>
          <w:szCs w:val="24"/>
        </w:rPr>
      </w:pPr>
      <w:r w:rsidRPr="00537140">
        <w:rPr>
          <w:rFonts w:ascii="Arial" w:hAnsi="Arial" w:cs="Arial"/>
          <w:sz w:val="24"/>
          <w:szCs w:val="24"/>
        </w:rPr>
        <w:t>_______________________________________</w:t>
      </w:r>
    </w:p>
    <w:p w:rsidR="006961DC" w:rsidRPr="00537140" w:rsidRDefault="006961DC" w:rsidP="00537140">
      <w:pPr>
        <w:pStyle w:val="HTML"/>
        <w:ind w:left="4536" w:firstLine="709"/>
        <w:rPr>
          <w:rFonts w:ascii="Arial" w:hAnsi="Arial" w:cs="Arial"/>
          <w:sz w:val="24"/>
          <w:szCs w:val="24"/>
        </w:rPr>
      </w:pPr>
      <w:r w:rsidRPr="00537140">
        <w:rPr>
          <w:rFonts w:ascii="Arial" w:hAnsi="Arial" w:cs="Arial"/>
          <w:sz w:val="24"/>
          <w:szCs w:val="24"/>
        </w:rPr>
        <w:t>паспортные данные, для юридических лиц:</w:t>
      </w:r>
    </w:p>
    <w:p w:rsidR="006961DC" w:rsidRPr="00537140" w:rsidRDefault="006961DC" w:rsidP="00537140">
      <w:pPr>
        <w:pStyle w:val="HTML"/>
        <w:ind w:left="4536" w:firstLine="709"/>
        <w:rPr>
          <w:rFonts w:ascii="Arial" w:hAnsi="Arial" w:cs="Arial"/>
          <w:sz w:val="24"/>
          <w:szCs w:val="24"/>
        </w:rPr>
      </w:pPr>
      <w:r w:rsidRPr="00537140">
        <w:rPr>
          <w:rFonts w:ascii="Arial" w:hAnsi="Arial" w:cs="Arial"/>
          <w:sz w:val="24"/>
          <w:szCs w:val="24"/>
        </w:rPr>
        <w:t>_______________________________________</w:t>
      </w:r>
    </w:p>
    <w:p w:rsidR="006961DC" w:rsidRPr="00537140" w:rsidRDefault="006961DC" w:rsidP="00537140">
      <w:pPr>
        <w:pStyle w:val="HTML"/>
        <w:ind w:left="4536" w:firstLine="709"/>
        <w:rPr>
          <w:rFonts w:ascii="Arial" w:hAnsi="Arial" w:cs="Arial"/>
          <w:sz w:val="24"/>
          <w:szCs w:val="24"/>
        </w:rPr>
      </w:pPr>
      <w:r w:rsidRPr="00537140">
        <w:rPr>
          <w:rFonts w:ascii="Arial" w:hAnsi="Arial" w:cs="Arial"/>
          <w:sz w:val="24"/>
          <w:szCs w:val="24"/>
        </w:rPr>
        <w:t xml:space="preserve">наименование, </w:t>
      </w:r>
      <w:proofErr w:type="gramStart"/>
      <w:r w:rsidRPr="00537140">
        <w:rPr>
          <w:rFonts w:ascii="Arial" w:hAnsi="Arial" w:cs="Arial"/>
          <w:sz w:val="24"/>
          <w:szCs w:val="24"/>
        </w:rPr>
        <w:t>организационно-правовая</w:t>
      </w:r>
      <w:proofErr w:type="gramEnd"/>
    </w:p>
    <w:p w:rsidR="006961DC" w:rsidRPr="00537140" w:rsidRDefault="006961DC" w:rsidP="00537140">
      <w:pPr>
        <w:pStyle w:val="HTML"/>
        <w:ind w:left="4536" w:firstLine="709"/>
        <w:rPr>
          <w:rFonts w:ascii="Arial" w:hAnsi="Arial" w:cs="Arial"/>
          <w:sz w:val="24"/>
          <w:szCs w:val="24"/>
        </w:rPr>
      </w:pPr>
      <w:r w:rsidRPr="00537140">
        <w:rPr>
          <w:rFonts w:ascii="Arial" w:hAnsi="Arial" w:cs="Arial"/>
          <w:sz w:val="24"/>
          <w:szCs w:val="24"/>
        </w:rPr>
        <w:t>_______________________________________</w:t>
      </w:r>
    </w:p>
    <w:p w:rsidR="006961DC" w:rsidRPr="00537140" w:rsidRDefault="006961DC" w:rsidP="00537140">
      <w:pPr>
        <w:pStyle w:val="HTML"/>
        <w:ind w:left="4536" w:firstLine="709"/>
        <w:rPr>
          <w:rFonts w:ascii="Arial" w:hAnsi="Arial" w:cs="Arial"/>
          <w:sz w:val="24"/>
          <w:szCs w:val="24"/>
        </w:rPr>
      </w:pPr>
      <w:r w:rsidRPr="00537140">
        <w:rPr>
          <w:rFonts w:ascii="Arial" w:hAnsi="Arial" w:cs="Arial"/>
          <w:sz w:val="24"/>
          <w:szCs w:val="24"/>
        </w:rPr>
        <w:t>форма ОГРН/ИНН/КПП/ОГРНИП)</w:t>
      </w:r>
    </w:p>
    <w:p w:rsidR="006961DC" w:rsidRPr="00537140" w:rsidRDefault="006961DC" w:rsidP="00537140">
      <w:pPr>
        <w:pStyle w:val="HTML"/>
        <w:ind w:left="4536" w:firstLine="709"/>
        <w:rPr>
          <w:rFonts w:ascii="Arial" w:hAnsi="Arial" w:cs="Arial"/>
          <w:sz w:val="24"/>
          <w:szCs w:val="24"/>
        </w:rPr>
      </w:pPr>
      <w:r w:rsidRPr="00537140">
        <w:rPr>
          <w:rFonts w:ascii="Arial" w:hAnsi="Arial" w:cs="Arial"/>
          <w:sz w:val="24"/>
          <w:szCs w:val="24"/>
        </w:rPr>
        <w:t>_______________________________________</w:t>
      </w:r>
    </w:p>
    <w:p w:rsidR="006961DC" w:rsidRPr="00537140" w:rsidRDefault="006961DC" w:rsidP="00537140">
      <w:pPr>
        <w:pStyle w:val="HTML"/>
        <w:ind w:left="4536" w:firstLine="709"/>
        <w:rPr>
          <w:rFonts w:ascii="Arial" w:hAnsi="Arial" w:cs="Arial"/>
          <w:sz w:val="24"/>
          <w:szCs w:val="24"/>
        </w:rPr>
      </w:pPr>
      <w:proofErr w:type="gramStart"/>
      <w:r w:rsidRPr="00537140">
        <w:rPr>
          <w:rFonts w:ascii="Arial" w:hAnsi="Arial" w:cs="Arial"/>
          <w:sz w:val="24"/>
          <w:szCs w:val="24"/>
        </w:rPr>
        <w:t>(почтовый индекс и адрес проживания или</w:t>
      </w:r>
      <w:proofErr w:type="gramEnd"/>
    </w:p>
    <w:p w:rsidR="006961DC" w:rsidRPr="00537140" w:rsidRDefault="006961DC" w:rsidP="00537140">
      <w:pPr>
        <w:pStyle w:val="HTML"/>
        <w:ind w:left="4536" w:firstLine="709"/>
        <w:rPr>
          <w:rFonts w:ascii="Arial" w:hAnsi="Arial" w:cs="Arial"/>
          <w:sz w:val="24"/>
          <w:szCs w:val="24"/>
        </w:rPr>
      </w:pPr>
      <w:r w:rsidRPr="00537140">
        <w:rPr>
          <w:rFonts w:ascii="Arial" w:hAnsi="Arial" w:cs="Arial"/>
          <w:sz w:val="24"/>
          <w:szCs w:val="24"/>
        </w:rPr>
        <w:t>места нахождения)</w:t>
      </w:r>
    </w:p>
    <w:p w:rsidR="006961DC" w:rsidRPr="00537140" w:rsidRDefault="006961DC" w:rsidP="00537140">
      <w:pPr>
        <w:pStyle w:val="HTML"/>
        <w:ind w:left="4536" w:firstLine="709"/>
        <w:rPr>
          <w:rFonts w:ascii="Arial" w:hAnsi="Arial" w:cs="Arial"/>
          <w:sz w:val="24"/>
          <w:szCs w:val="24"/>
        </w:rPr>
      </w:pPr>
      <w:r w:rsidRPr="00537140">
        <w:rPr>
          <w:rFonts w:ascii="Arial" w:hAnsi="Arial" w:cs="Arial"/>
          <w:sz w:val="24"/>
          <w:szCs w:val="24"/>
        </w:rPr>
        <w:t>_______________________________________</w:t>
      </w:r>
    </w:p>
    <w:p w:rsidR="006961DC" w:rsidRPr="00537140" w:rsidRDefault="006961DC" w:rsidP="00537140">
      <w:pPr>
        <w:pStyle w:val="HTML"/>
        <w:ind w:left="4536" w:firstLine="709"/>
        <w:rPr>
          <w:rFonts w:ascii="Arial" w:hAnsi="Arial" w:cs="Arial"/>
          <w:sz w:val="24"/>
          <w:szCs w:val="24"/>
        </w:rPr>
      </w:pPr>
      <w:r w:rsidRPr="00537140">
        <w:rPr>
          <w:rFonts w:ascii="Arial" w:hAnsi="Arial" w:cs="Arial"/>
          <w:sz w:val="24"/>
          <w:szCs w:val="24"/>
        </w:rPr>
        <w:t>Тел. __________________________________</w:t>
      </w:r>
    </w:p>
    <w:p w:rsidR="00537140" w:rsidRPr="00537140" w:rsidRDefault="006961DC" w:rsidP="00537140">
      <w:pPr>
        <w:pStyle w:val="HTML"/>
        <w:ind w:left="4536" w:firstLine="709"/>
        <w:rPr>
          <w:rFonts w:ascii="Arial" w:hAnsi="Arial" w:cs="Arial"/>
          <w:sz w:val="24"/>
          <w:szCs w:val="24"/>
        </w:rPr>
      </w:pPr>
      <w:proofErr w:type="spellStart"/>
      <w:r w:rsidRPr="00537140">
        <w:rPr>
          <w:rFonts w:ascii="Arial" w:hAnsi="Arial" w:cs="Arial"/>
          <w:sz w:val="24"/>
          <w:szCs w:val="24"/>
        </w:rPr>
        <w:t>e-mail</w:t>
      </w:r>
      <w:proofErr w:type="spellEnd"/>
      <w:r w:rsidRPr="00537140">
        <w:rPr>
          <w:rFonts w:ascii="Arial" w:hAnsi="Arial" w:cs="Arial"/>
          <w:sz w:val="24"/>
          <w:szCs w:val="24"/>
        </w:rPr>
        <w:t xml:space="preserve"> ________________________________</w:t>
      </w:r>
    </w:p>
    <w:p w:rsidR="00537140" w:rsidRPr="00537140" w:rsidRDefault="00537140" w:rsidP="00537140">
      <w:pPr>
        <w:pStyle w:val="HTML"/>
        <w:ind w:left="4536" w:firstLine="709"/>
        <w:rPr>
          <w:rFonts w:ascii="Arial" w:hAnsi="Arial" w:cs="Arial"/>
          <w:sz w:val="24"/>
          <w:szCs w:val="24"/>
        </w:rPr>
      </w:pPr>
    </w:p>
    <w:p w:rsidR="006961DC" w:rsidRPr="00537140" w:rsidRDefault="006961DC" w:rsidP="00537140">
      <w:pPr>
        <w:spacing w:after="0" w:line="240" w:lineRule="auto"/>
        <w:ind w:firstLine="709"/>
        <w:jc w:val="center"/>
        <w:rPr>
          <w:rFonts w:ascii="Arial" w:hAnsi="Arial" w:cs="Arial"/>
          <w:sz w:val="24"/>
          <w:szCs w:val="24"/>
        </w:rPr>
      </w:pPr>
      <w:r w:rsidRPr="00537140">
        <w:rPr>
          <w:rFonts w:ascii="Arial" w:hAnsi="Arial" w:cs="Arial"/>
          <w:sz w:val="24"/>
          <w:szCs w:val="24"/>
        </w:rPr>
        <w:t>ЗАЯВЛЕНИЕ</w:t>
      </w:r>
    </w:p>
    <w:p w:rsidR="006961DC" w:rsidRPr="00537140" w:rsidRDefault="006961DC" w:rsidP="00537140">
      <w:pPr>
        <w:pStyle w:val="HTML"/>
        <w:ind w:firstLine="709"/>
        <w:rPr>
          <w:rFonts w:ascii="Arial" w:hAnsi="Arial" w:cs="Arial"/>
          <w:sz w:val="24"/>
          <w:szCs w:val="24"/>
        </w:rPr>
      </w:pPr>
      <w:r w:rsidRPr="00537140">
        <w:rPr>
          <w:rFonts w:ascii="Arial" w:hAnsi="Arial" w:cs="Arial"/>
          <w:sz w:val="24"/>
          <w:szCs w:val="24"/>
        </w:rPr>
        <w:t> </w:t>
      </w:r>
    </w:p>
    <w:p w:rsidR="006961DC" w:rsidRPr="00537140" w:rsidRDefault="006961DC" w:rsidP="00537140">
      <w:pPr>
        <w:pStyle w:val="HTML"/>
        <w:ind w:firstLine="709"/>
        <w:jc w:val="both"/>
        <w:rPr>
          <w:rFonts w:ascii="Arial" w:hAnsi="Arial" w:cs="Arial"/>
          <w:sz w:val="24"/>
          <w:szCs w:val="24"/>
        </w:rPr>
      </w:pPr>
      <w:r w:rsidRPr="00537140">
        <w:rPr>
          <w:rFonts w:ascii="Arial" w:hAnsi="Arial" w:cs="Arial"/>
          <w:sz w:val="24"/>
          <w:szCs w:val="24"/>
        </w:rPr>
        <w:t xml:space="preserve">Прошу согласовать дизайн-проект информационной конструкции (вывески) </w:t>
      </w:r>
      <w:proofErr w:type="gramStart"/>
      <w:r w:rsidRPr="00537140">
        <w:rPr>
          <w:rFonts w:ascii="Arial" w:hAnsi="Arial" w:cs="Arial"/>
          <w:sz w:val="24"/>
          <w:szCs w:val="24"/>
        </w:rPr>
        <w:t>по</w:t>
      </w:r>
      <w:proofErr w:type="gramEnd"/>
      <w:r w:rsidRPr="00537140">
        <w:rPr>
          <w:rFonts w:ascii="Arial" w:hAnsi="Arial" w:cs="Arial"/>
          <w:sz w:val="24"/>
          <w:szCs w:val="24"/>
        </w:rPr>
        <w:t xml:space="preserve"> _________________________________________________________________________________________________________________________________________________________________________________________.</w:t>
      </w:r>
    </w:p>
    <w:p w:rsidR="006961DC" w:rsidRPr="00537140" w:rsidRDefault="006961DC" w:rsidP="00537140">
      <w:pPr>
        <w:pStyle w:val="HTML"/>
        <w:ind w:firstLine="709"/>
        <w:jc w:val="center"/>
        <w:rPr>
          <w:rFonts w:ascii="Arial" w:hAnsi="Arial" w:cs="Arial"/>
          <w:sz w:val="24"/>
          <w:szCs w:val="24"/>
        </w:rPr>
      </w:pPr>
      <w:r w:rsidRPr="00537140">
        <w:rPr>
          <w:rFonts w:ascii="Arial" w:hAnsi="Arial" w:cs="Arial"/>
          <w:sz w:val="24"/>
          <w:szCs w:val="24"/>
        </w:rPr>
        <w:t>(описание местоположения)</w:t>
      </w:r>
    </w:p>
    <w:p w:rsidR="006961DC" w:rsidRPr="00537140" w:rsidRDefault="006961DC" w:rsidP="00537140">
      <w:pPr>
        <w:pStyle w:val="HTML"/>
        <w:ind w:firstLine="709"/>
        <w:jc w:val="both"/>
        <w:rPr>
          <w:rFonts w:ascii="Arial" w:hAnsi="Arial" w:cs="Arial"/>
          <w:sz w:val="24"/>
          <w:szCs w:val="24"/>
        </w:rPr>
      </w:pPr>
      <w:r w:rsidRPr="00537140">
        <w:rPr>
          <w:rFonts w:ascii="Arial" w:hAnsi="Arial" w:cs="Arial"/>
          <w:sz w:val="24"/>
          <w:szCs w:val="24"/>
        </w:rPr>
        <w:t>Информацию о</w:t>
      </w:r>
      <w:r w:rsidR="00537140" w:rsidRPr="00537140">
        <w:rPr>
          <w:rFonts w:ascii="Arial" w:hAnsi="Arial" w:cs="Arial"/>
          <w:sz w:val="24"/>
          <w:szCs w:val="24"/>
        </w:rPr>
        <w:t xml:space="preserve"> </w:t>
      </w:r>
      <w:r w:rsidRPr="00537140">
        <w:rPr>
          <w:rFonts w:ascii="Arial" w:hAnsi="Arial" w:cs="Arial"/>
          <w:sz w:val="24"/>
          <w:szCs w:val="24"/>
        </w:rPr>
        <w:t>результате</w:t>
      </w:r>
      <w:r w:rsidR="00537140" w:rsidRPr="00537140">
        <w:rPr>
          <w:rFonts w:ascii="Arial" w:hAnsi="Arial" w:cs="Arial"/>
          <w:sz w:val="24"/>
          <w:szCs w:val="24"/>
        </w:rPr>
        <w:t xml:space="preserve"> </w:t>
      </w:r>
      <w:r w:rsidRPr="00537140">
        <w:rPr>
          <w:rFonts w:ascii="Arial" w:hAnsi="Arial" w:cs="Arial"/>
          <w:sz w:val="24"/>
          <w:szCs w:val="24"/>
        </w:rPr>
        <w:t>предоставления</w:t>
      </w:r>
      <w:r w:rsidR="00537140" w:rsidRPr="00537140">
        <w:rPr>
          <w:rFonts w:ascii="Arial" w:hAnsi="Arial" w:cs="Arial"/>
          <w:sz w:val="24"/>
          <w:szCs w:val="24"/>
        </w:rPr>
        <w:t xml:space="preserve"> </w:t>
      </w:r>
      <w:r w:rsidRPr="00537140">
        <w:rPr>
          <w:rFonts w:ascii="Arial" w:hAnsi="Arial" w:cs="Arial"/>
          <w:sz w:val="24"/>
          <w:szCs w:val="24"/>
        </w:rPr>
        <w:t>муниципальной</w:t>
      </w:r>
      <w:r w:rsidR="00537140" w:rsidRPr="00537140">
        <w:rPr>
          <w:rFonts w:ascii="Arial" w:hAnsi="Arial" w:cs="Arial"/>
          <w:sz w:val="24"/>
          <w:szCs w:val="24"/>
        </w:rPr>
        <w:t xml:space="preserve"> </w:t>
      </w:r>
      <w:r w:rsidRPr="00537140">
        <w:rPr>
          <w:rFonts w:ascii="Arial" w:hAnsi="Arial" w:cs="Arial"/>
          <w:sz w:val="24"/>
          <w:szCs w:val="24"/>
        </w:rPr>
        <w:t>услуги</w:t>
      </w:r>
      <w:r w:rsidR="00537140" w:rsidRPr="00537140">
        <w:rPr>
          <w:rFonts w:ascii="Arial" w:hAnsi="Arial" w:cs="Arial"/>
          <w:sz w:val="24"/>
          <w:szCs w:val="24"/>
        </w:rPr>
        <w:t xml:space="preserve"> </w:t>
      </w:r>
      <w:r w:rsidRPr="00537140">
        <w:rPr>
          <w:rFonts w:ascii="Arial" w:hAnsi="Arial" w:cs="Arial"/>
          <w:sz w:val="24"/>
          <w:szCs w:val="24"/>
        </w:rPr>
        <w:t>прошу направить _____________________________________________________________________________________________</w:t>
      </w:r>
    </w:p>
    <w:p w:rsidR="006961DC" w:rsidRPr="00537140" w:rsidRDefault="00537140" w:rsidP="00537140">
      <w:pPr>
        <w:pStyle w:val="HTML"/>
        <w:ind w:firstLine="709"/>
        <w:jc w:val="both"/>
        <w:rPr>
          <w:rFonts w:ascii="Arial" w:hAnsi="Arial" w:cs="Arial"/>
          <w:sz w:val="24"/>
          <w:szCs w:val="24"/>
        </w:rPr>
      </w:pPr>
      <w:r w:rsidRPr="00537140">
        <w:rPr>
          <w:rFonts w:ascii="Arial" w:hAnsi="Arial" w:cs="Arial"/>
          <w:sz w:val="24"/>
          <w:szCs w:val="24"/>
        </w:rPr>
        <w:t xml:space="preserve"> </w:t>
      </w:r>
      <w:r w:rsidR="006961DC" w:rsidRPr="00537140">
        <w:rPr>
          <w:rFonts w:ascii="Arial" w:hAnsi="Arial" w:cs="Arial"/>
          <w:sz w:val="24"/>
          <w:szCs w:val="24"/>
        </w:rPr>
        <w:t xml:space="preserve">(указывается способ получения ответа: на руки, почтой и </w:t>
      </w:r>
      <w:proofErr w:type="spellStart"/>
      <w:r w:rsidR="006961DC" w:rsidRPr="00537140">
        <w:rPr>
          <w:rFonts w:ascii="Arial" w:hAnsi="Arial" w:cs="Arial"/>
          <w:sz w:val="24"/>
          <w:szCs w:val="24"/>
        </w:rPr>
        <w:t>эл</w:t>
      </w:r>
      <w:proofErr w:type="spellEnd"/>
      <w:r w:rsidR="006961DC" w:rsidRPr="00537140">
        <w:rPr>
          <w:rFonts w:ascii="Arial" w:hAnsi="Arial" w:cs="Arial"/>
          <w:sz w:val="24"/>
          <w:szCs w:val="24"/>
        </w:rPr>
        <w:t>. почтой, на официальный сайт и т.д.)</w:t>
      </w:r>
    </w:p>
    <w:p w:rsidR="006961DC" w:rsidRPr="00537140" w:rsidRDefault="006961DC" w:rsidP="00537140">
      <w:pPr>
        <w:pStyle w:val="HTML"/>
        <w:ind w:firstLine="709"/>
        <w:rPr>
          <w:rFonts w:ascii="Arial" w:hAnsi="Arial" w:cs="Arial"/>
          <w:sz w:val="24"/>
          <w:szCs w:val="24"/>
        </w:rPr>
      </w:pPr>
    </w:p>
    <w:p w:rsidR="006961DC" w:rsidRPr="00537140" w:rsidRDefault="006961DC" w:rsidP="00537140">
      <w:pPr>
        <w:pStyle w:val="HTML"/>
        <w:ind w:firstLine="709"/>
        <w:rPr>
          <w:rFonts w:ascii="Arial" w:hAnsi="Arial" w:cs="Arial"/>
          <w:sz w:val="24"/>
          <w:szCs w:val="24"/>
        </w:rPr>
      </w:pPr>
      <w:r w:rsidRPr="00537140">
        <w:rPr>
          <w:rFonts w:ascii="Arial" w:hAnsi="Arial" w:cs="Arial"/>
          <w:sz w:val="24"/>
          <w:szCs w:val="24"/>
        </w:rPr>
        <w:t> </w:t>
      </w:r>
    </w:p>
    <w:tbl>
      <w:tblPr>
        <w:tblW w:w="0" w:type="auto"/>
        <w:jc w:val="center"/>
        <w:tblInd w:w="-62" w:type="dxa"/>
        <w:tblLayout w:type="fixed"/>
        <w:tblCellMar>
          <w:top w:w="102" w:type="dxa"/>
          <w:left w:w="62" w:type="dxa"/>
          <w:bottom w:w="102" w:type="dxa"/>
          <w:right w:w="62" w:type="dxa"/>
        </w:tblCellMar>
        <w:tblLook w:val="04A0"/>
      </w:tblPr>
      <w:tblGrid>
        <w:gridCol w:w="1459"/>
        <w:gridCol w:w="144"/>
        <w:gridCol w:w="1204"/>
        <w:gridCol w:w="144"/>
        <w:gridCol w:w="6079"/>
      </w:tblGrid>
      <w:tr w:rsidR="006961DC" w:rsidRPr="00537140" w:rsidTr="00537140">
        <w:trPr>
          <w:jc w:val="center"/>
        </w:trPr>
        <w:tc>
          <w:tcPr>
            <w:tcW w:w="1459" w:type="dxa"/>
            <w:tcBorders>
              <w:bottom w:val="single" w:sz="4" w:space="0" w:color="000000"/>
            </w:tcBorders>
            <w:shd w:val="clear" w:color="auto" w:fill="auto"/>
          </w:tcPr>
          <w:p w:rsidR="006961DC" w:rsidRPr="00537140" w:rsidRDefault="006961DC" w:rsidP="00537140">
            <w:pPr>
              <w:pStyle w:val="ConsPlusNormal"/>
              <w:ind w:firstLine="0"/>
              <w:jc w:val="both"/>
              <w:rPr>
                <w:sz w:val="24"/>
                <w:szCs w:val="24"/>
              </w:rPr>
            </w:pPr>
          </w:p>
        </w:tc>
        <w:tc>
          <w:tcPr>
            <w:tcW w:w="130" w:type="dxa"/>
            <w:vMerge w:val="restart"/>
            <w:shd w:val="clear" w:color="auto" w:fill="auto"/>
          </w:tcPr>
          <w:p w:rsidR="006961DC" w:rsidRPr="00537140" w:rsidRDefault="006961DC" w:rsidP="00537140">
            <w:pPr>
              <w:pStyle w:val="ConsPlusNormal"/>
              <w:ind w:firstLine="0"/>
              <w:jc w:val="both"/>
              <w:rPr>
                <w:sz w:val="24"/>
                <w:szCs w:val="24"/>
              </w:rPr>
            </w:pPr>
          </w:p>
        </w:tc>
        <w:tc>
          <w:tcPr>
            <w:tcW w:w="1204" w:type="dxa"/>
            <w:tcBorders>
              <w:bottom w:val="single" w:sz="4" w:space="0" w:color="000000"/>
            </w:tcBorders>
            <w:shd w:val="clear" w:color="auto" w:fill="auto"/>
          </w:tcPr>
          <w:p w:rsidR="006961DC" w:rsidRPr="00537140" w:rsidRDefault="006961DC" w:rsidP="00537140">
            <w:pPr>
              <w:pStyle w:val="ConsPlusNormal"/>
              <w:ind w:firstLine="0"/>
              <w:jc w:val="both"/>
              <w:rPr>
                <w:sz w:val="24"/>
                <w:szCs w:val="24"/>
              </w:rPr>
            </w:pPr>
          </w:p>
        </w:tc>
        <w:tc>
          <w:tcPr>
            <w:tcW w:w="130" w:type="dxa"/>
            <w:vMerge w:val="restart"/>
            <w:shd w:val="clear" w:color="auto" w:fill="auto"/>
          </w:tcPr>
          <w:p w:rsidR="006961DC" w:rsidRPr="00537140" w:rsidRDefault="006961DC" w:rsidP="00537140">
            <w:pPr>
              <w:pStyle w:val="ConsPlusNormal"/>
              <w:ind w:firstLine="0"/>
              <w:jc w:val="both"/>
              <w:rPr>
                <w:sz w:val="24"/>
                <w:szCs w:val="24"/>
              </w:rPr>
            </w:pPr>
          </w:p>
        </w:tc>
        <w:tc>
          <w:tcPr>
            <w:tcW w:w="6079" w:type="dxa"/>
            <w:tcBorders>
              <w:bottom w:val="single" w:sz="4" w:space="0" w:color="000000"/>
            </w:tcBorders>
            <w:shd w:val="clear" w:color="auto" w:fill="auto"/>
          </w:tcPr>
          <w:p w:rsidR="006961DC" w:rsidRPr="00537140" w:rsidRDefault="006961DC" w:rsidP="00537140">
            <w:pPr>
              <w:pStyle w:val="ConsPlusNormal"/>
              <w:ind w:firstLine="0"/>
              <w:jc w:val="both"/>
              <w:rPr>
                <w:sz w:val="24"/>
                <w:szCs w:val="24"/>
              </w:rPr>
            </w:pPr>
          </w:p>
        </w:tc>
      </w:tr>
      <w:tr w:rsidR="006961DC" w:rsidRPr="00537140" w:rsidTr="00537140">
        <w:trPr>
          <w:jc w:val="center"/>
        </w:trPr>
        <w:tc>
          <w:tcPr>
            <w:tcW w:w="1459" w:type="dxa"/>
            <w:tcBorders>
              <w:top w:val="single" w:sz="4" w:space="0" w:color="000000"/>
            </w:tcBorders>
            <w:shd w:val="clear" w:color="auto" w:fill="auto"/>
          </w:tcPr>
          <w:p w:rsidR="006961DC" w:rsidRPr="00537140" w:rsidRDefault="006961DC" w:rsidP="00537140">
            <w:pPr>
              <w:pStyle w:val="ConsPlusNormal"/>
              <w:ind w:firstLine="0"/>
              <w:jc w:val="both"/>
              <w:rPr>
                <w:sz w:val="24"/>
                <w:szCs w:val="24"/>
              </w:rPr>
            </w:pPr>
            <w:r w:rsidRPr="00537140">
              <w:rPr>
                <w:sz w:val="24"/>
                <w:szCs w:val="24"/>
              </w:rPr>
              <w:t>(должность)</w:t>
            </w:r>
          </w:p>
        </w:tc>
        <w:tc>
          <w:tcPr>
            <w:tcW w:w="130" w:type="dxa"/>
            <w:vMerge/>
            <w:shd w:val="clear" w:color="auto" w:fill="auto"/>
          </w:tcPr>
          <w:p w:rsidR="006961DC" w:rsidRPr="00537140" w:rsidRDefault="006961DC" w:rsidP="00537140">
            <w:pPr>
              <w:spacing w:after="0" w:line="240" w:lineRule="auto"/>
              <w:jc w:val="both"/>
              <w:rPr>
                <w:rFonts w:ascii="Arial" w:hAnsi="Arial" w:cs="Arial"/>
                <w:sz w:val="24"/>
                <w:szCs w:val="24"/>
              </w:rPr>
            </w:pPr>
          </w:p>
        </w:tc>
        <w:tc>
          <w:tcPr>
            <w:tcW w:w="1204" w:type="dxa"/>
            <w:tcBorders>
              <w:top w:val="single" w:sz="4" w:space="0" w:color="000000"/>
            </w:tcBorders>
            <w:shd w:val="clear" w:color="auto" w:fill="auto"/>
          </w:tcPr>
          <w:p w:rsidR="006961DC" w:rsidRPr="00537140" w:rsidRDefault="006961DC" w:rsidP="00537140">
            <w:pPr>
              <w:pStyle w:val="ConsPlusNormal"/>
              <w:ind w:firstLine="0"/>
              <w:jc w:val="both"/>
              <w:rPr>
                <w:sz w:val="24"/>
                <w:szCs w:val="24"/>
              </w:rPr>
            </w:pPr>
            <w:r w:rsidRPr="00537140">
              <w:rPr>
                <w:sz w:val="24"/>
                <w:szCs w:val="24"/>
              </w:rPr>
              <w:t>(подпись)</w:t>
            </w:r>
          </w:p>
        </w:tc>
        <w:tc>
          <w:tcPr>
            <w:tcW w:w="130" w:type="dxa"/>
            <w:vMerge/>
            <w:shd w:val="clear" w:color="auto" w:fill="auto"/>
          </w:tcPr>
          <w:p w:rsidR="006961DC" w:rsidRPr="00537140" w:rsidRDefault="006961DC" w:rsidP="00537140">
            <w:pPr>
              <w:spacing w:after="0" w:line="240" w:lineRule="auto"/>
              <w:jc w:val="both"/>
              <w:rPr>
                <w:rFonts w:ascii="Arial" w:hAnsi="Arial" w:cs="Arial"/>
                <w:sz w:val="24"/>
                <w:szCs w:val="24"/>
              </w:rPr>
            </w:pPr>
          </w:p>
        </w:tc>
        <w:tc>
          <w:tcPr>
            <w:tcW w:w="6079" w:type="dxa"/>
            <w:tcBorders>
              <w:top w:val="single" w:sz="4" w:space="0" w:color="000000"/>
            </w:tcBorders>
            <w:shd w:val="clear" w:color="auto" w:fill="auto"/>
          </w:tcPr>
          <w:p w:rsidR="006961DC" w:rsidRPr="00537140" w:rsidRDefault="006961DC" w:rsidP="00537140">
            <w:pPr>
              <w:pStyle w:val="ConsPlusNormal"/>
              <w:ind w:firstLine="0"/>
              <w:jc w:val="both"/>
              <w:rPr>
                <w:sz w:val="24"/>
                <w:szCs w:val="24"/>
              </w:rPr>
            </w:pPr>
            <w:r w:rsidRPr="00537140">
              <w:rPr>
                <w:sz w:val="24"/>
                <w:szCs w:val="24"/>
              </w:rPr>
              <w:t>(фамилия, имя, отчество (последнее - при наличии))</w:t>
            </w:r>
          </w:p>
        </w:tc>
      </w:tr>
    </w:tbl>
    <w:p w:rsidR="006961DC" w:rsidRPr="00537140" w:rsidRDefault="006961DC" w:rsidP="00537140">
      <w:pPr>
        <w:pStyle w:val="ConsPlusNormal"/>
        <w:ind w:firstLine="709"/>
        <w:jc w:val="center"/>
        <w:rPr>
          <w:sz w:val="24"/>
          <w:szCs w:val="24"/>
        </w:rPr>
      </w:pPr>
    </w:p>
    <w:p w:rsidR="006961DC" w:rsidRPr="00537140" w:rsidRDefault="006961DC" w:rsidP="00537140">
      <w:pPr>
        <w:pStyle w:val="ConsPlusNormal"/>
        <w:ind w:firstLine="709"/>
        <w:jc w:val="center"/>
        <w:rPr>
          <w:sz w:val="24"/>
          <w:szCs w:val="24"/>
        </w:rPr>
      </w:pPr>
    </w:p>
    <w:p w:rsidR="00537140" w:rsidRPr="00537140" w:rsidRDefault="006961DC" w:rsidP="00537140">
      <w:pPr>
        <w:spacing w:after="0" w:line="240" w:lineRule="auto"/>
        <w:ind w:firstLine="709"/>
        <w:rPr>
          <w:rFonts w:ascii="Arial" w:hAnsi="Arial" w:cs="Arial"/>
          <w:sz w:val="24"/>
          <w:szCs w:val="24"/>
        </w:rPr>
      </w:pPr>
      <w:r w:rsidRPr="00537140">
        <w:rPr>
          <w:rFonts w:ascii="Arial" w:hAnsi="Arial" w:cs="Arial"/>
          <w:sz w:val="24"/>
          <w:szCs w:val="24"/>
        </w:rPr>
        <w:br w:type="page"/>
      </w:r>
    </w:p>
    <w:p w:rsidR="00537140" w:rsidRPr="00537140" w:rsidRDefault="00537140" w:rsidP="00537140">
      <w:pPr>
        <w:spacing w:after="0" w:line="240" w:lineRule="auto"/>
        <w:ind w:firstLine="709"/>
        <w:rPr>
          <w:rFonts w:ascii="Arial" w:hAnsi="Arial" w:cs="Arial"/>
          <w:sz w:val="24"/>
          <w:szCs w:val="24"/>
        </w:rPr>
      </w:pPr>
    </w:p>
    <w:p w:rsidR="006961DC" w:rsidRPr="00537140" w:rsidRDefault="006961DC" w:rsidP="00537140">
      <w:pPr>
        <w:pStyle w:val="ConsPlusNormal"/>
        <w:ind w:firstLine="709"/>
        <w:jc w:val="right"/>
        <w:outlineLvl w:val="1"/>
        <w:rPr>
          <w:sz w:val="24"/>
          <w:szCs w:val="24"/>
        </w:rPr>
      </w:pPr>
      <w:r w:rsidRPr="00537140">
        <w:rPr>
          <w:sz w:val="24"/>
          <w:szCs w:val="24"/>
        </w:rPr>
        <w:t>Приложение № 2</w:t>
      </w:r>
    </w:p>
    <w:p w:rsidR="006961DC" w:rsidRPr="00537140" w:rsidRDefault="006961DC" w:rsidP="00537140">
      <w:pPr>
        <w:pStyle w:val="ConsPlusNormal"/>
        <w:ind w:firstLine="709"/>
        <w:jc w:val="right"/>
        <w:rPr>
          <w:sz w:val="24"/>
          <w:szCs w:val="24"/>
        </w:rPr>
      </w:pPr>
      <w:r w:rsidRPr="00537140">
        <w:rPr>
          <w:sz w:val="24"/>
          <w:szCs w:val="24"/>
        </w:rPr>
        <w:t>к Административному регламенту</w:t>
      </w:r>
    </w:p>
    <w:p w:rsidR="006961DC" w:rsidRPr="00537140" w:rsidRDefault="006961DC" w:rsidP="00537140">
      <w:pPr>
        <w:pStyle w:val="ConsPlusNormal"/>
        <w:ind w:firstLine="709"/>
        <w:jc w:val="right"/>
        <w:rPr>
          <w:sz w:val="24"/>
          <w:szCs w:val="24"/>
        </w:rPr>
      </w:pPr>
      <w:r w:rsidRPr="00537140">
        <w:rPr>
          <w:sz w:val="24"/>
          <w:szCs w:val="24"/>
        </w:rPr>
        <w:t>по предоставлению муниципальной услуги</w:t>
      </w:r>
    </w:p>
    <w:p w:rsidR="006961DC" w:rsidRPr="00537140" w:rsidRDefault="006961DC" w:rsidP="00537140">
      <w:pPr>
        <w:pStyle w:val="ConsPlusNormal"/>
        <w:ind w:firstLine="709"/>
        <w:jc w:val="right"/>
        <w:rPr>
          <w:sz w:val="24"/>
          <w:szCs w:val="24"/>
        </w:rPr>
      </w:pPr>
      <w:r w:rsidRPr="00537140">
        <w:rPr>
          <w:sz w:val="24"/>
          <w:szCs w:val="24"/>
        </w:rPr>
        <w:t>«Установка информационной вывески, согласование</w:t>
      </w:r>
    </w:p>
    <w:p w:rsidR="00537140" w:rsidRPr="00537140" w:rsidRDefault="006961DC" w:rsidP="00537140">
      <w:pPr>
        <w:pStyle w:val="ConsPlusNormal"/>
        <w:ind w:firstLine="709"/>
        <w:jc w:val="right"/>
        <w:rPr>
          <w:sz w:val="24"/>
          <w:szCs w:val="24"/>
        </w:rPr>
      </w:pPr>
      <w:proofErr w:type="spellStart"/>
      <w:proofErr w:type="gramStart"/>
      <w:r w:rsidRPr="00537140">
        <w:rPr>
          <w:sz w:val="24"/>
          <w:szCs w:val="24"/>
        </w:rPr>
        <w:t>дизайн-проекта</w:t>
      </w:r>
      <w:proofErr w:type="spellEnd"/>
      <w:proofErr w:type="gramEnd"/>
      <w:r w:rsidRPr="00537140">
        <w:rPr>
          <w:sz w:val="24"/>
          <w:szCs w:val="24"/>
        </w:rPr>
        <w:t xml:space="preserve"> размещения вывески»</w:t>
      </w:r>
    </w:p>
    <w:p w:rsidR="00537140" w:rsidRPr="00537140" w:rsidRDefault="00537140" w:rsidP="00537140">
      <w:pPr>
        <w:pStyle w:val="ConsPlusNormal"/>
        <w:ind w:firstLine="709"/>
        <w:jc w:val="right"/>
        <w:rPr>
          <w:sz w:val="24"/>
          <w:szCs w:val="24"/>
        </w:rPr>
      </w:pPr>
    </w:p>
    <w:p w:rsidR="006961DC" w:rsidRPr="00537140" w:rsidRDefault="006961DC" w:rsidP="00537140">
      <w:pPr>
        <w:pStyle w:val="ConsPlusNormal"/>
        <w:ind w:firstLine="709"/>
        <w:jc w:val="center"/>
        <w:rPr>
          <w:sz w:val="24"/>
          <w:szCs w:val="24"/>
        </w:rPr>
      </w:pPr>
      <w:r w:rsidRPr="00537140">
        <w:rPr>
          <w:sz w:val="24"/>
          <w:szCs w:val="24"/>
        </w:rPr>
        <w:t>УВЕДОМЛЕНИЕ О СОГЛАСОВАНИИ</w:t>
      </w:r>
    </w:p>
    <w:p w:rsidR="006961DC" w:rsidRPr="00537140" w:rsidRDefault="006961DC" w:rsidP="00537140">
      <w:pPr>
        <w:pStyle w:val="ConsPlusNormal"/>
        <w:ind w:firstLine="709"/>
        <w:jc w:val="center"/>
        <w:rPr>
          <w:sz w:val="24"/>
          <w:szCs w:val="24"/>
        </w:rPr>
      </w:pPr>
      <w:r w:rsidRPr="00537140">
        <w:rPr>
          <w:sz w:val="24"/>
          <w:szCs w:val="24"/>
        </w:rPr>
        <w:t xml:space="preserve">установки информационной вывески, </w:t>
      </w:r>
      <w:proofErr w:type="spellStart"/>
      <w:proofErr w:type="gramStart"/>
      <w:r w:rsidRPr="00537140">
        <w:rPr>
          <w:sz w:val="24"/>
          <w:szCs w:val="24"/>
        </w:rPr>
        <w:t>дизайн-проекта</w:t>
      </w:r>
      <w:proofErr w:type="spellEnd"/>
      <w:proofErr w:type="gramEnd"/>
    </w:p>
    <w:p w:rsidR="006961DC" w:rsidRPr="00537140" w:rsidRDefault="006961DC" w:rsidP="00537140">
      <w:pPr>
        <w:pStyle w:val="ConsPlusNormal"/>
        <w:ind w:firstLine="709"/>
        <w:jc w:val="center"/>
        <w:rPr>
          <w:sz w:val="24"/>
          <w:szCs w:val="24"/>
        </w:rPr>
      </w:pPr>
      <w:r w:rsidRPr="00537140">
        <w:rPr>
          <w:sz w:val="24"/>
          <w:szCs w:val="24"/>
        </w:rPr>
        <w:t>размещения вывески</w:t>
      </w:r>
    </w:p>
    <w:p w:rsidR="006961DC" w:rsidRPr="00537140" w:rsidRDefault="006961DC" w:rsidP="00537140">
      <w:pPr>
        <w:pStyle w:val="ConsPlusNormal"/>
        <w:ind w:firstLine="709"/>
        <w:jc w:val="center"/>
        <w:rPr>
          <w:sz w:val="24"/>
          <w:szCs w:val="24"/>
        </w:rPr>
      </w:pPr>
      <w:r w:rsidRPr="00537140">
        <w:rPr>
          <w:sz w:val="24"/>
          <w:szCs w:val="24"/>
        </w:rPr>
        <w:t>№ _________</w:t>
      </w:r>
      <w:r w:rsidR="00537140" w:rsidRPr="00537140">
        <w:rPr>
          <w:sz w:val="24"/>
          <w:szCs w:val="24"/>
        </w:rPr>
        <w:t xml:space="preserve"> </w:t>
      </w:r>
      <w:r w:rsidRPr="00537140">
        <w:rPr>
          <w:sz w:val="24"/>
          <w:szCs w:val="24"/>
        </w:rPr>
        <w:t>от _________</w:t>
      </w:r>
    </w:p>
    <w:p w:rsidR="006961DC" w:rsidRPr="00537140" w:rsidRDefault="006961DC" w:rsidP="00537140">
      <w:pPr>
        <w:pStyle w:val="ConsPlusNormal"/>
        <w:ind w:firstLine="709"/>
        <w:jc w:val="both"/>
        <w:rPr>
          <w:sz w:val="24"/>
          <w:szCs w:val="24"/>
        </w:rPr>
      </w:pPr>
    </w:p>
    <w:p w:rsidR="006961DC" w:rsidRPr="00537140" w:rsidRDefault="006961DC" w:rsidP="00537140">
      <w:pPr>
        <w:pStyle w:val="ConsPlusNormal"/>
        <w:ind w:firstLine="709"/>
        <w:jc w:val="both"/>
        <w:rPr>
          <w:sz w:val="24"/>
          <w:szCs w:val="24"/>
        </w:rPr>
      </w:pPr>
      <w:r w:rsidRPr="00537140">
        <w:rPr>
          <w:sz w:val="24"/>
          <w:szCs w:val="24"/>
        </w:rPr>
        <w:t>Получатель согласования: _____________</w:t>
      </w:r>
    </w:p>
    <w:p w:rsidR="006961DC" w:rsidRPr="00537140" w:rsidRDefault="006961DC" w:rsidP="00537140">
      <w:pPr>
        <w:pStyle w:val="ConsPlusNormal"/>
        <w:ind w:firstLine="709"/>
        <w:jc w:val="both"/>
        <w:rPr>
          <w:sz w:val="24"/>
          <w:szCs w:val="24"/>
        </w:rPr>
      </w:pPr>
      <w:r w:rsidRPr="00537140">
        <w:rPr>
          <w:sz w:val="24"/>
          <w:szCs w:val="24"/>
        </w:rPr>
        <w:t>Тип вывески: _____________</w:t>
      </w:r>
    </w:p>
    <w:p w:rsidR="006961DC" w:rsidRPr="00537140" w:rsidRDefault="006961DC" w:rsidP="00537140">
      <w:pPr>
        <w:pStyle w:val="ConsPlusNormal"/>
        <w:ind w:firstLine="709"/>
        <w:jc w:val="both"/>
        <w:rPr>
          <w:sz w:val="24"/>
          <w:szCs w:val="24"/>
        </w:rPr>
      </w:pPr>
      <w:r w:rsidRPr="00537140">
        <w:rPr>
          <w:sz w:val="24"/>
          <w:szCs w:val="24"/>
        </w:rPr>
        <w:t>Адрес размещения: _____________</w:t>
      </w:r>
    </w:p>
    <w:p w:rsidR="006961DC" w:rsidRPr="00537140" w:rsidRDefault="006961DC" w:rsidP="00537140">
      <w:pPr>
        <w:pStyle w:val="ConsPlusNormal"/>
        <w:ind w:firstLine="709"/>
        <w:jc w:val="both"/>
        <w:rPr>
          <w:sz w:val="24"/>
          <w:szCs w:val="24"/>
        </w:rPr>
      </w:pPr>
      <w:r w:rsidRPr="00537140">
        <w:rPr>
          <w:sz w:val="24"/>
          <w:szCs w:val="24"/>
        </w:rPr>
        <w:t>Дополнительная информация:</w:t>
      </w:r>
    </w:p>
    <w:p w:rsidR="006961DC" w:rsidRPr="00537140" w:rsidRDefault="006961DC" w:rsidP="00537140">
      <w:pPr>
        <w:pStyle w:val="ConsPlusNormal"/>
        <w:ind w:firstLine="709"/>
        <w:jc w:val="both"/>
        <w:rPr>
          <w:sz w:val="24"/>
          <w:szCs w:val="24"/>
        </w:rPr>
      </w:pPr>
    </w:p>
    <w:tbl>
      <w:tblPr>
        <w:tblW w:w="0" w:type="auto"/>
        <w:jc w:val="center"/>
        <w:tblInd w:w="-62" w:type="dxa"/>
        <w:tblLayout w:type="fixed"/>
        <w:tblCellMar>
          <w:top w:w="102" w:type="dxa"/>
          <w:left w:w="62" w:type="dxa"/>
          <w:bottom w:w="102" w:type="dxa"/>
          <w:right w:w="62" w:type="dxa"/>
        </w:tblCellMar>
        <w:tblLook w:val="04A0"/>
      </w:tblPr>
      <w:tblGrid>
        <w:gridCol w:w="1459"/>
        <w:gridCol w:w="144"/>
        <w:gridCol w:w="1204"/>
        <w:gridCol w:w="144"/>
        <w:gridCol w:w="6079"/>
      </w:tblGrid>
      <w:tr w:rsidR="006961DC" w:rsidRPr="00537140" w:rsidTr="00537140">
        <w:trPr>
          <w:jc w:val="center"/>
        </w:trPr>
        <w:tc>
          <w:tcPr>
            <w:tcW w:w="1459" w:type="dxa"/>
            <w:tcBorders>
              <w:bottom w:val="single" w:sz="4" w:space="0" w:color="000000"/>
            </w:tcBorders>
            <w:shd w:val="clear" w:color="auto" w:fill="auto"/>
          </w:tcPr>
          <w:p w:rsidR="006961DC" w:rsidRPr="00537140" w:rsidRDefault="006961DC" w:rsidP="00537140">
            <w:pPr>
              <w:pStyle w:val="ConsPlusNormal"/>
              <w:ind w:firstLine="0"/>
              <w:jc w:val="both"/>
              <w:rPr>
                <w:sz w:val="24"/>
                <w:szCs w:val="24"/>
              </w:rPr>
            </w:pPr>
          </w:p>
        </w:tc>
        <w:tc>
          <w:tcPr>
            <w:tcW w:w="130" w:type="dxa"/>
            <w:vMerge w:val="restart"/>
            <w:shd w:val="clear" w:color="auto" w:fill="auto"/>
          </w:tcPr>
          <w:p w:rsidR="006961DC" w:rsidRPr="00537140" w:rsidRDefault="006961DC" w:rsidP="00537140">
            <w:pPr>
              <w:pStyle w:val="ConsPlusNormal"/>
              <w:ind w:firstLine="0"/>
              <w:jc w:val="both"/>
              <w:rPr>
                <w:sz w:val="24"/>
                <w:szCs w:val="24"/>
              </w:rPr>
            </w:pPr>
          </w:p>
        </w:tc>
        <w:tc>
          <w:tcPr>
            <w:tcW w:w="1204" w:type="dxa"/>
            <w:tcBorders>
              <w:bottom w:val="single" w:sz="4" w:space="0" w:color="000000"/>
            </w:tcBorders>
            <w:shd w:val="clear" w:color="auto" w:fill="auto"/>
          </w:tcPr>
          <w:p w:rsidR="006961DC" w:rsidRPr="00537140" w:rsidRDefault="006961DC" w:rsidP="00537140">
            <w:pPr>
              <w:pStyle w:val="ConsPlusNormal"/>
              <w:ind w:firstLine="0"/>
              <w:jc w:val="both"/>
              <w:rPr>
                <w:sz w:val="24"/>
                <w:szCs w:val="24"/>
              </w:rPr>
            </w:pPr>
          </w:p>
        </w:tc>
        <w:tc>
          <w:tcPr>
            <w:tcW w:w="130" w:type="dxa"/>
            <w:vMerge w:val="restart"/>
            <w:shd w:val="clear" w:color="auto" w:fill="auto"/>
          </w:tcPr>
          <w:p w:rsidR="006961DC" w:rsidRPr="00537140" w:rsidRDefault="006961DC" w:rsidP="00537140">
            <w:pPr>
              <w:pStyle w:val="ConsPlusNormal"/>
              <w:ind w:firstLine="0"/>
              <w:jc w:val="both"/>
              <w:rPr>
                <w:sz w:val="24"/>
                <w:szCs w:val="24"/>
              </w:rPr>
            </w:pPr>
          </w:p>
        </w:tc>
        <w:tc>
          <w:tcPr>
            <w:tcW w:w="6079" w:type="dxa"/>
            <w:tcBorders>
              <w:bottom w:val="single" w:sz="4" w:space="0" w:color="000000"/>
            </w:tcBorders>
            <w:shd w:val="clear" w:color="auto" w:fill="auto"/>
          </w:tcPr>
          <w:p w:rsidR="006961DC" w:rsidRPr="00537140" w:rsidRDefault="006961DC" w:rsidP="00537140">
            <w:pPr>
              <w:pStyle w:val="ConsPlusNormal"/>
              <w:ind w:firstLine="0"/>
              <w:jc w:val="both"/>
              <w:rPr>
                <w:sz w:val="24"/>
                <w:szCs w:val="24"/>
              </w:rPr>
            </w:pPr>
          </w:p>
        </w:tc>
      </w:tr>
      <w:tr w:rsidR="006961DC" w:rsidRPr="00537140" w:rsidTr="00537140">
        <w:trPr>
          <w:jc w:val="center"/>
        </w:trPr>
        <w:tc>
          <w:tcPr>
            <w:tcW w:w="1459" w:type="dxa"/>
            <w:tcBorders>
              <w:top w:val="single" w:sz="4" w:space="0" w:color="000000"/>
            </w:tcBorders>
            <w:shd w:val="clear" w:color="auto" w:fill="auto"/>
          </w:tcPr>
          <w:p w:rsidR="006961DC" w:rsidRPr="00537140" w:rsidRDefault="006961DC" w:rsidP="00537140">
            <w:pPr>
              <w:pStyle w:val="ConsPlusNormal"/>
              <w:ind w:firstLine="0"/>
              <w:jc w:val="both"/>
              <w:rPr>
                <w:sz w:val="24"/>
                <w:szCs w:val="24"/>
              </w:rPr>
            </w:pPr>
            <w:r w:rsidRPr="00537140">
              <w:rPr>
                <w:sz w:val="24"/>
                <w:szCs w:val="24"/>
              </w:rPr>
              <w:t>(должность)</w:t>
            </w:r>
          </w:p>
        </w:tc>
        <w:tc>
          <w:tcPr>
            <w:tcW w:w="130" w:type="dxa"/>
            <w:vMerge/>
            <w:shd w:val="clear" w:color="auto" w:fill="auto"/>
          </w:tcPr>
          <w:p w:rsidR="006961DC" w:rsidRPr="00537140" w:rsidRDefault="006961DC" w:rsidP="00537140">
            <w:pPr>
              <w:spacing w:after="0" w:line="240" w:lineRule="auto"/>
              <w:jc w:val="both"/>
              <w:rPr>
                <w:rFonts w:ascii="Arial" w:hAnsi="Arial" w:cs="Arial"/>
                <w:sz w:val="24"/>
                <w:szCs w:val="24"/>
              </w:rPr>
            </w:pPr>
          </w:p>
        </w:tc>
        <w:tc>
          <w:tcPr>
            <w:tcW w:w="1204" w:type="dxa"/>
            <w:tcBorders>
              <w:top w:val="single" w:sz="4" w:space="0" w:color="000000"/>
            </w:tcBorders>
            <w:shd w:val="clear" w:color="auto" w:fill="auto"/>
          </w:tcPr>
          <w:p w:rsidR="006961DC" w:rsidRPr="00537140" w:rsidRDefault="006961DC" w:rsidP="00537140">
            <w:pPr>
              <w:pStyle w:val="ConsPlusNormal"/>
              <w:ind w:firstLine="0"/>
              <w:jc w:val="both"/>
              <w:rPr>
                <w:sz w:val="24"/>
                <w:szCs w:val="24"/>
              </w:rPr>
            </w:pPr>
            <w:r w:rsidRPr="00537140">
              <w:rPr>
                <w:sz w:val="24"/>
                <w:szCs w:val="24"/>
              </w:rPr>
              <w:t>(подпись)</w:t>
            </w:r>
          </w:p>
        </w:tc>
        <w:tc>
          <w:tcPr>
            <w:tcW w:w="130" w:type="dxa"/>
            <w:vMerge/>
            <w:shd w:val="clear" w:color="auto" w:fill="auto"/>
          </w:tcPr>
          <w:p w:rsidR="006961DC" w:rsidRPr="00537140" w:rsidRDefault="006961DC" w:rsidP="00537140">
            <w:pPr>
              <w:spacing w:after="0" w:line="240" w:lineRule="auto"/>
              <w:jc w:val="both"/>
              <w:rPr>
                <w:rFonts w:ascii="Arial" w:hAnsi="Arial" w:cs="Arial"/>
                <w:sz w:val="24"/>
                <w:szCs w:val="24"/>
              </w:rPr>
            </w:pPr>
          </w:p>
        </w:tc>
        <w:tc>
          <w:tcPr>
            <w:tcW w:w="6079" w:type="dxa"/>
            <w:tcBorders>
              <w:top w:val="single" w:sz="4" w:space="0" w:color="000000"/>
            </w:tcBorders>
            <w:shd w:val="clear" w:color="auto" w:fill="auto"/>
          </w:tcPr>
          <w:p w:rsidR="006961DC" w:rsidRPr="00537140" w:rsidRDefault="006961DC" w:rsidP="00537140">
            <w:pPr>
              <w:pStyle w:val="ConsPlusNormal"/>
              <w:ind w:firstLine="0"/>
              <w:jc w:val="both"/>
              <w:rPr>
                <w:sz w:val="24"/>
                <w:szCs w:val="24"/>
              </w:rPr>
            </w:pPr>
            <w:r w:rsidRPr="00537140">
              <w:rPr>
                <w:sz w:val="24"/>
                <w:szCs w:val="24"/>
              </w:rPr>
              <w:t>(фамилия, имя, отчество (последнее - при наличии))</w:t>
            </w:r>
          </w:p>
        </w:tc>
      </w:tr>
    </w:tbl>
    <w:p w:rsidR="00537140" w:rsidRPr="00537140" w:rsidRDefault="00537140" w:rsidP="00537140">
      <w:pPr>
        <w:pStyle w:val="ConsPlusNormal"/>
        <w:ind w:firstLine="709"/>
        <w:jc w:val="both"/>
        <w:rPr>
          <w:sz w:val="24"/>
          <w:szCs w:val="24"/>
        </w:rPr>
      </w:pPr>
    </w:p>
    <w:p w:rsidR="00537140" w:rsidRPr="00537140" w:rsidRDefault="00537140" w:rsidP="00537140">
      <w:pPr>
        <w:pStyle w:val="ConsPlusNormal"/>
        <w:ind w:firstLine="709"/>
        <w:jc w:val="both"/>
        <w:rPr>
          <w:sz w:val="24"/>
          <w:szCs w:val="24"/>
        </w:rPr>
      </w:pPr>
    </w:p>
    <w:p w:rsidR="006961DC" w:rsidRPr="00537140" w:rsidRDefault="006961DC" w:rsidP="00537140">
      <w:pPr>
        <w:spacing w:after="0" w:line="240" w:lineRule="auto"/>
        <w:ind w:firstLine="709"/>
        <w:rPr>
          <w:rFonts w:ascii="Arial" w:hAnsi="Arial" w:cs="Arial"/>
          <w:sz w:val="24"/>
          <w:szCs w:val="24"/>
        </w:rPr>
      </w:pPr>
      <w:r w:rsidRPr="00537140">
        <w:rPr>
          <w:rFonts w:ascii="Arial" w:hAnsi="Arial" w:cs="Arial"/>
          <w:sz w:val="24"/>
          <w:szCs w:val="24"/>
        </w:rPr>
        <w:br w:type="page"/>
      </w:r>
    </w:p>
    <w:p w:rsidR="006961DC" w:rsidRPr="00537140" w:rsidRDefault="006961DC" w:rsidP="00537140">
      <w:pPr>
        <w:pStyle w:val="ConsPlusNormal"/>
        <w:ind w:firstLine="709"/>
        <w:jc w:val="both"/>
        <w:rPr>
          <w:sz w:val="24"/>
          <w:szCs w:val="24"/>
        </w:rPr>
      </w:pPr>
    </w:p>
    <w:p w:rsidR="006961DC" w:rsidRPr="00537140" w:rsidRDefault="006961DC" w:rsidP="00537140">
      <w:pPr>
        <w:pStyle w:val="ConsPlusNormal"/>
        <w:ind w:firstLine="709"/>
        <w:jc w:val="right"/>
        <w:outlineLvl w:val="1"/>
        <w:rPr>
          <w:sz w:val="24"/>
          <w:szCs w:val="24"/>
        </w:rPr>
      </w:pPr>
      <w:r w:rsidRPr="00537140">
        <w:rPr>
          <w:sz w:val="24"/>
          <w:szCs w:val="24"/>
        </w:rPr>
        <w:t>Приложение № 3</w:t>
      </w:r>
    </w:p>
    <w:p w:rsidR="006961DC" w:rsidRPr="00537140" w:rsidRDefault="006961DC" w:rsidP="00537140">
      <w:pPr>
        <w:pStyle w:val="ConsPlusNormal"/>
        <w:ind w:firstLine="709"/>
        <w:jc w:val="right"/>
        <w:rPr>
          <w:sz w:val="24"/>
          <w:szCs w:val="24"/>
        </w:rPr>
      </w:pPr>
      <w:r w:rsidRPr="00537140">
        <w:rPr>
          <w:sz w:val="24"/>
          <w:szCs w:val="24"/>
        </w:rPr>
        <w:t>к Административному регламенту</w:t>
      </w:r>
    </w:p>
    <w:p w:rsidR="006961DC" w:rsidRPr="00537140" w:rsidRDefault="006961DC" w:rsidP="00537140">
      <w:pPr>
        <w:pStyle w:val="ConsPlusNormal"/>
        <w:ind w:firstLine="709"/>
        <w:jc w:val="right"/>
        <w:rPr>
          <w:sz w:val="24"/>
          <w:szCs w:val="24"/>
        </w:rPr>
      </w:pPr>
      <w:r w:rsidRPr="00537140">
        <w:rPr>
          <w:sz w:val="24"/>
          <w:szCs w:val="24"/>
        </w:rPr>
        <w:t>по предоставлению муниципальной услуги</w:t>
      </w:r>
    </w:p>
    <w:p w:rsidR="006961DC" w:rsidRPr="00537140" w:rsidRDefault="006961DC" w:rsidP="00537140">
      <w:pPr>
        <w:pStyle w:val="ConsPlusNormal"/>
        <w:ind w:firstLine="709"/>
        <w:jc w:val="right"/>
        <w:rPr>
          <w:sz w:val="24"/>
          <w:szCs w:val="24"/>
        </w:rPr>
      </w:pPr>
      <w:r w:rsidRPr="00537140">
        <w:rPr>
          <w:sz w:val="24"/>
          <w:szCs w:val="24"/>
        </w:rPr>
        <w:t>«Установка информационной вывески, согласование</w:t>
      </w:r>
    </w:p>
    <w:p w:rsidR="006961DC" w:rsidRPr="00537140" w:rsidRDefault="006961DC" w:rsidP="00537140">
      <w:pPr>
        <w:pStyle w:val="ConsPlusNormal"/>
        <w:ind w:firstLine="709"/>
        <w:jc w:val="right"/>
        <w:rPr>
          <w:sz w:val="24"/>
          <w:szCs w:val="24"/>
        </w:rPr>
      </w:pPr>
      <w:proofErr w:type="spellStart"/>
      <w:proofErr w:type="gramStart"/>
      <w:r w:rsidRPr="00537140">
        <w:rPr>
          <w:sz w:val="24"/>
          <w:szCs w:val="24"/>
        </w:rPr>
        <w:t>дизайн-проекта</w:t>
      </w:r>
      <w:proofErr w:type="spellEnd"/>
      <w:proofErr w:type="gramEnd"/>
      <w:r w:rsidRPr="00537140">
        <w:rPr>
          <w:sz w:val="24"/>
          <w:szCs w:val="24"/>
        </w:rPr>
        <w:t xml:space="preserve"> размещения вывески»</w:t>
      </w:r>
    </w:p>
    <w:p w:rsidR="006961DC" w:rsidRPr="00537140" w:rsidRDefault="006961DC" w:rsidP="00537140">
      <w:pPr>
        <w:pStyle w:val="ConsPlusNormal"/>
        <w:ind w:firstLine="709"/>
        <w:jc w:val="both"/>
        <w:rPr>
          <w:sz w:val="24"/>
          <w:szCs w:val="24"/>
        </w:rPr>
      </w:pPr>
    </w:p>
    <w:p w:rsidR="006961DC" w:rsidRPr="00537140" w:rsidRDefault="006961DC" w:rsidP="00537140">
      <w:pPr>
        <w:pStyle w:val="ConsPlusNormal"/>
        <w:ind w:firstLine="709"/>
        <w:jc w:val="center"/>
        <w:rPr>
          <w:sz w:val="24"/>
          <w:szCs w:val="24"/>
        </w:rPr>
      </w:pPr>
      <w:r w:rsidRPr="00537140">
        <w:rPr>
          <w:sz w:val="24"/>
          <w:szCs w:val="24"/>
        </w:rPr>
        <w:t>РЕШЕНИЕ</w:t>
      </w:r>
    </w:p>
    <w:p w:rsidR="006961DC" w:rsidRPr="00537140" w:rsidRDefault="006961DC" w:rsidP="00537140">
      <w:pPr>
        <w:pStyle w:val="ConsPlusNormal"/>
        <w:ind w:firstLine="709"/>
        <w:jc w:val="center"/>
        <w:rPr>
          <w:sz w:val="24"/>
          <w:szCs w:val="24"/>
        </w:rPr>
      </w:pPr>
      <w:r w:rsidRPr="00537140">
        <w:rPr>
          <w:sz w:val="24"/>
          <w:szCs w:val="24"/>
        </w:rPr>
        <w:t>об отказе в приеме документов, необходимых</w:t>
      </w:r>
    </w:p>
    <w:p w:rsidR="006961DC" w:rsidRPr="00537140" w:rsidRDefault="006961DC" w:rsidP="00537140">
      <w:pPr>
        <w:pStyle w:val="ConsPlusNormal"/>
        <w:ind w:firstLine="709"/>
        <w:jc w:val="center"/>
        <w:rPr>
          <w:sz w:val="24"/>
          <w:szCs w:val="24"/>
        </w:rPr>
      </w:pPr>
      <w:r w:rsidRPr="00537140">
        <w:rPr>
          <w:sz w:val="24"/>
          <w:szCs w:val="24"/>
        </w:rPr>
        <w:t>для предоставления услуги</w:t>
      </w:r>
    </w:p>
    <w:p w:rsidR="006961DC" w:rsidRPr="00537140" w:rsidRDefault="006961DC" w:rsidP="00537140">
      <w:pPr>
        <w:pStyle w:val="ConsPlusNormal"/>
        <w:ind w:firstLine="709"/>
        <w:jc w:val="both"/>
        <w:rPr>
          <w:sz w:val="24"/>
          <w:szCs w:val="24"/>
        </w:rPr>
      </w:pPr>
    </w:p>
    <w:tbl>
      <w:tblPr>
        <w:tblW w:w="0" w:type="auto"/>
        <w:jc w:val="center"/>
        <w:tblInd w:w="-62" w:type="dxa"/>
        <w:tblLayout w:type="fixed"/>
        <w:tblCellMar>
          <w:top w:w="102" w:type="dxa"/>
          <w:left w:w="62" w:type="dxa"/>
          <w:bottom w:w="102" w:type="dxa"/>
          <w:right w:w="62" w:type="dxa"/>
        </w:tblCellMar>
        <w:tblLook w:val="04A0"/>
      </w:tblPr>
      <w:tblGrid>
        <w:gridCol w:w="1774"/>
        <w:gridCol w:w="1924"/>
      </w:tblGrid>
      <w:tr w:rsidR="006961DC" w:rsidRPr="00537140" w:rsidTr="00537140">
        <w:trPr>
          <w:jc w:val="center"/>
        </w:trPr>
        <w:tc>
          <w:tcPr>
            <w:tcW w:w="1774" w:type="dxa"/>
            <w:shd w:val="clear" w:color="auto" w:fill="auto"/>
            <w:vAlign w:val="center"/>
          </w:tcPr>
          <w:p w:rsidR="006961DC" w:rsidRPr="00537140" w:rsidRDefault="006961DC" w:rsidP="00537140">
            <w:pPr>
              <w:pStyle w:val="ConsPlusNormal"/>
              <w:ind w:firstLine="0"/>
              <w:jc w:val="both"/>
              <w:rPr>
                <w:sz w:val="24"/>
                <w:szCs w:val="24"/>
              </w:rPr>
            </w:pPr>
            <w:r w:rsidRPr="00537140">
              <w:rPr>
                <w:sz w:val="24"/>
                <w:szCs w:val="24"/>
              </w:rPr>
              <w:t>от __________</w:t>
            </w:r>
          </w:p>
        </w:tc>
        <w:tc>
          <w:tcPr>
            <w:tcW w:w="1924" w:type="dxa"/>
            <w:shd w:val="clear" w:color="auto" w:fill="auto"/>
            <w:vAlign w:val="center"/>
          </w:tcPr>
          <w:p w:rsidR="006961DC" w:rsidRPr="00537140" w:rsidRDefault="006961DC" w:rsidP="00537140">
            <w:pPr>
              <w:pStyle w:val="ConsPlusNormal"/>
              <w:ind w:firstLine="0"/>
              <w:jc w:val="both"/>
              <w:rPr>
                <w:sz w:val="24"/>
                <w:szCs w:val="24"/>
              </w:rPr>
            </w:pPr>
            <w:r w:rsidRPr="00537140">
              <w:rPr>
                <w:sz w:val="24"/>
                <w:szCs w:val="24"/>
              </w:rPr>
              <w:t>№ ___________</w:t>
            </w:r>
          </w:p>
        </w:tc>
      </w:tr>
    </w:tbl>
    <w:p w:rsidR="006961DC" w:rsidRPr="00537140" w:rsidRDefault="006961DC" w:rsidP="00537140">
      <w:pPr>
        <w:pStyle w:val="ConsPlusNormal"/>
        <w:ind w:firstLine="709"/>
        <w:jc w:val="both"/>
        <w:rPr>
          <w:sz w:val="24"/>
          <w:szCs w:val="24"/>
        </w:rPr>
      </w:pPr>
    </w:p>
    <w:p w:rsidR="006961DC" w:rsidRPr="00537140" w:rsidRDefault="006961DC" w:rsidP="00537140">
      <w:pPr>
        <w:pStyle w:val="ConsPlusNormal"/>
        <w:ind w:firstLine="709"/>
        <w:jc w:val="both"/>
        <w:rPr>
          <w:sz w:val="24"/>
          <w:szCs w:val="24"/>
        </w:rPr>
      </w:pPr>
      <w:r w:rsidRPr="00537140">
        <w:rPr>
          <w:sz w:val="24"/>
          <w:szCs w:val="24"/>
        </w:rPr>
        <w:t xml:space="preserve">По результатам рассмотрения заявления </w:t>
      </w:r>
      <w:proofErr w:type="gramStart"/>
      <w:r w:rsidRPr="00537140">
        <w:rPr>
          <w:sz w:val="24"/>
          <w:szCs w:val="24"/>
        </w:rPr>
        <w:t>от</w:t>
      </w:r>
      <w:proofErr w:type="gramEnd"/>
      <w:r w:rsidRPr="00537140">
        <w:rPr>
          <w:sz w:val="24"/>
          <w:szCs w:val="24"/>
        </w:rPr>
        <w:t xml:space="preserve"> _________ № _________ </w:t>
      </w:r>
      <w:proofErr w:type="gramStart"/>
      <w:r w:rsidRPr="00537140">
        <w:rPr>
          <w:sz w:val="24"/>
          <w:szCs w:val="24"/>
        </w:rPr>
        <w:t>на</w:t>
      </w:r>
      <w:proofErr w:type="gramEnd"/>
      <w:r w:rsidRPr="00537140">
        <w:rPr>
          <w:sz w:val="24"/>
          <w:szCs w:val="24"/>
        </w:rPr>
        <w:t xml:space="preserve"> предоставление услуги «Установка информационной вывески, согласование </w:t>
      </w:r>
      <w:proofErr w:type="spellStart"/>
      <w:r w:rsidRPr="00537140">
        <w:rPr>
          <w:sz w:val="24"/>
          <w:szCs w:val="24"/>
        </w:rPr>
        <w:t>дизайн-проекта</w:t>
      </w:r>
      <w:proofErr w:type="spellEnd"/>
      <w:r w:rsidRPr="00537140">
        <w:rPr>
          <w:sz w:val="24"/>
          <w:szCs w:val="24"/>
        </w:rPr>
        <w:t xml:space="preserve"> размещения вывески» принято решение об отказе в приеме документов, необходимых для предоставления услуги, по следующим основаниям:</w:t>
      </w:r>
    </w:p>
    <w:p w:rsidR="006961DC" w:rsidRPr="00537140" w:rsidRDefault="006961DC" w:rsidP="00537140">
      <w:pPr>
        <w:pStyle w:val="ConsPlusNormal"/>
        <w:ind w:firstLine="709"/>
        <w:jc w:val="both"/>
        <w:rPr>
          <w:sz w:val="24"/>
          <w:szCs w:val="24"/>
        </w:rPr>
      </w:pPr>
      <w:r w:rsidRPr="00537140">
        <w:rPr>
          <w:sz w:val="24"/>
          <w:szCs w:val="24"/>
        </w:rPr>
        <w:t>Дополнительная информация:</w:t>
      </w:r>
    </w:p>
    <w:p w:rsidR="006961DC" w:rsidRPr="00537140" w:rsidRDefault="006961DC" w:rsidP="00537140">
      <w:pPr>
        <w:pStyle w:val="ConsPlusNormal"/>
        <w:ind w:firstLine="709"/>
        <w:jc w:val="both"/>
        <w:rPr>
          <w:sz w:val="24"/>
          <w:szCs w:val="24"/>
        </w:rPr>
      </w:pPr>
      <w:r w:rsidRPr="00537140">
        <w:rPr>
          <w:sz w:val="24"/>
          <w:szCs w:val="24"/>
        </w:rPr>
        <w:t>Вы вправе повторно обратиться в уполномоченный орган с заявлением о предоставлении услуги после устранения указанных нарушений.</w:t>
      </w:r>
    </w:p>
    <w:p w:rsidR="006961DC" w:rsidRPr="00537140" w:rsidRDefault="006961DC" w:rsidP="00537140">
      <w:pPr>
        <w:pStyle w:val="ConsPlusNormal"/>
        <w:ind w:firstLine="709"/>
        <w:jc w:val="both"/>
        <w:rPr>
          <w:sz w:val="24"/>
          <w:szCs w:val="24"/>
        </w:rPr>
      </w:pPr>
      <w:r w:rsidRPr="00537140">
        <w:rPr>
          <w:sz w:val="24"/>
          <w:szCs w:val="24"/>
        </w:rPr>
        <w:t>Данный отказ может быть обжалован в досудебном порядке путем направления жалобы в уполномоченный орган, а также в судебном порядке.</w:t>
      </w:r>
    </w:p>
    <w:p w:rsidR="006961DC" w:rsidRPr="00537140" w:rsidRDefault="006961DC" w:rsidP="00537140">
      <w:pPr>
        <w:pStyle w:val="ConsPlusNormal"/>
        <w:ind w:firstLine="709"/>
        <w:jc w:val="both"/>
        <w:rPr>
          <w:sz w:val="24"/>
          <w:szCs w:val="24"/>
        </w:rPr>
      </w:pPr>
    </w:p>
    <w:tbl>
      <w:tblPr>
        <w:tblW w:w="0" w:type="auto"/>
        <w:jc w:val="center"/>
        <w:tblInd w:w="-62" w:type="dxa"/>
        <w:tblLayout w:type="fixed"/>
        <w:tblCellMar>
          <w:top w:w="102" w:type="dxa"/>
          <w:left w:w="62" w:type="dxa"/>
          <w:bottom w:w="102" w:type="dxa"/>
          <w:right w:w="62" w:type="dxa"/>
        </w:tblCellMar>
        <w:tblLook w:val="04A0"/>
      </w:tblPr>
      <w:tblGrid>
        <w:gridCol w:w="1459"/>
        <w:gridCol w:w="144"/>
        <w:gridCol w:w="1204"/>
        <w:gridCol w:w="144"/>
        <w:gridCol w:w="6079"/>
      </w:tblGrid>
      <w:tr w:rsidR="006961DC" w:rsidRPr="00537140" w:rsidTr="00537140">
        <w:trPr>
          <w:jc w:val="center"/>
        </w:trPr>
        <w:tc>
          <w:tcPr>
            <w:tcW w:w="1459" w:type="dxa"/>
            <w:tcBorders>
              <w:bottom w:val="single" w:sz="4" w:space="0" w:color="000000"/>
            </w:tcBorders>
            <w:shd w:val="clear" w:color="auto" w:fill="auto"/>
          </w:tcPr>
          <w:p w:rsidR="006961DC" w:rsidRPr="00537140" w:rsidRDefault="006961DC" w:rsidP="00537140">
            <w:pPr>
              <w:pStyle w:val="ConsPlusNormal"/>
              <w:ind w:firstLine="0"/>
              <w:jc w:val="both"/>
              <w:rPr>
                <w:sz w:val="24"/>
                <w:szCs w:val="24"/>
              </w:rPr>
            </w:pPr>
          </w:p>
        </w:tc>
        <w:tc>
          <w:tcPr>
            <w:tcW w:w="130" w:type="dxa"/>
            <w:vMerge w:val="restart"/>
            <w:shd w:val="clear" w:color="auto" w:fill="auto"/>
          </w:tcPr>
          <w:p w:rsidR="006961DC" w:rsidRPr="00537140" w:rsidRDefault="006961DC" w:rsidP="00537140">
            <w:pPr>
              <w:pStyle w:val="ConsPlusNormal"/>
              <w:ind w:firstLine="0"/>
              <w:jc w:val="both"/>
              <w:rPr>
                <w:sz w:val="24"/>
                <w:szCs w:val="24"/>
              </w:rPr>
            </w:pPr>
          </w:p>
        </w:tc>
        <w:tc>
          <w:tcPr>
            <w:tcW w:w="1204" w:type="dxa"/>
            <w:tcBorders>
              <w:bottom w:val="single" w:sz="4" w:space="0" w:color="000000"/>
            </w:tcBorders>
            <w:shd w:val="clear" w:color="auto" w:fill="auto"/>
          </w:tcPr>
          <w:p w:rsidR="006961DC" w:rsidRPr="00537140" w:rsidRDefault="006961DC" w:rsidP="00537140">
            <w:pPr>
              <w:pStyle w:val="ConsPlusNormal"/>
              <w:ind w:firstLine="0"/>
              <w:jc w:val="both"/>
              <w:rPr>
                <w:sz w:val="24"/>
                <w:szCs w:val="24"/>
              </w:rPr>
            </w:pPr>
          </w:p>
        </w:tc>
        <w:tc>
          <w:tcPr>
            <w:tcW w:w="130" w:type="dxa"/>
            <w:vMerge w:val="restart"/>
            <w:shd w:val="clear" w:color="auto" w:fill="auto"/>
          </w:tcPr>
          <w:p w:rsidR="006961DC" w:rsidRPr="00537140" w:rsidRDefault="006961DC" w:rsidP="00537140">
            <w:pPr>
              <w:pStyle w:val="ConsPlusNormal"/>
              <w:ind w:firstLine="0"/>
              <w:jc w:val="both"/>
              <w:rPr>
                <w:sz w:val="24"/>
                <w:szCs w:val="24"/>
              </w:rPr>
            </w:pPr>
          </w:p>
        </w:tc>
        <w:tc>
          <w:tcPr>
            <w:tcW w:w="6079" w:type="dxa"/>
            <w:tcBorders>
              <w:bottom w:val="single" w:sz="4" w:space="0" w:color="000000"/>
            </w:tcBorders>
            <w:shd w:val="clear" w:color="auto" w:fill="auto"/>
          </w:tcPr>
          <w:p w:rsidR="006961DC" w:rsidRPr="00537140" w:rsidRDefault="006961DC" w:rsidP="00537140">
            <w:pPr>
              <w:pStyle w:val="ConsPlusNormal"/>
              <w:ind w:firstLine="0"/>
              <w:jc w:val="both"/>
              <w:rPr>
                <w:sz w:val="24"/>
                <w:szCs w:val="24"/>
              </w:rPr>
            </w:pPr>
          </w:p>
        </w:tc>
      </w:tr>
      <w:tr w:rsidR="006961DC" w:rsidRPr="00537140" w:rsidTr="00537140">
        <w:trPr>
          <w:jc w:val="center"/>
        </w:trPr>
        <w:tc>
          <w:tcPr>
            <w:tcW w:w="1459" w:type="dxa"/>
            <w:tcBorders>
              <w:top w:val="single" w:sz="4" w:space="0" w:color="000000"/>
            </w:tcBorders>
            <w:shd w:val="clear" w:color="auto" w:fill="auto"/>
          </w:tcPr>
          <w:p w:rsidR="006961DC" w:rsidRPr="00537140" w:rsidRDefault="006961DC" w:rsidP="00537140">
            <w:pPr>
              <w:pStyle w:val="ConsPlusNormal"/>
              <w:ind w:firstLine="0"/>
              <w:jc w:val="both"/>
              <w:rPr>
                <w:sz w:val="24"/>
                <w:szCs w:val="24"/>
              </w:rPr>
            </w:pPr>
            <w:r w:rsidRPr="00537140">
              <w:rPr>
                <w:sz w:val="24"/>
                <w:szCs w:val="24"/>
              </w:rPr>
              <w:t>(должность)</w:t>
            </w:r>
          </w:p>
        </w:tc>
        <w:tc>
          <w:tcPr>
            <w:tcW w:w="130" w:type="dxa"/>
            <w:vMerge/>
            <w:shd w:val="clear" w:color="auto" w:fill="auto"/>
          </w:tcPr>
          <w:p w:rsidR="006961DC" w:rsidRPr="00537140" w:rsidRDefault="006961DC" w:rsidP="00537140">
            <w:pPr>
              <w:spacing w:after="0" w:line="240" w:lineRule="auto"/>
              <w:jc w:val="both"/>
              <w:rPr>
                <w:rFonts w:ascii="Arial" w:hAnsi="Arial" w:cs="Arial"/>
                <w:sz w:val="24"/>
                <w:szCs w:val="24"/>
              </w:rPr>
            </w:pPr>
          </w:p>
        </w:tc>
        <w:tc>
          <w:tcPr>
            <w:tcW w:w="1204" w:type="dxa"/>
            <w:tcBorders>
              <w:top w:val="single" w:sz="4" w:space="0" w:color="000000"/>
            </w:tcBorders>
            <w:shd w:val="clear" w:color="auto" w:fill="auto"/>
          </w:tcPr>
          <w:p w:rsidR="006961DC" w:rsidRPr="00537140" w:rsidRDefault="006961DC" w:rsidP="00537140">
            <w:pPr>
              <w:pStyle w:val="ConsPlusNormal"/>
              <w:ind w:firstLine="0"/>
              <w:jc w:val="both"/>
              <w:rPr>
                <w:sz w:val="24"/>
                <w:szCs w:val="24"/>
              </w:rPr>
            </w:pPr>
            <w:r w:rsidRPr="00537140">
              <w:rPr>
                <w:sz w:val="24"/>
                <w:szCs w:val="24"/>
              </w:rPr>
              <w:t>(подпись)</w:t>
            </w:r>
          </w:p>
        </w:tc>
        <w:tc>
          <w:tcPr>
            <w:tcW w:w="130" w:type="dxa"/>
            <w:vMerge/>
            <w:shd w:val="clear" w:color="auto" w:fill="auto"/>
          </w:tcPr>
          <w:p w:rsidR="006961DC" w:rsidRPr="00537140" w:rsidRDefault="006961DC" w:rsidP="00537140">
            <w:pPr>
              <w:spacing w:after="0" w:line="240" w:lineRule="auto"/>
              <w:jc w:val="both"/>
              <w:rPr>
                <w:rFonts w:ascii="Arial" w:hAnsi="Arial" w:cs="Arial"/>
                <w:sz w:val="24"/>
                <w:szCs w:val="24"/>
              </w:rPr>
            </w:pPr>
          </w:p>
        </w:tc>
        <w:tc>
          <w:tcPr>
            <w:tcW w:w="6079" w:type="dxa"/>
            <w:tcBorders>
              <w:top w:val="single" w:sz="4" w:space="0" w:color="000000"/>
            </w:tcBorders>
            <w:shd w:val="clear" w:color="auto" w:fill="auto"/>
          </w:tcPr>
          <w:p w:rsidR="006961DC" w:rsidRPr="00537140" w:rsidRDefault="006961DC" w:rsidP="00537140">
            <w:pPr>
              <w:pStyle w:val="ConsPlusNormal"/>
              <w:ind w:firstLine="0"/>
              <w:jc w:val="both"/>
              <w:rPr>
                <w:sz w:val="24"/>
                <w:szCs w:val="24"/>
              </w:rPr>
            </w:pPr>
            <w:r w:rsidRPr="00537140">
              <w:rPr>
                <w:sz w:val="24"/>
                <w:szCs w:val="24"/>
              </w:rPr>
              <w:t>(фамилия, имя, отчество (последнее - при наличии))</w:t>
            </w:r>
          </w:p>
        </w:tc>
      </w:tr>
    </w:tbl>
    <w:p w:rsidR="00537140" w:rsidRPr="00537140" w:rsidRDefault="00537140" w:rsidP="00537140">
      <w:pPr>
        <w:pStyle w:val="ConsPlusNormal"/>
        <w:ind w:firstLine="709"/>
        <w:jc w:val="both"/>
        <w:rPr>
          <w:sz w:val="24"/>
          <w:szCs w:val="24"/>
        </w:rPr>
      </w:pPr>
    </w:p>
    <w:p w:rsidR="00537140" w:rsidRPr="00537140" w:rsidRDefault="00537140" w:rsidP="00537140">
      <w:pPr>
        <w:pStyle w:val="ConsPlusNormal"/>
        <w:ind w:firstLine="709"/>
        <w:jc w:val="both"/>
        <w:rPr>
          <w:sz w:val="24"/>
          <w:szCs w:val="24"/>
        </w:rPr>
      </w:pPr>
    </w:p>
    <w:p w:rsidR="00537140" w:rsidRPr="00537140" w:rsidRDefault="006961DC" w:rsidP="00537140">
      <w:pPr>
        <w:spacing w:after="0" w:line="240" w:lineRule="auto"/>
        <w:ind w:firstLine="709"/>
        <w:rPr>
          <w:rFonts w:ascii="Arial" w:hAnsi="Arial" w:cs="Arial"/>
          <w:sz w:val="24"/>
          <w:szCs w:val="24"/>
        </w:rPr>
      </w:pPr>
      <w:r w:rsidRPr="00537140">
        <w:rPr>
          <w:rFonts w:ascii="Arial" w:hAnsi="Arial" w:cs="Arial"/>
          <w:sz w:val="24"/>
          <w:szCs w:val="24"/>
        </w:rPr>
        <w:br w:type="page"/>
      </w:r>
    </w:p>
    <w:p w:rsidR="00537140" w:rsidRPr="00537140" w:rsidRDefault="00537140" w:rsidP="00537140">
      <w:pPr>
        <w:spacing w:after="0" w:line="240" w:lineRule="auto"/>
        <w:ind w:firstLine="709"/>
        <w:rPr>
          <w:rFonts w:ascii="Arial" w:hAnsi="Arial" w:cs="Arial"/>
          <w:sz w:val="24"/>
          <w:szCs w:val="24"/>
        </w:rPr>
      </w:pPr>
    </w:p>
    <w:p w:rsidR="006961DC" w:rsidRPr="00537140" w:rsidRDefault="006961DC" w:rsidP="00537140">
      <w:pPr>
        <w:pStyle w:val="ConsPlusNormal"/>
        <w:ind w:firstLine="709"/>
        <w:jc w:val="right"/>
        <w:outlineLvl w:val="1"/>
        <w:rPr>
          <w:sz w:val="24"/>
          <w:szCs w:val="24"/>
        </w:rPr>
      </w:pPr>
      <w:r w:rsidRPr="00537140">
        <w:rPr>
          <w:sz w:val="24"/>
          <w:szCs w:val="24"/>
        </w:rPr>
        <w:t>Приложение № 4</w:t>
      </w:r>
    </w:p>
    <w:p w:rsidR="006961DC" w:rsidRPr="00537140" w:rsidRDefault="006961DC" w:rsidP="00537140">
      <w:pPr>
        <w:pStyle w:val="ConsPlusNormal"/>
        <w:ind w:firstLine="709"/>
        <w:jc w:val="right"/>
        <w:rPr>
          <w:sz w:val="24"/>
          <w:szCs w:val="24"/>
        </w:rPr>
      </w:pPr>
      <w:r w:rsidRPr="00537140">
        <w:rPr>
          <w:sz w:val="24"/>
          <w:szCs w:val="24"/>
        </w:rPr>
        <w:t>к Административному регламенту</w:t>
      </w:r>
    </w:p>
    <w:p w:rsidR="006961DC" w:rsidRPr="00537140" w:rsidRDefault="006961DC" w:rsidP="00537140">
      <w:pPr>
        <w:pStyle w:val="ConsPlusNormal"/>
        <w:ind w:firstLine="709"/>
        <w:jc w:val="right"/>
        <w:rPr>
          <w:sz w:val="24"/>
          <w:szCs w:val="24"/>
        </w:rPr>
      </w:pPr>
      <w:r w:rsidRPr="00537140">
        <w:rPr>
          <w:sz w:val="24"/>
          <w:szCs w:val="24"/>
        </w:rPr>
        <w:t>по предоставлению муниципальной услуги</w:t>
      </w:r>
    </w:p>
    <w:p w:rsidR="006961DC" w:rsidRPr="00537140" w:rsidRDefault="006961DC" w:rsidP="00537140">
      <w:pPr>
        <w:pStyle w:val="ConsPlusNormal"/>
        <w:ind w:firstLine="709"/>
        <w:jc w:val="right"/>
        <w:rPr>
          <w:sz w:val="24"/>
          <w:szCs w:val="24"/>
        </w:rPr>
      </w:pPr>
      <w:r w:rsidRPr="00537140">
        <w:rPr>
          <w:sz w:val="24"/>
          <w:szCs w:val="24"/>
        </w:rPr>
        <w:t>«Установка информационной вывески, согласование</w:t>
      </w:r>
    </w:p>
    <w:p w:rsidR="006961DC" w:rsidRPr="00537140" w:rsidRDefault="006961DC" w:rsidP="00537140">
      <w:pPr>
        <w:pStyle w:val="ConsPlusNormal"/>
        <w:ind w:firstLine="709"/>
        <w:jc w:val="right"/>
        <w:rPr>
          <w:sz w:val="24"/>
          <w:szCs w:val="24"/>
        </w:rPr>
      </w:pPr>
      <w:proofErr w:type="spellStart"/>
      <w:proofErr w:type="gramStart"/>
      <w:r w:rsidRPr="00537140">
        <w:rPr>
          <w:sz w:val="24"/>
          <w:szCs w:val="24"/>
        </w:rPr>
        <w:t>дизайн-проекта</w:t>
      </w:r>
      <w:proofErr w:type="spellEnd"/>
      <w:proofErr w:type="gramEnd"/>
      <w:r w:rsidRPr="00537140">
        <w:rPr>
          <w:sz w:val="24"/>
          <w:szCs w:val="24"/>
        </w:rPr>
        <w:t xml:space="preserve"> размещения вывески»</w:t>
      </w:r>
    </w:p>
    <w:p w:rsidR="006961DC" w:rsidRPr="00537140" w:rsidRDefault="006961DC" w:rsidP="00537140">
      <w:pPr>
        <w:pStyle w:val="ConsPlusNormal"/>
        <w:ind w:firstLine="709"/>
        <w:jc w:val="both"/>
        <w:rPr>
          <w:sz w:val="24"/>
          <w:szCs w:val="24"/>
        </w:rPr>
      </w:pPr>
    </w:p>
    <w:p w:rsidR="006961DC" w:rsidRPr="00537140" w:rsidRDefault="006961DC" w:rsidP="00537140">
      <w:pPr>
        <w:pStyle w:val="ConsPlusNormal"/>
        <w:ind w:firstLine="709"/>
        <w:jc w:val="center"/>
        <w:rPr>
          <w:sz w:val="24"/>
          <w:szCs w:val="24"/>
        </w:rPr>
      </w:pPr>
      <w:r w:rsidRPr="00537140">
        <w:rPr>
          <w:sz w:val="24"/>
          <w:szCs w:val="24"/>
        </w:rPr>
        <w:t>РЕШЕНИЕ</w:t>
      </w:r>
    </w:p>
    <w:p w:rsidR="006961DC" w:rsidRPr="00537140" w:rsidRDefault="006961DC" w:rsidP="00537140">
      <w:pPr>
        <w:pStyle w:val="ConsPlusNormal"/>
        <w:ind w:firstLine="709"/>
        <w:jc w:val="center"/>
        <w:rPr>
          <w:sz w:val="24"/>
          <w:szCs w:val="24"/>
        </w:rPr>
      </w:pPr>
      <w:r w:rsidRPr="00537140">
        <w:rPr>
          <w:sz w:val="24"/>
          <w:szCs w:val="24"/>
        </w:rPr>
        <w:t>об отказе в предоставлении услуги</w:t>
      </w:r>
    </w:p>
    <w:p w:rsidR="006961DC" w:rsidRPr="00537140" w:rsidRDefault="006961DC" w:rsidP="00537140">
      <w:pPr>
        <w:pStyle w:val="ConsPlusNormal"/>
        <w:ind w:firstLine="709"/>
        <w:jc w:val="both"/>
        <w:rPr>
          <w:sz w:val="24"/>
          <w:szCs w:val="24"/>
        </w:rPr>
      </w:pPr>
    </w:p>
    <w:tbl>
      <w:tblPr>
        <w:tblW w:w="0" w:type="auto"/>
        <w:jc w:val="center"/>
        <w:tblInd w:w="-62" w:type="dxa"/>
        <w:tblLayout w:type="fixed"/>
        <w:tblCellMar>
          <w:top w:w="102" w:type="dxa"/>
          <w:left w:w="62" w:type="dxa"/>
          <w:bottom w:w="102" w:type="dxa"/>
          <w:right w:w="62" w:type="dxa"/>
        </w:tblCellMar>
        <w:tblLook w:val="04A0"/>
      </w:tblPr>
      <w:tblGrid>
        <w:gridCol w:w="1774"/>
        <w:gridCol w:w="1924"/>
      </w:tblGrid>
      <w:tr w:rsidR="006961DC" w:rsidRPr="00537140" w:rsidTr="00537140">
        <w:trPr>
          <w:jc w:val="center"/>
        </w:trPr>
        <w:tc>
          <w:tcPr>
            <w:tcW w:w="1774" w:type="dxa"/>
            <w:shd w:val="clear" w:color="auto" w:fill="auto"/>
            <w:vAlign w:val="center"/>
          </w:tcPr>
          <w:p w:rsidR="006961DC" w:rsidRPr="00537140" w:rsidRDefault="006961DC" w:rsidP="00537140">
            <w:pPr>
              <w:pStyle w:val="ConsPlusNormal"/>
              <w:ind w:firstLine="0"/>
              <w:jc w:val="both"/>
              <w:rPr>
                <w:sz w:val="24"/>
                <w:szCs w:val="24"/>
              </w:rPr>
            </w:pPr>
            <w:r w:rsidRPr="00537140">
              <w:rPr>
                <w:sz w:val="24"/>
                <w:szCs w:val="24"/>
              </w:rPr>
              <w:t>от __________</w:t>
            </w:r>
          </w:p>
        </w:tc>
        <w:tc>
          <w:tcPr>
            <w:tcW w:w="1924" w:type="dxa"/>
            <w:shd w:val="clear" w:color="auto" w:fill="auto"/>
            <w:vAlign w:val="center"/>
          </w:tcPr>
          <w:p w:rsidR="006961DC" w:rsidRPr="00537140" w:rsidRDefault="006961DC" w:rsidP="00537140">
            <w:pPr>
              <w:pStyle w:val="ConsPlusNormal"/>
              <w:ind w:firstLine="0"/>
              <w:jc w:val="both"/>
              <w:rPr>
                <w:sz w:val="24"/>
                <w:szCs w:val="24"/>
              </w:rPr>
            </w:pPr>
            <w:r w:rsidRPr="00537140">
              <w:rPr>
                <w:sz w:val="24"/>
                <w:szCs w:val="24"/>
              </w:rPr>
              <w:t>№ ___________</w:t>
            </w:r>
          </w:p>
        </w:tc>
      </w:tr>
    </w:tbl>
    <w:p w:rsidR="006961DC" w:rsidRPr="00537140" w:rsidRDefault="006961DC" w:rsidP="00537140">
      <w:pPr>
        <w:pStyle w:val="ConsPlusNormal"/>
        <w:ind w:firstLine="709"/>
        <w:jc w:val="both"/>
        <w:rPr>
          <w:sz w:val="24"/>
          <w:szCs w:val="24"/>
        </w:rPr>
      </w:pPr>
    </w:p>
    <w:p w:rsidR="006961DC" w:rsidRPr="00537140" w:rsidRDefault="006961DC" w:rsidP="00537140">
      <w:pPr>
        <w:pStyle w:val="ConsPlusNormal"/>
        <w:ind w:firstLine="709"/>
        <w:jc w:val="both"/>
        <w:rPr>
          <w:sz w:val="24"/>
          <w:szCs w:val="24"/>
        </w:rPr>
      </w:pPr>
      <w:r w:rsidRPr="00537140">
        <w:rPr>
          <w:sz w:val="24"/>
          <w:szCs w:val="24"/>
        </w:rPr>
        <w:t xml:space="preserve">По результатам рассмотрения заявления _________ № _________ на предоставление услуги «Установка информационной вывески, согласование </w:t>
      </w:r>
      <w:proofErr w:type="spellStart"/>
      <w:proofErr w:type="gramStart"/>
      <w:r w:rsidRPr="00537140">
        <w:rPr>
          <w:sz w:val="24"/>
          <w:szCs w:val="24"/>
        </w:rPr>
        <w:t>дизайн-проекта</w:t>
      </w:r>
      <w:proofErr w:type="spellEnd"/>
      <w:proofErr w:type="gramEnd"/>
      <w:r w:rsidRPr="00537140">
        <w:rPr>
          <w:sz w:val="24"/>
          <w:szCs w:val="24"/>
        </w:rPr>
        <w:t xml:space="preserve"> размещения вывески» принято решение об отказе в предоставлении услуги по следующим основаниям:</w:t>
      </w:r>
    </w:p>
    <w:p w:rsidR="006961DC" w:rsidRPr="00537140" w:rsidRDefault="006961DC" w:rsidP="00537140">
      <w:pPr>
        <w:pStyle w:val="ConsPlusNormal"/>
        <w:ind w:firstLine="709"/>
        <w:jc w:val="both"/>
        <w:rPr>
          <w:sz w:val="24"/>
          <w:szCs w:val="24"/>
        </w:rPr>
      </w:pPr>
      <w:r w:rsidRPr="00537140">
        <w:rPr>
          <w:sz w:val="24"/>
          <w:szCs w:val="24"/>
        </w:rPr>
        <w:t>Разъяснение причин отказа:</w:t>
      </w:r>
    </w:p>
    <w:p w:rsidR="006961DC" w:rsidRPr="00537140" w:rsidRDefault="006961DC" w:rsidP="00537140">
      <w:pPr>
        <w:pStyle w:val="ConsPlusNormal"/>
        <w:ind w:firstLine="709"/>
        <w:jc w:val="both"/>
        <w:rPr>
          <w:sz w:val="24"/>
          <w:szCs w:val="24"/>
        </w:rPr>
      </w:pPr>
      <w:r w:rsidRPr="00537140">
        <w:rPr>
          <w:sz w:val="24"/>
          <w:szCs w:val="24"/>
        </w:rPr>
        <w:t>Дополнительная информация:</w:t>
      </w:r>
    </w:p>
    <w:p w:rsidR="006961DC" w:rsidRPr="00537140" w:rsidRDefault="006961DC" w:rsidP="00537140">
      <w:pPr>
        <w:pStyle w:val="ConsPlusNormal"/>
        <w:ind w:firstLine="709"/>
        <w:jc w:val="both"/>
        <w:rPr>
          <w:sz w:val="24"/>
          <w:szCs w:val="24"/>
        </w:rPr>
      </w:pPr>
      <w:r w:rsidRPr="00537140">
        <w:rPr>
          <w:sz w:val="24"/>
          <w:szCs w:val="24"/>
        </w:rPr>
        <w:t>Вы вправе повторно обратиться в уполномоченный орган с заявлением о предоставлении услуги после устранения указанных нарушений.</w:t>
      </w:r>
    </w:p>
    <w:p w:rsidR="006961DC" w:rsidRPr="00537140" w:rsidRDefault="006961DC" w:rsidP="00537140">
      <w:pPr>
        <w:pStyle w:val="ConsPlusNormal"/>
        <w:ind w:firstLine="709"/>
        <w:jc w:val="both"/>
        <w:rPr>
          <w:sz w:val="24"/>
          <w:szCs w:val="24"/>
        </w:rPr>
      </w:pPr>
      <w:r w:rsidRPr="00537140">
        <w:rPr>
          <w:sz w:val="24"/>
          <w:szCs w:val="24"/>
        </w:rPr>
        <w:t>Данный отказ может быть обжалован в досудебном порядке путем направления жалобы в уполномоченный орган, а также в судебном порядке.</w:t>
      </w:r>
    </w:p>
    <w:p w:rsidR="006961DC" w:rsidRPr="00537140" w:rsidRDefault="006961DC" w:rsidP="00537140">
      <w:pPr>
        <w:pStyle w:val="ConsPlusNormal"/>
        <w:ind w:firstLine="709"/>
        <w:jc w:val="both"/>
        <w:rPr>
          <w:sz w:val="24"/>
          <w:szCs w:val="24"/>
        </w:rPr>
      </w:pPr>
    </w:p>
    <w:tbl>
      <w:tblPr>
        <w:tblW w:w="0" w:type="auto"/>
        <w:jc w:val="center"/>
        <w:tblInd w:w="-62" w:type="dxa"/>
        <w:tblLayout w:type="fixed"/>
        <w:tblCellMar>
          <w:top w:w="102" w:type="dxa"/>
          <w:left w:w="62" w:type="dxa"/>
          <w:bottom w:w="102" w:type="dxa"/>
          <w:right w:w="62" w:type="dxa"/>
        </w:tblCellMar>
        <w:tblLook w:val="04A0"/>
      </w:tblPr>
      <w:tblGrid>
        <w:gridCol w:w="1459"/>
        <w:gridCol w:w="144"/>
        <w:gridCol w:w="1204"/>
        <w:gridCol w:w="144"/>
        <w:gridCol w:w="6079"/>
      </w:tblGrid>
      <w:tr w:rsidR="006961DC" w:rsidRPr="00537140" w:rsidTr="00537140">
        <w:trPr>
          <w:jc w:val="center"/>
        </w:trPr>
        <w:tc>
          <w:tcPr>
            <w:tcW w:w="1459" w:type="dxa"/>
            <w:tcBorders>
              <w:bottom w:val="single" w:sz="4" w:space="0" w:color="000000"/>
            </w:tcBorders>
            <w:shd w:val="clear" w:color="auto" w:fill="auto"/>
          </w:tcPr>
          <w:p w:rsidR="006961DC" w:rsidRPr="00537140" w:rsidRDefault="006961DC" w:rsidP="00537140">
            <w:pPr>
              <w:pStyle w:val="ConsPlusNormal"/>
              <w:ind w:firstLine="0"/>
              <w:jc w:val="both"/>
              <w:rPr>
                <w:sz w:val="24"/>
                <w:szCs w:val="24"/>
              </w:rPr>
            </w:pPr>
          </w:p>
        </w:tc>
        <w:tc>
          <w:tcPr>
            <w:tcW w:w="130" w:type="dxa"/>
            <w:vMerge w:val="restart"/>
            <w:shd w:val="clear" w:color="auto" w:fill="auto"/>
          </w:tcPr>
          <w:p w:rsidR="006961DC" w:rsidRPr="00537140" w:rsidRDefault="006961DC" w:rsidP="00537140">
            <w:pPr>
              <w:pStyle w:val="ConsPlusNormal"/>
              <w:ind w:firstLine="0"/>
              <w:jc w:val="both"/>
              <w:rPr>
                <w:sz w:val="24"/>
                <w:szCs w:val="24"/>
              </w:rPr>
            </w:pPr>
          </w:p>
        </w:tc>
        <w:tc>
          <w:tcPr>
            <w:tcW w:w="1204" w:type="dxa"/>
            <w:tcBorders>
              <w:bottom w:val="single" w:sz="4" w:space="0" w:color="000000"/>
            </w:tcBorders>
            <w:shd w:val="clear" w:color="auto" w:fill="auto"/>
          </w:tcPr>
          <w:p w:rsidR="006961DC" w:rsidRPr="00537140" w:rsidRDefault="006961DC" w:rsidP="00537140">
            <w:pPr>
              <w:pStyle w:val="ConsPlusNormal"/>
              <w:ind w:firstLine="0"/>
              <w:jc w:val="both"/>
              <w:rPr>
                <w:sz w:val="24"/>
                <w:szCs w:val="24"/>
              </w:rPr>
            </w:pPr>
          </w:p>
        </w:tc>
        <w:tc>
          <w:tcPr>
            <w:tcW w:w="130" w:type="dxa"/>
            <w:vMerge w:val="restart"/>
            <w:shd w:val="clear" w:color="auto" w:fill="auto"/>
          </w:tcPr>
          <w:p w:rsidR="006961DC" w:rsidRPr="00537140" w:rsidRDefault="006961DC" w:rsidP="00537140">
            <w:pPr>
              <w:pStyle w:val="ConsPlusNormal"/>
              <w:ind w:firstLine="0"/>
              <w:jc w:val="both"/>
              <w:rPr>
                <w:sz w:val="24"/>
                <w:szCs w:val="24"/>
              </w:rPr>
            </w:pPr>
          </w:p>
        </w:tc>
        <w:tc>
          <w:tcPr>
            <w:tcW w:w="6079" w:type="dxa"/>
            <w:tcBorders>
              <w:bottom w:val="single" w:sz="4" w:space="0" w:color="000000"/>
            </w:tcBorders>
            <w:shd w:val="clear" w:color="auto" w:fill="auto"/>
          </w:tcPr>
          <w:p w:rsidR="006961DC" w:rsidRPr="00537140" w:rsidRDefault="006961DC" w:rsidP="00537140">
            <w:pPr>
              <w:pStyle w:val="ConsPlusNormal"/>
              <w:ind w:firstLine="0"/>
              <w:jc w:val="both"/>
              <w:rPr>
                <w:sz w:val="24"/>
                <w:szCs w:val="24"/>
              </w:rPr>
            </w:pPr>
          </w:p>
        </w:tc>
      </w:tr>
      <w:tr w:rsidR="006961DC" w:rsidRPr="00537140" w:rsidTr="00537140">
        <w:trPr>
          <w:jc w:val="center"/>
        </w:trPr>
        <w:tc>
          <w:tcPr>
            <w:tcW w:w="1459" w:type="dxa"/>
            <w:tcBorders>
              <w:top w:val="single" w:sz="4" w:space="0" w:color="000000"/>
              <w:bottom w:val="single" w:sz="4" w:space="0" w:color="000000"/>
            </w:tcBorders>
            <w:shd w:val="clear" w:color="auto" w:fill="auto"/>
          </w:tcPr>
          <w:p w:rsidR="006961DC" w:rsidRPr="00537140" w:rsidRDefault="006961DC" w:rsidP="00537140">
            <w:pPr>
              <w:pStyle w:val="ConsPlusNormal"/>
              <w:ind w:firstLine="0"/>
              <w:jc w:val="both"/>
              <w:rPr>
                <w:sz w:val="24"/>
                <w:szCs w:val="24"/>
              </w:rPr>
            </w:pPr>
            <w:r w:rsidRPr="00537140">
              <w:rPr>
                <w:sz w:val="24"/>
                <w:szCs w:val="24"/>
              </w:rPr>
              <w:t>(должность)</w:t>
            </w:r>
          </w:p>
        </w:tc>
        <w:tc>
          <w:tcPr>
            <w:tcW w:w="130" w:type="dxa"/>
            <w:vMerge/>
            <w:shd w:val="clear" w:color="auto" w:fill="auto"/>
          </w:tcPr>
          <w:p w:rsidR="006961DC" w:rsidRPr="00537140" w:rsidRDefault="006961DC" w:rsidP="00537140">
            <w:pPr>
              <w:spacing w:after="0" w:line="240" w:lineRule="auto"/>
              <w:jc w:val="both"/>
              <w:rPr>
                <w:rFonts w:ascii="Arial" w:hAnsi="Arial" w:cs="Arial"/>
                <w:sz w:val="24"/>
                <w:szCs w:val="24"/>
              </w:rPr>
            </w:pPr>
          </w:p>
        </w:tc>
        <w:tc>
          <w:tcPr>
            <w:tcW w:w="1204" w:type="dxa"/>
            <w:tcBorders>
              <w:top w:val="single" w:sz="4" w:space="0" w:color="000000"/>
              <w:bottom w:val="single" w:sz="4" w:space="0" w:color="000000"/>
            </w:tcBorders>
            <w:shd w:val="clear" w:color="auto" w:fill="auto"/>
          </w:tcPr>
          <w:p w:rsidR="006961DC" w:rsidRPr="00537140" w:rsidRDefault="006961DC" w:rsidP="00537140">
            <w:pPr>
              <w:pStyle w:val="ConsPlusNormal"/>
              <w:ind w:firstLine="0"/>
              <w:jc w:val="both"/>
              <w:rPr>
                <w:sz w:val="24"/>
                <w:szCs w:val="24"/>
              </w:rPr>
            </w:pPr>
            <w:r w:rsidRPr="00537140">
              <w:rPr>
                <w:sz w:val="24"/>
                <w:szCs w:val="24"/>
              </w:rPr>
              <w:t>(подпись)</w:t>
            </w:r>
          </w:p>
        </w:tc>
        <w:tc>
          <w:tcPr>
            <w:tcW w:w="130" w:type="dxa"/>
            <w:vMerge/>
            <w:shd w:val="clear" w:color="auto" w:fill="auto"/>
          </w:tcPr>
          <w:p w:rsidR="006961DC" w:rsidRPr="00537140" w:rsidRDefault="006961DC" w:rsidP="00537140">
            <w:pPr>
              <w:spacing w:after="0" w:line="240" w:lineRule="auto"/>
              <w:jc w:val="both"/>
              <w:rPr>
                <w:rFonts w:ascii="Arial" w:hAnsi="Arial" w:cs="Arial"/>
                <w:sz w:val="24"/>
                <w:szCs w:val="24"/>
              </w:rPr>
            </w:pPr>
          </w:p>
        </w:tc>
        <w:tc>
          <w:tcPr>
            <w:tcW w:w="6079" w:type="dxa"/>
            <w:tcBorders>
              <w:top w:val="single" w:sz="4" w:space="0" w:color="000000"/>
              <w:bottom w:val="single" w:sz="4" w:space="0" w:color="000000"/>
            </w:tcBorders>
            <w:shd w:val="clear" w:color="auto" w:fill="auto"/>
          </w:tcPr>
          <w:p w:rsidR="006961DC" w:rsidRPr="00537140" w:rsidRDefault="006961DC" w:rsidP="00537140">
            <w:pPr>
              <w:pStyle w:val="ConsPlusNormal"/>
              <w:ind w:firstLine="0"/>
              <w:jc w:val="both"/>
              <w:rPr>
                <w:sz w:val="24"/>
                <w:szCs w:val="24"/>
              </w:rPr>
            </w:pPr>
            <w:r w:rsidRPr="00537140">
              <w:rPr>
                <w:sz w:val="24"/>
                <w:szCs w:val="24"/>
              </w:rPr>
              <w:t>(фамилия, имя, отчество (последнее - при наличии))</w:t>
            </w:r>
          </w:p>
        </w:tc>
      </w:tr>
      <w:tr w:rsidR="006961DC" w:rsidRPr="00537140" w:rsidTr="00537140">
        <w:trPr>
          <w:jc w:val="center"/>
        </w:trPr>
        <w:tc>
          <w:tcPr>
            <w:tcW w:w="1459" w:type="dxa"/>
            <w:tcBorders>
              <w:top w:val="single" w:sz="4" w:space="0" w:color="000000"/>
            </w:tcBorders>
            <w:shd w:val="clear" w:color="auto" w:fill="auto"/>
          </w:tcPr>
          <w:p w:rsidR="006961DC" w:rsidRPr="00537140" w:rsidRDefault="006961DC" w:rsidP="00537140">
            <w:pPr>
              <w:pStyle w:val="ConsPlusNormal"/>
              <w:ind w:firstLine="0"/>
              <w:jc w:val="both"/>
              <w:rPr>
                <w:sz w:val="24"/>
                <w:szCs w:val="24"/>
              </w:rPr>
            </w:pPr>
          </w:p>
          <w:p w:rsidR="006961DC" w:rsidRPr="00537140" w:rsidRDefault="006961DC" w:rsidP="00537140">
            <w:pPr>
              <w:pStyle w:val="ConsPlusNormal"/>
              <w:ind w:firstLine="0"/>
              <w:jc w:val="both"/>
              <w:rPr>
                <w:sz w:val="24"/>
                <w:szCs w:val="24"/>
              </w:rPr>
            </w:pPr>
          </w:p>
          <w:p w:rsidR="006961DC" w:rsidRPr="00537140" w:rsidRDefault="006961DC" w:rsidP="00537140">
            <w:pPr>
              <w:pStyle w:val="ConsPlusNormal"/>
              <w:ind w:firstLine="0"/>
              <w:jc w:val="both"/>
              <w:rPr>
                <w:sz w:val="24"/>
                <w:szCs w:val="24"/>
              </w:rPr>
            </w:pPr>
          </w:p>
        </w:tc>
        <w:tc>
          <w:tcPr>
            <w:tcW w:w="130" w:type="dxa"/>
            <w:shd w:val="clear" w:color="auto" w:fill="auto"/>
          </w:tcPr>
          <w:p w:rsidR="006961DC" w:rsidRPr="00537140" w:rsidRDefault="006961DC" w:rsidP="00537140">
            <w:pPr>
              <w:spacing w:after="0" w:line="240" w:lineRule="auto"/>
              <w:jc w:val="both"/>
              <w:rPr>
                <w:rFonts w:ascii="Arial" w:hAnsi="Arial" w:cs="Arial"/>
                <w:sz w:val="24"/>
                <w:szCs w:val="24"/>
              </w:rPr>
            </w:pPr>
          </w:p>
        </w:tc>
        <w:tc>
          <w:tcPr>
            <w:tcW w:w="1204" w:type="dxa"/>
            <w:tcBorders>
              <w:top w:val="single" w:sz="4" w:space="0" w:color="000000"/>
            </w:tcBorders>
            <w:shd w:val="clear" w:color="auto" w:fill="auto"/>
          </w:tcPr>
          <w:p w:rsidR="006961DC" w:rsidRPr="00537140" w:rsidRDefault="006961DC" w:rsidP="00537140">
            <w:pPr>
              <w:pStyle w:val="ConsPlusNormal"/>
              <w:ind w:firstLine="0"/>
              <w:jc w:val="both"/>
              <w:rPr>
                <w:sz w:val="24"/>
                <w:szCs w:val="24"/>
              </w:rPr>
            </w:pPr>
          </w:p>
        </w:tc>
        <w:tc>
          <w:tcPr>
            <w:tcW w:w="130" w:type="dxa"/>
            <w:shd w:val="clear" w:color="auto" w:fill="auto"/>
          </w:tcPr>
          <w:p w:rsidR="006961DC" w:rsidRPr="00537140" w:rsidRDefault="006961DC" w:rsidP="00537140">
            <w:pPr>
              <w:spacing w:after="0" w:line="240" w:lineRule="auto"/>
              <w:jc w:val="both"/>
              <w:rPr>
                <w:rFonts w:ascii="Arial" w:hAnsi="Arial" w:cs="Arial"/>
                <w:sz w:val="24"/>
                <w:szCs w:val="24"/>
              </w:rPr>
            </w:pPr>
          </w:p>
        </w:tc>
        <w:tc>
          <w:tcPr>
            <w:tcW w:w="6079" w:type="dxa"/>
            <w:tcBorders>
              <w:top w:val="single" w:sz="4" w:space="0" w:color="000000"/>
            </w:tcBorders>
            <w:shd w:val="clear" w:color="auto" w:fill="auto"/>
          </w:tcPr>
          <w:p w:rsidR="006961DC" w:rsidRPr="00537140" w:rsidRDefault="006961DC" w:rsidP="00537140">
            <w:pPr>
              <w:pStyle w:val="ConsPlusNormal"/>
              <w:ind w:firstLine="0"/>
              <w:jc w:val="both"/>
              <w:rPr>
                <w:sz w:val="24"/>
                <w:szCs w:val="24"/>
              </w:rPr>
            </w:pPr>
          </w:p>
        </w:tc>
      </w:tr>
    </w:tbl>
    <w:p w:rsidR="00537140" w:rsidRPr="00537140" w:rsidRDefault="00537140" w:rsidP="00537140">
      <w:pPr>
        <w:pStyle w:val="ConsPlusNormal"/>
        <w:ind w:firstLine="709"/>
        <w:jc w:val="both"/>
        <w:rPr>
          <w:sz w:val="24"/>
          <w:szCs w:val="24"/>
        </w:rPr>
      </w:pPr>
    </w:p>
    <w:p w:rsidR="00537140" w:rsidRPr="00537140" w:rsidRDefault="00537140" w:rsidP="00537140">
      <w:pPr>
        <w:pStyle w:val="ConsPlusNormal"/>
        <w:ind w:firstLine="709"/>
        <w:jc w:val="both"/>
        <w:rPr>
          <w:sz w:val="24"/>
          <w:szCs w:val="24"/>
        </w:rPr>
      </w:pPr>
    </w:p>
    <w:p w:rsidR="006961DC" w:rsidRPr="00537140" w:rsidRDefault="006961DC" w:rsidP="00537140">
      <w:pPr>
        <w:pStyle w:val="ConsPlusNormal"/>
        <w:ind w:firstLine="709"/>
        <w:jc w:val="right"/>
        <w:outlineLvl w:val="1"/>
        <w:rPr>
          <w:sz w:val="24"/>
          <w:szCs w:val="24"/>
        </w:rPr>
      </w:pPr>
      <w:r w:rsidRPr="00537140">
        <w:rPr>
          <w:sz w:val="24"/>
          <w:szCs w:val="24"/>
        </w:rPr>
        <w:t>Приложение № 5</w:t>
      </w:r>
    </w:p>
    <w:p w:rsidR="006961DC" w:rsidRPr="00537140" w:rsidRDefault="006961DC" w:rsidP="00537140">
      <w:pPr>
        <w:pStyle w:val="ConsPlusNormal"/>
        <w:ind w:firstLine="709"/>
        <w:jc w:val="right"/>
        <w:rPr>
          <w:sz w:val="24"/>
          <w:szCs w:val="24"/>
        </w:rPr>
      </w:pPr>
      <w:r w:rsidRPr="00537140">
        <w:rPr>
          <w:sz w:val="24"/>
          <w:szCs w:val="24"/>
        </w:rPr>
        <w:t>к Административному регламенту</w:t>
      </w:r>
    </w:p>
    <w:p w:rsidR="006961DC" w:rsidRPr="00537140" w:rsidRDefault="006961DC" w:rsidP="00537140">
      <w:pPr>
        <w:pStyle w:val="ConsPlusNormal"/>
        <w:ind w:firstLine="709"/>
        <w:jc w:val="right"/>
        <w:rPr>
          <w:sz w:val="24"/>
          <w:szCs w:val="24"/>
        </w:rPr>
      </w:pPr>
      <w:r w:rsidRPr="00537140">
        <w:rPr>
          <w:sz w:val="24"/>
          <w:szCs w:val="24"/>
        </w:rPr>
        <w:t>по предоставлению муниципальной услуги</w:t>
      </w:r>
    </w:p>
    <w:p w:rsidR="006961DC" w:rsidRPr="00537140" w:rsidRDefault="006961DC" w:rsidP="00537140">
      <w:pPr>
        <w:pStyle w:val="ConsPlusNormal"/>
        <w:ind w:firstLine="709"/>
        <w:jc w:val="right"/>
        <w:rPr>
          <w:sz w:val="24"/>
          <w:szCs w:val="24"/>
        </w:rPr>
      </w:pPr>
      <w:r w:rsidRPr="00537140">
        <w:rPr>
          <w:sz w:val="24"/>
          <w:szCs w:val="24"/>
        </w:rPr>
        <w:t>«Установка информационной вывески, согласование</w:t>
      </w:r>
    </w:p>
    <w:p w:rsidR="00537140" w:rsidRPr="00537140" w:rsidRDefault="006961DC" w:rsidP="00537140">
      <w:pPr>
        <w:pStyle w:val="ConsPlusNormal"/>
        <w:ind w:firstLine="709"/>
        <w:jc w:val="right"/>
        <w:rPr>
          <w:sz w:val="24"/>
          <w:szCs w:val="24"/>
        </w:rPr>
      </w:pPr>
      <w:proofErr w:type="spellStart"/>
      <w:proofErr w:type="gramStart"/>
      <w:r w:rsidRPr="00537140">
        <w:rPr>
          <w:sz w:val="24"/>
          <w:szCs w:val="24"/>
        </w:rPr>
        <w:t>дизайн-проекта</w:t>
      </w:r>
      <w:proofErr w:type="spellEnd"/>
      <w:proofErr w:type="gramEnd"/>
      <w:r w:rsidRPr="00537140">
        <w:rPr>
          <w:sz w:val="24"/>
          <w:szCs w:val="24"/>
        </w:rPr>
        <w:t xml:space="preserve"> размещения вывески»</w:t>
      </w:r>
    </w:p>
    <w:p w:rsidR="00537140" w:rsidRPr="00537140" w:rsidRDefault="00537140" w:rsidP="00537140">
      <w:pPr>
        <w:pStyle w:val="ConsPlusNormal"/>
        <w:ind w:firstLine="709"/>
        <w:jc w:val="right"/>
        <w:rPr>
          <w:sz w:val="24"/>
          <w:szCs w:val="24"/>
        </w:rPr>
      </w:pPr>
    </w:p>
    <w:p w:rsidR="006961DC" w:rsidRPr="00537140" w:rsidRDefault="006961DC" w:rsidP="00537140">
      <w:pPr>
        <w:pStyle w:val="ConsPlusNormal"/>
        <w:ind w:firstLine="709"/>
        <w:jc w:val="center"/>
        <w:rPr>
          <w:sz w:val="24"/>
          <w:szCs w:val="24"/>
        </w:rPr>
      </w:pPr>
      <w:r w:rsidRPr="00537140">
        <w:rPr>
          <w:sz w:val="24"/>
          <w:szCs w:val="24"/>
        </w:rPr>
        <w:t xml:space="preserve">ДИЗАЙН-ПРОЕКТ </w:t>
      </w:r>
    </w:p>
    <w:p w:rsidR="006961DC" w:rsidRPr="00537140" w:rsidRDefault="006961DC" w:rsidP="00537140">
      <w:pPr>
        <w:pStyle w:val="ConsPlusNormal"/>
        <w:ind w:firstLine="709"/>
        <w:jc w:val="center"/>
        <w:rPr>
          <w:sz w:val="24"/>
          <w:szCs w:val="24"/>
        </w:rPr>
      </w:pPr>
      <w:r w:rsidRPr="00537140">
        <w:rPr>
          <w:sz w:val="24"/>
          <w:szCs w:val="24"/>
        </w:rPr>
        <w:t>размещения информационной вывески</w:t>
      </w:r>
      <w:r w:rsidRPr="00537140">
        <w:rPr>
          <w:rStyle w:val="a8"/>
          <w:sz w:val="24"/>
          <w:szCs w:val="24"/>
        </w:rPr>
        <w:footnoteReference w:id="1"/>
      </w:r>
    </w:p>
    <w:p w:rsidR="006961DC" w:rsidRPr="00537140" w:rsidRDefault="006961DC" w:rsidP="00537140">
      <w:pPr>
        <w:pStyle w:val="ConsPlusNormal"/>
        <w:ind w:firstLine="709"/>
        <w:jc w:val="both"/>
        <w:rPr>
          <w:sz w:val="24"/>
          <w:szCs w:val="24"/>
        </w:rPr>
      </w:pPr>
    </w:p>
    <w:tbl>
      <w:tblPr>
        <w:tblStyle w:val="a3"/>
        <w:tblW w:w="0" w:type="auto"/>
        <w:jc w:val="center"/>
        <w:tblInd w:w="-116" w:type="dxa"/>
        <w:tblLayout w:type="fixed"/>
        <w:tblLook w:val="04A0"/>
      </w:tblPr>
      <w:tblGrid>
        <w:gridCol w:w="17106"/>
        <w:gridCol w:w="236"/>
      </w:tblGrid>
      <w:tr w:rsidR="006961DC" w:rsidRPr="00537140" w:rsidTr="00537140">
        <w:trPr>
          <w:jc w:val="center"/>
        </w:trPr>
        <w:tc>
          <w:tcPr>
            <w:tcW w:w="17106" w:type="dxa"/>
          </w:tcPr>
          <w:p w:rsidR="006961DC" w:rsidRPr="00537140" w:rsidRDefault="006961DC" w:rsidP="00537140">
            <w:pPr>
              <w:pStyle w:val="ConsPlusNormal"/>
              <w:ind w:firstLine="0"/>
              <w:jc w:val="both"/>
              <w:rPr>
                <w:sz w:val="24"/>
                <w:szCs w:val="24"/>
              </w:rPr>
            </w:pPr>
            <w:r w:rsidRPr="00537140">
              <w:rPr>
                <w:sz w:val="24"/>
                <w:szCs w:val="24"/>
              </w:rPr>
              <w:t>Сведения об адресе расположения информационной вывески</w:t>
            </w:r>
          </w:p>
        </w:tc>
        <w:tc>
          <w:tcPr>
            <w:tcW w:w="222" w:type="dxa"/>
          </w:tcPr>
          <w:p w:rsidR="006961DC" w:rsidRPr="00537140" w:rsidRDefault="006961DC" w:rsidP="00537140">
            <w:pPr>
              <w:pStyle w:val="ConsPlusNormal"/>
              <w:ind w:firstLine="0"/>
              <w:jc w:val="both"/>
              <w:rPr>
                <w:sz w:val="24"/>
                <w:szCs w:val="24"/>
              </w:rPr>
            </w:pPr>
          </w:p>
        </w:tc>
      </w:tr>
      <w:tr w:rsidR="006961DC" w:rsidRPr="00537140" w:rsidTr="00537140">
        <w:trPr>
          <w:jc w:val="center"/>
        </w:trPr>
        <w:tc>
          <w:tcPr>
            <w:tcW w:w="17106" w:type="dxa"/>
          </w:tcPr>
          <w:p w:rsidR="006961DC" w:rsidRPr="00537140" w:rsidRDefault="006961DC" w:rsidP="00537140">
            <w:pPr>
              <w:pStyle w:val="ConsPlusNormal"/>
              <w:ind w:firstLine="0"/>
              <w:jc w:val="both"/>
              <w:rPr>
                <w:sz w:val="24"/>
                <w:szCs w:val="24"/>
              </w:rPr>
            </w:pPr>
            <w:r w:rsidRPr="00537140">
              <w:rPr>
                <w:sz w:val="24"/>
                <w:szCs w:val="24"/>
              </w:rPr>
              <w:t xml:space="preserve">Сведения о типе информационной вывески (объемные буквы, консольные конструкции, </w:t>
            </w:r>
            <w:proofErr w:type="spellStart"/>
            <w:proofErr w:type="gramStart"/>
            <w:r w:rsidRPr="00537140">
              <w:rPr>
                <w:sz w:val="24"/>
                <w:szCs w:val="24"/>
              </w:rPr>
              <w:t>панель-кронштейны</w:t>
            </w:r>
            <w:proofErr w:type="spellEnd"/>
            <w:proofErr w:type="gramEnd"/>
            <w:r w:rsidRPr="00537140">
              <w:rPr>
                <w:sz w:val="24"/>
                <w:szCs w:val="24"/>
              </w:rPr>
              <w:t xml:space="preserve">, </w:t>
            </w:r>
            <w:proofErr w:type="spellStart"/>
            <w:r w:rsidRPr="00537140">
              <w:rPr>
                <w:sz w:val="24"/>
                <w:szCs w:val="24"/>
              </w:rPr>
              <w:t>лайтбоксы</w:t>
            </w:r>
            <w:proofErr w:type="spellEnd"/>
            <w:r w:rsidRPr="00537140">
              <w:rPr>
                <w:sz w:val="24"/>
                <w:szCs w:val="24"/>
              </w:rPr>
              <w:t xml:space="preserve">, </w:t>
            </w:r>
            <w:proofErr w:type="spellStart"/>
            <w:r w:rsidRPr="00537140">
              <w:rPr>
                <w:sz w:val="24"/>
                <w:szCs w:val="24"/>
              </w:rPr>
              <w:t>несветовые</w:t>
            </w:r>
            <w:proofErr w:type="spellEnd"/>
            <w:r w:rsidRPr="00537140">
              <w:rPr>
                <w:sz w:val="24"/>
                <w:szCs w:val="24"/>
              </w:rPr>
              <w:t xml:space="preserve"> вывески и т.п.)</w:t>
            </w:r>
          </w:p>
        </w:tc>
        <w:tc>
          <w:tcPr>
            <w:tcW w:w="222" w:type="dxa"/>
          </w:tcPr>
          <w:p w:rsidR="006961DC" w:rsidRPr="00537140" w:rsidRDefault="006961DC" w:rsidP="00537140">
            <w:pPr>
              <w:pStyle w:val="ConsPlusNormal"/>
              <w:ind w:firstLine="0"/>
              <w:jc w:val="both"/>
              <w:rPr>
                <w:sz w:val="24"/>
                <w:szCs w:val="24"/>
              </w:rPr>
            </w:pPr>
          </w:p>
        </w:tc>
      </w:tr>
      <w:tr w:rsidR="006961DC" w:rsidRPr="00537140" w:rsidTr="00537140">
        <w:trPr>
          <w:jc w:val="center"/>
        </w:trPr>
        <w:tc>
          <w:tcPr>
            <w:tcW w:w="17106" w:type="dxa"/>
          </w:tcPr>
          <w:p w:rsidR="006961DC" w:rsidRPr="00537140" w:rsidRDefault="006961DC" w:rsidP="00537140">
            <w:pPr>
              <w:pStyle w:val="ConsPlusNormal"/>
              <w:ind w:firstLine="0"/>
              <w:jc w:val="both"/>
              <w:rPr>
                <w:sz w:val="24"/>
                <w:szCs w:val="24"/>
              </w:rPr>
            </w:pPr>
            <w:r w:rsidRPr="00537140">
              <w:rPr>
                <w:sz w:val="24"/>
                <w:szCs w:val="24"/>
              </w:rPr>
              <w:t>Сведения о применяемых материалах изготовления</w:t>
            </w:r>
          </w:p>
        </w:tc>
        <w:tc>
          <w:tcPr>
            <w:tcW w:w="222" w:type="dxa"/>
          </w:tcPr>
          <w:p w:rsidR="006961DC" w:rsidRPr="00537140" w:rsidRDefault="006961DC" w:rsidP="00537140">
            <w:pPr>
              <w:pStyle w:val="ConsPlusNormal"/>
              <w:ind w:firstLine="0"/>
              <w:jc w:val="both"/>
              <w:rPr>
                <w:sz w:val="24"/>
                <w:szCs w:val="24"/>
              </w:rPr>
            </w:pPr>
          </w:p>
        </w:tc>
      </w:tr>
      <w:tr w:rsidR="006961DC" w:rsidRPr="00537140" w:rsidTr="00537140">
        <w:trPr>
          <w:jc w:val="center"/>
        </w:trPr>
        <w:tc>
          <w:tcPr>
            <w:tcW w:w="17106" w:type="dxa"/>
          </w:tcPr>
          <w:p w:rsidR="006961DC" w:rsidRPr="00537140" w:rsidRDefault="006961DC" w:rsidP="00537140">
            <w:pPr>
              <w:pStyle w:val="ConsPlusNormal"/>
              <w:ind w:firstLine="0"/>
              <w:jc w:val="both"/>
              <w:rPr>
                <w:sz w:val="24"/>
                <w:szCs w:val="24"/>
              </w:rPr>
            </w:pPr>
            <w:r w:rsidRPr="00537140">
              <w:rPr>
                <w:sz w:val="24"/>
                <w:szCs w:val="24"/>
              </w:rPr>
              <w:t>Сведения о способе освещения информационной вывески</w:t>
            </w:r>
          </w:p>
        </w:tc>
        <w:tc>
          <w:tcPr>
            <w:tcW w:w="222" w:type="dxa"/>
          </w:tcPr>
          <w:p w:rsidR="006961DC" w:rsidRPr="00537140" w:rsidRDefault="006961DC" w:rsidP="00537140">
            <w:pPr>
              <w:pStyle w:val="ConsPlusNormal"/>
              <w:ind w:firstLine="0"/>
              <w:jc w:val="both"/>
              <w:rPr>
                <w:sz w:val="24"/>
                <w:szCs w:val="24"/>
              </w:rPr>
            </w:pPr>
          </w:p>
        </w:tc>
      </w:tr>
      <w:tr w:rsidR="006961DC" w:rsidRPr="00537140" w:rsidTr="00537140">
        <w:trPr>
          <w:jc w:val="center"/>
        </w:trPr>
        <w:tc>
          <w:tcPr>
            <w:tcW w:w="17106" w:type="dxa"/>
          </w:tcPr>
          <w:p w:rsidR="006961DC" w:rsidRPr="00537140" w:rsidRDefault="006961DC" w:rsidP="00537140">
            <w:pPr>
              <w:pStyle w:val="ConsPlusNormal"/>
              <w:ind w:firstLine="0"/>
              <w:jc w:val="both"/>
              <w:rPr>
                <w:sz w:val="24"/>
                <w:szCs w:val="24"/>
              </w:rPr>
            </w:pPr>
            <w:r w:rsidRPr="00537140">
              <w:rPr>
                <w:sz w:val="24"/>
                <w:szCs w:val="24"/>
              </w:rPr>
              <w:t>Параметры информационной вывески (размеры)</w:t>
            </w:r>
          </w:p>
        </w:tc>
        <w:tc>
          <w:tcPr>
            <w:tcW w:w="222" w:type="dxa"/>
          </w:tcPr>
          <w:p w:rsidR="006961DC" w:rsidRPr="00537140" w:rsidRDefault="006961DC" w:rsidP="00537140">
            <w:pPr>
              <w:pStyle w:val="ConsPlusNormal"/>
              <w:ind w:firstLine="0"/>
              <w:jc w:val="both"/>
              <w:rPr>
                <w:sz w:val="24"/>
                <w:szCs w:val="24"/>
              </w:rPr>
            </w:pPr>
          </w:p>
        </w:tc>
      </w:tr>
      <w:tr w:rsidR="006961DC" w:rsidRPr="00537140" w:rsidTr="00537140">
        <w:trPr>
          <w:jc w:val="center"/>
        </w:trPr>
        <w:tc>
          <w:tcPr>
            <w:tcW w:w="17106" w:type="dxa"/>
          </w:tcPr>
          <w:p w:rsidR="006961DC" w:rsidRPr="00537140" w:rsidRDefault="006961DC" w:rsidP="00537140">
            <w:pPr>
              <w:pStyle w:val="ConsPlusNormal"/>
              <w:ind w:firstLine="0"/>
              <w:jc w:val="both"/>
              <w:rPr>
                <w:sz w:val="24"/>
                <w:szCs w:val="24"/>
              </w:rPr>
            </w:pPr>
            <w:r w:rsidRPr="00537140">
              <w:rPr>
                <w:sz w:val="24"/>
                <w:szCs w:val="24"/>
              </w:rPr>
              <w:t>Содержание информационной вывески (текст, символы, логотипы и т.п.)</w:t>
            </w:r>
            <w:r w:rsidRPr="00537140">
              <w:rPr>
                <w:rStyle w:val="a8"/>
                <w:sz w:val="24"/>
                <w:szCs w:val="24"/>
              </w:rPr>
              <w:footnoteReference w:id="2"/>
            </w:r>
          </w:p>
        </w:tc>
        <w:tc>
          <w:tcPr>
            <w:tcW w:w="222" w:type="dxa"/>
          </w:tcPr>
          <w:p w:rsidR="006961DC" w:rsidRPr="00537140" w:rsidRDefault="006961DC" w:rsidP="00537140">
            <w:pPr>
              <w:pStyle w:val="ConsPlusNormal"/>
              <w:ind w:firstLine="0"/>
              <w:jc w:val="both"/>
              <w:rPr>
                <w:sz w:val="24"/>
                <w:szCs w:val="24"/>
              </w:rPr>
            </w:pPr>
          </w:p>
        </w:tc>
      </w:tr>
    </w:tbl>
    <w:p w:rsidR="00537140" w:rsidRPr="00537140" w:rsidRDefault="00537140" w:rsidP="00537140">
      <w:pPr>
        <w:spacing w:after="0" w:line="240" w:lineRule="auto"/>
        <w:ind w:firstLine="709"/>
        <w:jc w:val="both"/>
        <w:rPr>
          <w:rFonts w:ascii="Arial" w:hAnsi="Arial" w:cs="Arial"/>
          <w:sz w:val="24"/>
          <w:szCs w:val="24"/>
        </w:rPr>
      </w:pPr>
    </w:p>
    <w:p w:rsidR="00537140" w:rsidRPr="00537140" w:rsidRDefault="00537140" w:rsidP="00537140">
      <w:pPr>
        <w:spacing w:after="0" w:line="240" w:lineRule="auto"/>
        <w:ind w:firstLine="709"/>
        <w:jc w:val="both"/>
        <w:rPr>
          <w:rFonts w:ascii="Arial" w:hAnsi="Arial" w:cs="Arial"/>
          <w:sz w:val="24"/>
          <w:szCs w:val="24"/>
        </w:rPr>
      </w:pPr>
    </w:p>
    <w:p w:rsidR="006961DC" w:rsidRPr="00537140" w:rsidRDefault="006961DC" w:rsidP="00537140">
      <w:pPr>
        <w:pStyle w:val="ConsPlusNormal"/>
        <w:ind w:firstLine="709"/>
        <w:jc w:val="right"/>
        <w:outlineLvl w:val="1"/>
        <w:rPr>
          <w:sz w:val="24"/>
          <w:szCs w:val="24"/>
        </w:rPr>
      </w:pPr>
    </w:p>
    <w:tbl>
      <w:tblPr>
        <w:tblW w:w="0" w:type="auto"/>
        <w:jc w:val="center"/>
        <w:tblInd w:w="-62" w:type="dxa"/>
        <w:tblLayout w:type="fixed"/>
        <w:tblCellMar>
          <w:top w:w="102" w:type="dxa"/>
          <w:left w:w="62" w:type="dxa"/>
          <w:bottom w:w="102" w:type="dxa"/>
          <w:right w:w="62" w:type="dxa"/>
        </w:tblCellMar>
        <w:tblLook w:val="04A0"/>
      </w:tblPr>
      <w:tblGrid>
        <w:gridCol w:w="1429"/>
        <w:gridCol w:w="144"/>
        <w:gridCol w:w="1204"/>
        <w:gridCol w:w="144"/>
        <w:gridCol w:w="6079"/>
      </w:tblGrid>
      <w:tr w:rsidR="006961DC" w:rsidRPr="00537140" w:rsidTr="00537140">
        <w:trPr>
          <w:jc w:val="center"/>
        </w:trPr>
        <w:tc>
          <w:tcPr>
            <w:tcW w:w="1429" w:type="dxa"/>
            <w:tcBorders>
              <w:bottom w:val="single" w:sz="4" w:space="0" w:color="000000"/>
            </w:tcBorders>
            <w:shd w:val="clear" w:color="auto" w:fill="auto"/>
          </w:tcPr>
          <w:p w:rsidR="006961DC" w:rsidRPr="00537140" w:rsidRDefault="006961DC" w:rsidP="00537140">
            <w:pPr>
              <w:pStyle w:val="ConsPlusNormal"/>
              <w:ind w:firstLine="0"/>
              <w:jc w:val="both"/>
              <w:rPr>
                <w:sz w:val="24"/>
                <w:szCs w:val="24"/>
              </w:rPr>
            </w:pPr>
          </w:p>
        </w:tc>
        <w:tc>
          <w:tcPr>
            <w:tcW w:w="130" w:type="dxa"/>
            <w:vMerge w:val="restart"/>
            <w:shd w:val="clear" w:color="auto" w:fill="auto"/>
          </w:tcPr>
          <w:p w:rsidR="006961DC" w:rsidRPr="00537140" w:rsidRDefault="006961DC" w:rsidP="00537140">
            <w:pPr>
              <w:pStyle w:val="ConsPlusNormal"/>
              <w:ind w:firstLine="0"/>
              <w:jc w:val="both"/>
              <w:rPr>
                <w:sz w:val="24"/>
                <w:szCs w:val="24"/>
              </w:rPr>
            </w:pPr>
          </w:p>
        </w:tc>
        <w:tc>
          <w:tcPr>
            <w:tcW w:w="1204" w:type="dxa"/>
            <w:tcBorders>
              <w:bottom w:val="single" w:sz="4" w:space="0" w:color="000000"/>
            </w:tcBorders>
            <w:shd w:val="clear" w:color="auto" w:fill="auto"/>
          </w:tcPr>
          <w:p w:rsidR="006961DC" w:rsidRPr="00537140" w:rsidRDefault="006961DC" w:rsidP="00537140">
            <w:pPr>
              <w:pStyle w:val="ConsPlusNormal"/>
              <w:ind w:firstLine="0"/>
              <w:jc w:val="both"/>
              <w:rPr>
                <w:sz w:val="24"/>
                <w:szCs w:val="24"/>
              </w:rPr>
            </w:pPr>
          </w:p>
        </w:tc>
        <w:tc>
          <w:tcPr>
            <w:tcW w:w="130" w:type="dxa"/>
            <w:vMerge w:val="restart"/>
            <w:shd w:val="clear" w:color="auto" w:fill="auto"/>
          </w:tcPr>
          <w:p w:rsidR="006961DC" w:rsidRPr="00537140" w:rsidRDefault="006961DC" w:rsidP="00537140">
            <w:pPr>
              <w:pStyle w:val="ConsPlusNormal"/>
              <w:ind w:firstLine="0"/>
              <w:jc w:val="both"/>
              <w:rPr>
                <w:sz w:val="24"/>
                <w:szCs w:val="24"/>
              </w:rPr>
            </w:pPr>
          </w:p>
        </w:tc>
        <w:tc>
          <w:tcPr>
            <w:tcW w:w="6079" w:type="dxa"/>
            <w:tcBorders>
              <w:bottom w:val="single" w:sz="4" w:space="0" w:color="000000"/>
            </w:tcBorders>
            <w:shd w:val="clear" w:color="auto" w:fill="auto"/>
          </w:tcPr>
          <w:p w:rsidR="006961DC" w:rsidRPr="00537140" w:rsidRDefault="006961DC" w:rsidP="00537140">
            <w:pPr>
              <w:pStyle w:val="ConsPlusNormal"/>
              <w:ind w:firstLine="0"/>
              <w:jc w:val="both"/>
              <w:rPr>
                <w:sz w:val="24"/>
                <w:szCs w:val="24"/>
              </w:rPr>
            </w:pPr>
          </w:p>
        </w:tc>
      </w:tr>
      <w:tr w:rsidR="006961DC" w:rsidRPr="00537140" w:rsidTr="00537140">
        <w:trPr>
          <w:jc w:val="center"/>
        </w:trPr>
        <w:tc>
          <w:tcPr>
            <w:tcW w:w="1429" w:type="dxa"/>
            <w:tcBorders>
              <w:top w:val="single" w:sz="4" w:space="0" w:color="000000"/>
              <w:bottom w:val="single" w:sz="4" w:space="0" w:color="000000"/>
            </w:tcBorders>
            <w:shd w:val="clear" w:color="auto" w:fill="auto"/>
          </w:tcPr>
          <w:p w:rsidR="006961DC" w:rsidRPr="00537140" w:rsidRDefault="006961DC" w:rsidP="00537140">
            <w:pPr>
              <w:pStyle w:val="ConsPlusNormal"/>
              <w:ind w:firstLine="0"/>
              <w:jc w:val="both"/>
              <w:rPr>
                <w:sz w:val="24"/>
                <w:szCs w:val="24"/>
              </w:rPr>
            </w:pPr>
            <w:r w:rsidRPr="00537140">
              <w:rPr>
                <w:sz w:val="24"/>
                <w:szCs w:val="24"/>
              </w:rPr>
              <w:t>(заявитель)</w:t>
            </w:r>
          </w:p>
        </w:tc>
        <w:tc>
          <w:tcPr>
            <w:tcW w:w="130" w:type="dxa"/>
            <w:vMerge/>
            <w:shd w:val="clear" w:color="auto" w:fill="auto"/>
          </w:tcPr>
          <w:p w:rsidR="006961DC" w:rsidRPr="00537140" w:rsidRDefault="006961DC" w:rsidP="00537140">
            <w:pPr>
              <w:spacing w:after="0" w:line="240" w:lineRule="auto"/>
              <w:jc w:val="both"/>
              <w:rPr>
                <w:rFonts w:ascii="Arial" w:hAnsi="Arial" w:cs="Arial"/>
                <w:sz w:val="24"/>
                <w:szCs w:val="24"/>
              </w:rPr>
            </w:pPr>
          </w:p>
        </w:tc>
        <w:tc>
          <w:tcPr>
            <w:tcW w:w="1204" w:type="dxa"/>
            <w:tcBorders>
              <w:top w:val="single" w:sz="4" w:space="0" w:color="000000"/>
              <w:bottom w:val="single" w:sz="4" w:space="0" w:color="000000"/>
            </w:tcBorders>
            <w:shd w:val="clear" w:color="auto" w:fill="auto"/>
          </w:tcPr>
          <w:p w:rsidR="006961DC" w:rsidRPr="00537140" w:rsidRDefault="006961DC" w:rsidP="00537140">
            <w:pPr>
              <w:pStyle w:val="ConsPlusNormal"/>
              <w:ind w:firstLine="0"/>
              <w:jc w:val="both"/>
              <w:rPr>
                <w:sz w:val="24"/>
                <w:szCs w:val="24"/>
              </w:rPr>
            </w:pPr>
            <w:r w:rsidRPr="00537140">
              <w:rPr>
                <w:sz w:val="24"/>
                <w:szCs w:val="24"/>
              </w:rPr>
              <w:t>(подпись)</w:t>
            </w:r>
          </w:p>
        </w:tc>
        <w:tc>
          <w:tcPr>
            <w:tcW w:w="130" w:type="dxa"/>
            <w:vMerge/>
            <w:shd w:val="clear" w:color="auto" w:fill="auto"/>
          </w:tcPr>
          <w:p w:rsidR="006961DC" w:rsidRPr="00537140" w:rsidRDefault="006961DC" w:rsidP="00537140">
            <w:pPr>
              <w:spacing w:after="0" w:line="240" w:lineRule="auto"/>
              <w:jc w:val="both"/>
              <w:rPr>
                <w:rFonts w:ascii="Arial" w:hAnsi="Arial" w:cs="Arial"/>
                <w:sz w:val="24"/>
                <w:szCs w:val="24"/>
              </w:rPr>
            </w:pPr>
          </w:p>
        </w:tc>
        <w:tc>
          <w:tcPr>
            <w:tcW w:w="6079" w:type="dxa"/>
            <w:tcBorders>
              <w:top w:val="single" w:sz="4" w:space="0" w:color="000000"/>
              <w:bottom w:val="single" w:sz="4" w:space="0" w:color="000000"/>
            </w:tcBorders>
            <w:shd w:val="clear" w:color="auto" w:fill="auto"/>
          </w:tcPr>
          <w:p w:rsidR="006961DC" w:rsidRPr="00537140" w:rsidRDefault="006961DC" w:rsidP="00537140">
            <w:pPr>
              <w:pStyle w:val="ConsPlusNormal"/>
              <w:ind w:firstLine="0"/>
              <w:jc w:val="both"/>
              <w:rPr>
                <w:sz w:val="24"/>
                <w:szCs w:val="24"/>
              </w:rPr>
            </w:pPr>
            <w:r w:rsidRPr="00537140">
              <w:rPr>
                <w:sz w:val="24"/>
                <w:szCs w:val="24"/>
              </w:rPr>
              <w:t>(фамилия, имя, отчество (последнее - при наличии))</w:t>
            </w:r>
          </w:p>
        </w:tc>
      </w:tr>
      <w:tr w:rsidR="006961DC" w:rsidRPr="00537140" w:rsidTr="00537140">
        <w:trPr>
          <w:jc w:val="center"/>
        </w:trPr>
        <w:tc>
          <w:tcPr>
            <w:tcW w:w="1429" w:type="dxa"/>
            <w:tcBorders>
              <w:top w:val="single" w:sz="4" w:space="0" w:color="000000"/>
              <w:bottom w:val="single" w:sz="4" w:space="0" w:color="000000"/>
            </w:tcBorders>
            <w:shd w:val="clear" w:color="auto" w:fill="auto"/>
          </w:tcPr>
          <w:p w:rsidR="006961DC" w:rsidRPr="00537140" w:rsidRDefault="006961DC" w:rsidP="00537140">
            <w:pPr>
              <w:pStyle w:val="ConsPlusNormal"/>
              <w:ind w:firstLine="0"/>
              <w:jc w:val="both"/>
              <w:rPr>
                <w:sz w:val="24"/>
                <w:szCs w:val="24"/>
              </w:rPr>
            </w:pPr>
          </w:p>
          <w:p w:rsidR="006961DC" w:rsidRPr="00537140" w:rsidRDefault="006961DC" w:rsidP="00537140">
            <w:pPr>
              <w:pStyle w:val="ConsPlusNormal"/>
              <w:ind w:firstLine="0"/>
              <w:jc w:val="both"/>
              <w:rPr>
                <w:sz w:val="24"/>
                <w:szCs w:val="24"/>
              </w:rPr>
            </w:pPr>
          </w:p>
          <w:p w:rsidR="006961DC" w:rsidRPr="00537140" w:rsidRDefault="006961DC" w:rsidP="00537140">
            <w:pPr>
              <w:pStyle w:val="ConsPlusNormal"/>
              <w:ind w:firstLine="0"/>
              <w:jc w:val="both"/>
              <w:rPr>
                <w:sz w:val="24"/>
                <w:szCs w:val="24"/>
              </w:rPr>
            </w:pPr>
          </w:p>
        </w:tc>
        <w:tc>
          <w:tcPr>
            <w:tcW w:w="130" w:type="dxa"/>
            <w:shd w:val="clear" w:color="auto" w:fill="auto"/>
          </w:tcPr>
          <w:p w:rsidR="006961DC" w:rsidRPr="00537140" w:rsidRDefault="006961DC" w:rsidP="00537140">
            <w:pPr>
              <w:spacing w:after="0" w:line="240" w:lineRule="auto"/>
              <w:jc w:val="both"/>
              <w:rPr>
                <w:rFonts w:ascii="Arial" w:hAnsi="Arial" w:cs="Arial"/>
                <w:sz w:val="24"/>
                <w:szCs w:val="24"/>
              </w:rPr>
            </w:pPr>
          </w:p>
        </w:tc>
        <w:tc>
          <w:tcPr>
            <w:tcW w:w="1204" w:type="dxa"/>
            <w:tcBorders>
              <w:top w:val="single" w:sz="4" w:space="0" w:color="000000"/>
              <w:bottom w:val="single" w:sz="4" w:space="0" w:color="000000"/>
            </w:tcBorders>
            <w:shd w:val="clear" w:color="auto" w:fill="auto"/>
          </w:tcPr>
          <w:p w:rsidR="006961DC" w:rsidRPr="00537140" w:rsidRDefault="006961DC" w:rsidP="00537140">
            <w:pPr>
              <w:pStyle w:val="ConsPlusNormal"/>
              <w:ind w:firstLine="0"/>
              <w:jc w:val="both"/>
              <w:rPr>
                <w:sz w:val="24"/>
                <w:szCs w:val="24"/>
              </w:rPr>
            </w:pPr>
          </w:p>
        </w:tc>
        <w:tc>
          <w:tcPr>
            <w:tcW w:w="130" w:type="dxa"/>
            <w:shd w:val="clear" w:color="auto" w:fill="auto"/>
          </w:tcPr>
          <w:p w:rsidR="006961DC" w:rsidRPr="00537140" w:rsidRDefault="006961DC" w:rsidP="00537140">
            <w:pPr>
              <w:spacing w:after="0" w:line="240" w:lineRule="auto"/>
              <w:jc w:val="both"/>
              <w:rPr>
                <w:rFonts w:ascii="Arial" w:hAnsi="Arial" w:cs="Arial"/>
                <w:sz w:val="24"/>
                <w:szCs w:val="24"/>
              </w:rPr>
            </w:pPr>
          </w:p>
        </w:tc>
        <w:tc>
          <w:tcPr>
            <w:tcW w:w="6079" w:type="dxa"/>
            <w:tcBorders>
              <w:top w:val="single" w:sz="4" w:space="0" w:color="000000"/>
              <w:bottom w:val="single" w:sz="4" w:space="0" w:color="000000"/>
            </w:tcBorders>
            <w:shd w:val="clear" w:color="auto" w:fill="auto"/>
          </w:tcPr>
          <w:p w:rsidR="006961DC" w:rsidRPr="00537140" w:rsidRDefault="006961DC" w:rsidP="00537140">
            <w:pPr>
              <w:pStyle w:val="ConsPlusNormal"/>
              <w:ind w:firstLine="0"/>
              <w:jc w:val="both"/>
              <w:rPr>
                <w:sz w:val="24"/>
                <w:szCs w:val="24"/>
              </w:rPr>
            </w:pPr>
          </w:p>
        </w:tc>
      </w:tr>
      <w:tr w:rsidR="006961DC" w:rsidRPr="00537140" w:rsidTr="00537140">
        <w:trPr>
          <w:jc w:val="center"/>
        </w:trPr>
        <w:tc>
          <w:tcPr>
            <w:tcW w:w="1429" w:type="dxa"/>
            <w:tcBorders>
              <w:top w:val="single" w:sz="4" w:space="0" w:color="000000"/>
            </w:tcBorders>
            <w:shd w:val="clear" w:color="auto" w:fill="auto"/>
          </w:tcPr>
          <w:p w:rsidR="00537140" w:rsidRPr="00537140" w:rsidRDefault="00537140" w:rsidP="00537140">
            <w:pPr>
              <w:pStyle w:val="ConsPlusNormal"/>
              <w:ind w:firstLine="0"/>
              <w:jc w:val="both"/>
              <w:rPr>
                <w:sz w:val="24"/>
                <w:szCs w:val="24"/>
              </w:rPr>
            </w:pPr>
          </w:p>
          <w:p w:rsidR="00537140" w:rsidRPr="00537140" w:rsidRDefault="00537140" w:rsidP="00537140">
            <w:pPr>
              <w:pStyle w:val="ConsPlusNormal"/>
              <w:ind w:firstLine="0"/>
              <w:jc w:val="both"/>
              <w:rPr>
                <w:sz w:val="24"/>
                <w:szCs w:val="24"/>
              </w:rPr>
            </w:pPr>
          </w:p>
          <w:p w:rsidR="006961DC" w:rsidRPr="00537140" w:rsidRDefault="006961DC" w:rsidP="00537140">
            <w:pPr>
              <w:pStyle w:val="ConsPlusNormal"/>
              <w:ind w:firstLine="0"/>
              <w:jc w:val="both"/>
              <w:rPr>
                <w:sz w:val="24"/>
                <w:szCs w:val="24"/>
              </w:rPr>
            </w:pPr>
          </w:p>
        </w:tc>
        <w:tc>
          <w:tcPr>
            <w:tcW w:w="130" w:type="dxa"/>
            <w:shd w:val="clear" w:color="auto" w:fill="auto"/>
          </w:tcPr>
          <w:p w:rsidR="006961DC" w:rsidRPr="00537140" w:rsidRDefault="006961DC" w:rsidP="00537140">
            <w:pPr>
              <w:spacing w:after="0" w:line="240" w:lineRule="auto"/>
              <w:jc w:val="both"/>
              <w:rPr>
                <w:rFonts w:ascii="Arial" w:hAnsi="Arial" w:cs="Arial"/>
                <w:sz w:val="24"/>
                <w:szCs w:val="24"/>
              </w:rPr>
            </w:pPr>
          </w:p>
        </w:tc>
        <w:tc>
          <w:tcPr>
            <w:tcW w:w="1204" w:type="dxa"/>
            <w:tcBorders>
              <w:top w:val="single" w:sz="4" w:space="0" w:color="000000"/>
            </w:tcBorders>
            <w:shd w:val="clear" w:color="auto" w:fill="auto"/>
          </w:tcPr>
          <w:p w:rsidR="006961DC" w:rsidRPr="00537140" w:rsidRDefault="006961DC" w:rsidP="00537140">
            <w:pPr>
              <w:pStyle w:val="ConsPlusNormal"/>
              <w:ind w:firstLine="0"/>
              <w:jc w:val="both"/>
              <w:rPr>
                <w:sz w:val="24"/>
                <w:szCs w:val="24"/>
              </w:rPr>
            </w:pPr>
          </w:p>
        </w:tc>
        <w:tc>
          <w:tcPr>
            <w:tcW w:w="130" w:type="dxa"/>
            <w:shd w:val="clear" w:color="auto" w:fill="auto"/>
          </w:tcPr>
          <w:p w:rsidR="006961DC" w:rsidRPr="00537140" w:rsidRDefault="006961DC" w:rsidP="00537140">
            <w:pPr>
              <w:spacing w:after="0" w:line="240" w:lineRule="auto"/>
              <w:jc w:val="both"/>
              <w:rPr>
                <w:rFonts w:ascii="Arial" w:hAnsi="Arial" w:cs="Arial"/>
                <w:sz w:val="24"/>
                <w:szCs w:val="24"/>
              </w:rPr>
            </w:pPr>
          </w:p>
        </w:tc>
        <w:tc>
          <w:tcPr>
            <w:tcW w:w="6079" w:type="dxa"/>
            <w:tcBorders>
              <w:top w:val="single" w:sz="4" w:space="0" w:color="000000"/>
            </w:tcBorders>
            <w:shd w:val="clear" w:color="auto" w:fill="auto"/>
          </w:tcPr>
          <w:p w:rsidR="006961DC" w:rsidRPr="00537140" w:rsidRDefault="006961DC" w:rsidP="00537140">
            <w:pPr>
              <w:pStyle w:val="ConsPlusNormal"/>
              <w:ind w:firstLine="0"/>
              <w:jc w:val="both"/>
              <w:rPr>
                <w:sz w:val="24"/>
                <w:szCs w:val="24"/>
              </w:rPr>
            </w:pPr>
          </w:p>
        </w:tc>
      </w:tr>
    </w:tbl>
    <w:p w:rsidR="006961DC" w:rsidRPr="00537140" w:rsidRDefault="006961DC" w:rsidP="00537140">
      <w:pPr>
        <w:spacing w:after="0" w:line="240" w:lineRule="auto"/>
        <w:ind w:firstLine="709"/>
        <w:rPr>
          <w:rFonts w:ascii="Arial" w:hAnsi="Arial" w:cs="Arial"/>
          <w:sz w:val="24"/>
          <w:szCs w:val="24"/>
        </w:rPr>
        <w:sectPr w:rsidR="006961DC" w:rsidRPr="00537140">
          <w:pgSz w:w="11906" w:h="16838"/>
          <w:pgMar w:top="1134" w:right="850" w:bottom="1134" w:left="1701" w:header="0" w:footer="0" w:gutter="0"/>
          <w:cols w:space="720"/>
          <w:formProt w:val="0"/>
          <w:docGrid w:linePitch="100"/>
        </w:sectPr>
      </w:pPr>
    </w:p>
    <w:p w:rsidR="006961DC" w:rsidRPr="00537140" w:rsidRDefault="006961DC" w:rsidP="00537140">
      <w:pPr>
        <w:pStyle w:val="ConsPlusNormal"/>
        <w:ind w:firstLine="709"/>
        <w:outlineLvl w:val="1"/>
        <w:rPr>
          <w:sz w:val="24"/>
          <w:szCs w:val="24"/>
        </w:rPr>
      </w:pPr>
    </w:p>
    <w:p w:rsidR="004275B5" w:rsidRPr="00537140" w:rsidRDefault="004275B5" w:rsidP="00537140">
      <w:pPr>
        <w:spacing w:after="0" w:line="240" w:lineRule="auto"/>
        <w:ind w:firstLine="709"/>
        <w:rPr>
          <w:rFonts w:ascii="Arial" w:hAnsi="Arial" w:cs="Arial"/>
          <w:color w:val="000000"/>
          <w:sz w:val="24"/>
          <w:szCs w:val="24"/>
        </w:rPr>
      </w:pPr>
    </w:p>
    <w:sectPr w:rsidR="004275B5" w:rsidRPr="00537140" w:rsidSect="00E74BBE">
      <w:pgSz w:w="11906" w:h="16838"/>
      <w:pgMar w:top="993"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67C1" w:rsidRDefault="00EB67C1" w:rsidP="006961DC">
      <w:pPr>
        <w:spacing w:after="0" w:line="240" w:lineRule="auto"/>
      </w:pPr>
      <w:r>
        <w:separator/>
      </w:r>
    </w:p>
  </w:endnote>
  <w:endnote w:type="continuationSeparator" w:id="0">
    <w:p w:rsidR="00EB67C1" w:rsidRDefault="00EB67C1" w:rsidP="006961D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iberation Serif">
    <w:altName w:val="Times New Roman"/>
    <w:charset w:val="01"/>
    <w:family w:val="roman"/>
    <w:pitch w:val="variable"/>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67C1" w:rsidRDefault="00EB67C1" w:rsidP="006961DC">
      <w:pPr>
        <w:spacing w:after="0" w:line="240" w:lineRule="auto"/>
      </w:pPr>
      <w:r>
        <w:separator/>
      </w:r>
    </w:p>
  </w:footnote>
  <w:footnote w:type="continuationSeparator" w:id="0">
    <w:p w:rsidR="00EB67C1" w:rsidRDefault="00EB67C1" w:rsidP="006961DC">
      <w:pPr>
        <w:spacing w:after="0" w:line="240" w:lineRule="auto"/>
      </w:pPr>
      <w:r>
        <w:continuationSeparator/>
      </w:r>
    </w:p>
  </w:footnote>
  <w:footnote w:id="1">
    <w:p w:rsidR="00D3448B" w:rsidRPr="0089019E" w:rsidRDefault="00D3448B" w:rsidP="006961DC">
      <w:pPr>
        <w:pStyle w:val="Footnote"/>
        <w:ind w:firstLine="709"/>
        <w:jc w:val="both"/>
      </w:pPr>
      <w:r w:rsidRPr="0089019E">
        <w:rPr>
          <w:rStyle w:val="a9"/>
        </w:rPr>
        <w:footnoteRef/>
      </w:r>
      <w:r w:rsidRPr="0089019E">
        <w:rPr>
          <w:sz w:val="24"/>
        </w:rPr>
        <w:t xml:space="preserve">Содержание </w:t>
      </w:r>
      <w:proofErr w:type="spellStart"/>
      <w:proofErr w:type="gramStart"/>
      <w:r w:rsidRPr="0089019E">
        <w:rPr>
          <w:sz w:val="24"/>
        </w:rPr>
        <w:t>дизайн-проекта</w:t>
      </w:r>
      <w:proofErr w:type="spellEnd"/>
      <w:proofErr w:type="gramEnd"/>
      <w:r w:rsidRPr="0089019E">
        <w:rPr>
          <w:sz w:val="24"/>
        </w:rPr>
        <w:t xml:space="preserve"> может изменяться исходя из действующих требований в муниципальном образовании </w:t>
      </w:r>
    </w:p>
  </w:footnote>
  <w:footnote w:id="2">
    <w:p w:rsidR="00D3448B" w:rsidRDefault="00D3448B" w:rsidP="006961DC">
      <w:pPr>
        <w:ind w:firstLine="709"/>
        <w:jc w:val="both"/>
      </w:pPr>
      <w:r w:rsidRPr="0089019E">
        <w:rPr>
          <w:rStyle w:val="a9"/>
        </w:rPr>
        <w:footnoteRef/>
      </w:r>
      <w:r w:rsidRPr="0089019E">
        <w:rPr>
          <w:rFonts w:ascii="Times New Roman" w:hAnsi="Times New Roman"/>
        </w:rPr>
        <w:t xml:space="preserve">По желанию заявителем к </w:t>
      </w:r>
      <w:proofErr w:type="spellStart"/>
      <w:proofErr w:type="gramStart"/>
      <w:r w:rsidRPr="0089019E">
        <w:rPr>
          <w:rFonts w:ascii="Times New Roman" w:hAnsi="Times New Roman"/>
        </w:rPr>
        <w:t>дизайн-проекту</w:t>
      </w:r>
      <w:proofErr w:type="spellEnd"/>
      <w:proofErr w:type="gramEnd"/>
      <w:r w:rsidRPr="0089019E">
        <w:rPr>
          <w:rFonts w:ascii="Times New Roman" w:hAnsi="Times New Roman"/>
        </w:rPr>
        <w:t xml:space="preserve"> могут быть приложены графические материалы</w:t>
      </w:r>
    </w:p>
    <w:p w:rsidR="00D3448B" w:rsidRDefault="00D3448B" w:rsidP="006961DC">
      <w:pPr>
        <w:pStyle w:val="Footnote"/>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spelling="clean" w:grammar="clean"/>
  <w:defaultTabStop w:val="708"/>
  <w:characterSpacingControl w:val="doNotCompress"/>
  <w:footnotePr>
    <w:footnote w:id="-1"/>
    <w:footnote w:id="0"/>
  </w:footnotePr>
  <w:endnotePr>
    <w:endnote w:id="-1"/>
    <w:endnote w:id="0"/>
  </w:endnotePr>
  <w:compat/>
  <w:rsids>
    <w:rsidRoot w:val="006B1FA5"/>
    <w:rsid w:val="00046489"/>
    <w:rsid w:val="000E6C54"/>
    <w:rsid w:val="000F4005"/>
    <w:rsid w:val="00156E2D"/>
    <w:rsid w:val="002B255D"/>
    <w:rsid w:val="002B57CC"/>
    <w:rsid w:val="00345069"/>
    <w:rsid w:val="00345183"/>
    <w:rsid w:val="00407B37"/>
    <w:rsid w:val="004275B5"/>
    <w:rsid w:val="005026E8"/>
    <w:rsid w:val="00537140"/>
    <w:rsid w:val="005518C9"/>
    <w:rsid w:val="005B52AB"/>
    <w:rsid w:val="005D7DD5"/>
    <w:rsid w:val="00607824"/>
    <w:rsid w:val="0067564B"/>
    <w:rsid w:val="0068061D"/>
    <w:rsid w:val="006961DC"/>
    <w:rsid w:val="006B1FA5"/>
    <w:rsid w:val="006B5AF8"/>
    <w:rsid w:val="006D7893"/>
    <w:rsid w:val="0079381E"/>
    <w:rsid w:val="007A44C5"/>
    <w:rsid w:val="00821364"/>
    <w:rsid w:val="00892CD4"/>
    <w:rsid w:val="009050FF"/>
    <w:rsid w:val="00A01824"/>
    <w:rsid w:val="00A161F0"/>
    <w:rsid w:val="00A61646"/>
    <w:rsid w:val="00A82877"/>
    <w:rsid w:val="00B4685F"/>
    <w:rsid w:val="00B55578"/>
    <w:rsid w:val="00B752E6"/>
    <w:rsid w:val="00BA2511"/>
    <w:rsid w:val="00CA0F24"/>
    <w:rsid w:val="00D3448B"/>
    <w:rsid w:val="00D4358A"/>
    <w:rsid w:val="00D51AD7"/>
    <w:rsid w:val="00D905B8"/>
    <w:rsid w:val="00DE679F"/>
    <w:rsid w:val="00E56B79"/>
    <w:rsid w:val="00E74BBE"/>
    <w:rsid w:val="00E772E8"/>
    <w:rsid w:val="00EB67C1"/>
    <w:rsid w:val="00F06361"/>
    <w:rsid w:val="00F77A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251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B1FA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8287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82877"/>
    <w:rPr>
      <w:rFonts w:ascii="Tahoma" w:hAnsi="Tahoma" w:cs="Tahoma"/>
      <w:sz w:val="16"/>
      <w:szCs w:val="16"/>
    </w:rPr>
  </w:style>
  <w:style w:type="paragraph" w:styleId="a6">
    <w:name w:val="Normal (Web)"/>
    <w:basedOn w:val="a"/>
    <w:uiPriority w:val="99"/>
    <w:unhideWhenUsed/>
    <w:rsid w:val="006078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607824"/>
    <w:rPr>
      <w:b/>
      <w:bCs/>
    </w:rPr>
  </w:style>
  <w:style w:type="paragraph" w:customStyle="1" w:styleId="default">
    <w:name w:val="default"/>
    <w:basedOn w:val="a"/>
    <w:rsid w:val="00407B37"/>
    <w:pPr>
      <w:spacing w:after="360" w:line="240" w:lineRule="auto"/>
    </w:pPr>
    <w:rPr>
      <w:rFonts w:ascii="Times New Roman" w:eastAsia="Times New Roman" w:hAnsi="Times New Roman" w:cs="Times New Roman"/>
      <w:sz w:val="24"/>
      <w:szCs w:val="24"/>
      <w:lang w:eastAsia="ru-RU"/>
    </w:rPr>
  </w:style>
  <w:style w:type="paragraph" w:customStyle="1" w:styleId="ConsPlusTitle">
    <w:name w:val="ConsPlusTitle"/>
    <w:qFormat/>
    <w:rsid w:val="0068061D"/>
    <w:pPr>
      <w:widowControl w:val="0"/>
      <w:suppressAutoHyphens/>
      <w:spacing w:after="0" w:line="240" w:lineRule="auto"/>
    </w:pPr>
    <w:rPr>
      <w:rFonts w:ascii="Arial" w:eastAsia="Times New Roman" w:hAnsi="Arial" w:cs="Times New Roman"/>
      <w:b/>
      <w:color w:val="000000"/>
      <w:sz w:val="24"/>
      <w:szCs w:val="20"/>
      <w:lang w:eastAsia="ru-RU"/>
    </w:rPr>
  </w:style>
  <w:style w:type="paragraph" w:customStyle="1" w:styleId="ConsPlusNormal">
    <w:name w:val="ConsPlusNormal"/>
    <w:link w:val="ConsPlusNormal0"/>
    <w:uiPriority w:val="99"/>
    <w:qFormat/>
    <w:rsid w:val="004275B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rsid w:val="004275B5"/>
    <w:rPr>
      <w:rFonts w:ascii="Arial" w:eastAsia="Times New Roman" w:hAnsi="Arial" w:cs="Arial"/>
      <w:sz w:val="20"/>
      <w:szCs w:val="20"/>
      <w:lang w:eastAsia="ru-RU"/>
    </w:rPr>
  </w:style>
  <w:style w:type="character" w:customStyle="1" w:styleId="a8">
    <w:name w:val="Привязка сноски"/>
    <w:rsid w:val="006961DC"/>
    <w:rPr>
      <w:vertAlign w:val="superscript"/>
    </w:rPr>
  </w:style>
  <w:style w:type="character" w:customStyle="1" w:styleId="a9">
    <w:name w:val="Символ сноски"/>
    <w:qFormat/>
    <w:rsid w:val="006961DC"/>
  </w:style>
  <w:style w:type="paragraph" w:customStyle="1" w:styleId="Footnote">
    <w:name w:val="Footnote"/>
    <w:basedOn w:val="a"/>
    <w:qFormat/>
    <w:rsid w:val="006961DC"/>
    <w:pPr>
      <w:widowControl w:val="0"/>
      <w:suppressAutoHyphens/>
      <w:spacing w:after="0" w:line="240" w:lineRule="auto"/>
    </w:pPr>
    <w:rPr>
      <w:rFonts w:ascii="Liberation Serif" w:eastAsia="Times New Roman" w:hAnsi="Liberation Serif" w:cs="Times New Roman"/>
      <w:color w:val="000000"/>
      <w:sz w:val="20"/>
      <w:szCs w:val="20"/>
      <w:lang w:eastAsia="ru-RU"/>
    </w:rPr>
  </w:style>
  <w:style w:type="paragraph" w:styleId="HTML">
    <w:name w:val="HTML Preformatted"/>
    <w:basedOn w:val="a"/>
    <w:link w:val="HTML0"/>
    <w:uiPriority w:val="99"/>
    <w:unhideWhenUsed/>
    <w:qFormat/>
    <w:rsid w:val="006961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6961DC"/>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1298099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1482</TotalTime>
  <Pages>1</Pages>
  <Words>7724</Words>
  <Characters>44032</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User</cp:lastModifiedBy>
  <cp:revision>23</cp:revision>
  <cp:lastPrinted>2023-02-17T07:45:00Z</cp:lastPrinted>
  <dcterms:created xsi:type="dcterms:W3CDTF">2019-10-08T08:14:00Z</dcterms:created>
  <dcterms:modified xsi:type="dcterms:W3CDTF">2023-02-20T06:49:00Z</dcterms:modified>
</cp:coreProperties>
</file>