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D3B" w:rsidRDefault="00825D3B" w:rsidP="00825D3B">
      <w:pPr>
        <w:jc w:val="center"/>
        <w:rPr>
          <w:b/>
          <w:sz w:val="28"/>
          <w:szCs w:val="28"/>
        </w:rPr>
      </w:pPr>
      <w:r>
        <w:rPr>
          <w:noProof/>
        </w:rPr>
        <w:drawing>
          <wp:anchor distT="0" distB="0" distL="114300" distR="114300" simplePos="0" relativeHeight="251658240" behindDoc="0" locked="0" layoutInCell="1" allowOverlap="1">
            <wp:simplePos x="0" y="0"/>
            <wp:positionH relativeFrom="column">
              <wp:posOffset>2739390</wp:posOffset>
            </wp:positionH>
            <wp:positionV relativeFrom="paragraph">
              <wp:posOffset>-472440</wp:posOffset>
            </wp:positionV>
            <wp:extent cx="809625" cy="1019175"/>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9625" cy="1019175"/>
                    </a:xfrm>
                    <a:prstGeom prst="rect">
                      <a:avLst/>
                    </a:prstGeom>
                    <a:solidFill>
                      <a:srgbClr val="FFFFFF"/>
                    </a:solidFill>
                  </pic:spPr>
                </pic:pic>
              </a:graphicData>
            </a:graphic>
          </wp:anchor>
        </w:drawing>
      </w:r>
    </w:p>
    <w:p w:rsidR="00825D3B" w:rsidRDefault="00825D3B" w:rsidP="00825D3B">
      <w:pPr>
        <w:jc w:val="center"/>
        <w:rPr>
          <w:b/>
          <w:sz w:val="28"/>
          <w:szCs w:val="28"/>
        </w:rPr>
      </w:pPr>
    </w:p>
    <w:p w:rsidR="00825D3B" w:rsidRDefault="00825D3B" w:rsidP="00825D3B">
      <w:pPr>
        <w:jc w:val="center"/>
        <w:rPr>
          <w:b/>
          <w:sz w:val="28"/>
          <w:szCs w:val="28"/>
        </w:rPr>
      </w:pPr>
    </w:p>
    <w:p w:rsidR="00825D3B" w:rsidRDefault="00825D3B" w:rsidP="00825D3B">
      <w:pPr>
        <w:jc w:val="center"/>
        <w:rPr>
          <w:b/>
          <w:sz w:val="28"/>
          <w:szCs w:val="28"/>
        </w:rPr>
      </w:pPr>
    </w:p>
    <w:p w:rsidR="00825D3B" w:rsidRDefault="00825D3B" w:rsidP="00825D3B">
      <w:pPr>
        <w:jc w:val="center"/>
        <w:rPr>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Российская Федерация</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Щекинский район Тульской области</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Администрация муниципального образования город Советск</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Щекинского района</w:t>
      </w: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ПОСТАНОВЛЕНИЕ</w:t>
      </w:r>
    </w:p>
    <w:p w:rsidR="00825D3B" w:rsidRPr="008E17E2" w:rsidRDefault="00825D3B" w:rsidP="00825D3B">
      <w:pPr>
        <w:jc w:val="cente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p>
    <w:p w:rsidR="00825D3B" w:rsidRPr="008E17E2" w:rsidRDefault="00020EFE" w:rsidP="00825D3B">
      <w:pPr>
        <w:jc w:val="both"/>
        <w:rPr>
          <w:rFonts w:ascii="PT Astra Serif" w:hAnsi="PT Astra Serif"/>
          <w:sz w:val="28"/>
          <w:szCs w:val="28"/>
        </w:rPr>
      </w:pPr>
      <w:r w:rsidRPr="008E17E2">
        <w:rPr>
          <w:rFonts w:ascii="PT Astra Serif" w:hAnsi="PT Astra Serif"/>
          <w:sz w:val="28"/>
          <w:szCs w:val="28"/>
        </w:rPr>
        <w:t xml:space="preserve">    </w:t>
      </w:r>
      <w:r w:rsidR="000717A1">
        <w:rPr>
          <w:rFonts w:ascii="PT Astra Serif" w:hAnsi="PT Astra Serif"/>
          <w:sz w:val="28"/>
          <w:szCs w:val="28"/>
        </w:rPr>
        <w:t>14 июля</w:t>
      </w:r>
      <w:r w:rsidRPr="008E17E2">
        <w:rPr>
          <w:rFonts w:ascii="PT Astra Serif" w:hAnsi="PT Astra Serif"/>
          <w:sz w:val="28"/>
          <w:szCs w:val="28"/>
        </w:rPr>
        <w:t xml:space="preserve"> 202</w:t>
      </w:r>
      <w:r w:rsidR="003348BF">
        <w:rPr>
          <w:rFonts w:ascii="PT Astra Serif" w:hAnsi="PT Astra Serif"/>
          <w:sz w:val="28"/>
          <w:szCs w:val="28"/>
        </w:rPr>
        <w:t>3</w:t>
      </w:r>
      <w:r w:rsidR="00825D3B" w:rsidRPr="008E17E2">
        <w:rPr>
          <w:rFonts w:ascii="PT Astra Serif" w:hAnsi="PT Astra Serif"/>
          <w:sz w:val="28"/>
          <w:szCs w:val="28"/>
        </w:rPr>
        <w:t xml:space="preserve"> года                               </w:t>
      </w:r>
      <w:r w:rsidR="009106A2">
        <w:rPr>
          <w:rFonts w:ascii="PT Astra Serif" w:hAnsi="PT Astra Serif"/>
          <w:sz w:val="28"/>
          <w:szCs w:val="28"/>
        </w:rPr>
        <w:t xml:space="preserve">                             </w:t>
      </w:r>
      <w:r w:rsidR="00825D3B" w:rsidRPr="008E17E2">
        <w:rPr>
          <w:rFonts w:ascii="PT Astra Serif" w:hAnsi="PT Astra Serif"/>
          <w:sz w:val="28"/>
          <w:szCs w:val="28"/>
        </w:rPr>
        <w:t xml:space="preserve">  </w:t>
      </w:r>
      <w:r w:rsidR="000717A1">
        <w:rPr>
          <w:rFonts w:ascii="PT Astra Serif" w:hAnsi="PT Astra Serif"/>
          <w:sz w:val="28"/>
          <w:szCs w:val="28"/>
        </w:rPr>
        <w:t>№ 7-128</w:t>
      </w:r>
    </w:p>
    <w:p w:rsidR="00825D3B" w:rsidRPr="008E17E2" w:rsidRDefault="00825D3B" w:rsidP="00825D3B">
      <w:pPr>
        <w:rPr>
          <w:rFonts w:ascii="PT Astra Serif" w:hAnsi="PT Astra Serif"/>
          <w:b/>
          <w:sz w:val="28"/>
          <w:szCs w:val="28"/>
        </w:rPr>
      </w:pPr>
    </w:p>
    <w:p w:rsidR="00825D3B" w:rsidRPr="008E17E2" w:rsidRDefault="00825D3B" w:rsidP="00825D3B">
      <w:pPr>
        <w:shd w:val="clear" w:color="auto" w:fill="FFFFFF"/>
        <w:spacing w:before="144"/>
        <w:rPr>
          <w:rFonts w:ascii="PT Astra Serif" w:hAnsi="PT Astra Serif"/>
          <w:b/>
          <w:color w:val="000000"/>
          <w:spacing w:val="-3"/>
          <w:sz w:val="28"/>
          <w:szCs w:val="28"/>
        </w:rPr>
      </w:pPr>
    </w:p>
    <w:p w:rsidR="00825D3B" w:rsidRPr="008E17E2" w:rsidRDefault="00825D3B" w:rsidP="00825D3B">
      <w:pPr>
        <w:shd w:val="clear" w:color="auto" w:fill="FFFFFF"/>
        <w:ind w:firstLine="323"/>
        <w:jc w:val="center"/>
        <w:rPr>
          <w:rFonts w:ascii="PT Astra Serif" w:hAnsi="PT Astra Serif"/>
          <w:b/>
          <w:color w:val="000000"/>
          <w:spacing w:val="-1"/>
          <w:sz w:val="28"/>
          <w:szCs w:val="28"/>
        </w:rPr>
      </w:pPr>
      <w:r w:rsidRPr="008E17E2">
        <w:rPr>
          <w:rFonts w:ascii="PT Astra Serif" w:hAnsi="PT Astra Serif"/>
          <w:b/>
          <w:sz w:val="28"/>
          <w:szCs w:val="28"/>
        </w:rPr>
        <w:t>О внесении изменений в постановление администрации муниципального образования город Советск № 5-110 от 16.05.2016г. «</w:t>
      </w:r>
      <w:r w:rsidRPr="008E17E2">
        <w:rPr>
          <w:rFonts w:ascii="PT Astra Serif" w:hAnsi="PT Astra Serif"/>
          <w:b/>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b/>
          <w:color w:val="000000"/>
          <w:spacing w:val="-2"/>
          <w:sz w:val="28"/>
          <w:szCs w:val="28"/>
        </w:rPr>
        <w:t xml:space="preserve">муниципального </w:t>
      </w:r>
      <w:r w:rsidRPr="008E17E2">
        <w:rPr>
          <w:rFonts w:ascii="PT Astra Serif" w:hAnsi="PT Astra Serif"/>
          <w:b/>
          <w:color w:val="000000"/>
          <w:spacing w:val="-1"/>
          <w:sz w:val="28"/>
          <w:szCs w:val="28"/>
        </w:rPr>
        <w:t>образования</w:t>
      </w:r>
      <w:r w:rsidR="0041277B">
        <w:rPr>
          <w:rFonts w:ascii="PT Astra Serif" w:hAnsi="PT Astra Serif"/>
          <w:b/>
          <w:color w:val="000000"/>
          <w:spacing w:val="-1"/>
          <w:sz w:val="28"/>
          <w:szCs w:val="28"/>
        </w:rPr>
        <w:t xml:space="preserve"> </w:t>
      </w:r>
      <w:r w:rsidRPr="008E17E2">
        <w:rPr>
          <w:rFonts w:ascii="PT Astra Serif" w:hAnsi="PT Astra Serif"/>
          <w:b/>
          <w:color w:val="000000"/>
          <w:spacing w:val="-1"/>
          <w:sz w:val="28"/>
          <w:szCs w:val="28"/>
        </w:rPr>
        <w:t>город Советск Щекинского района»</w:t>
      </w:r>
    </w:p>
    <w:p w:rsidR="00825D3B" w:rsidRPr="008E17E2" w:rsidRDefault="00825D3B" w:rsidP="00825D3B">
      <w:pPr>
        <w:shd w:val="clear" w:color="auto" w:fill="FFFFFF"/>
        <w:spacing w:line="322" w:lineRule="exact"/>
        <w:ind w:left="10"/>
        <w:jc w:val="center"/>
        <w:rPr>
          <w:rFonts w:ascii="PT Astra Serif" w:hAnsi="PT Astra Serif"/>
          <w:b/>
        </w:rPr>
      </w:pPr>
    </w:p>
    <w:p w:rsidR="0041277B" w:rsidRPr="008E17E2" w:rsidRDefault="0041277B" w:rsidP="00825D3B">
      <w:pPr>
        <w:shd w:val="clear" w:color="auto" w:fill="FFFFFF"/>
        <w:spacing w:line="322" w:lineRule="exact"/>
        <w:ind w:left="10"/>
        <w:jc w:val="center"/>
        <w:rPr>
          <w:rFonts w:ascii="PT Astra Serif" w:hAnsi="PT Astra Serif"/>
          <w:b/>
        </w:rPr>
      </w:pPr>
    </w:p>
    <w:p w:rsidR="00825D3B" w:rsidRPr="008E17E2" w:rsidRDefault="00825D3B" w:rsidP="00825D3B">
      <w:pPr>
        <w:shd w:val="clear" w:color="auto" w:fill="FFFFFF"/>
        <w:spacing w:line="322" w:lineRule="exact"/>
        <w:ind w:firstLine="374"/>
        <w:jc w:val="both"/>
        <w:rPr>
          <w:rFonts w:ascii="PT Astra Serif" w:hAnsi="PT Astra Serif"/>
        </w:rPr>
      </w:pPr>
      <w:r w:rsidRPr="008E17E2">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8E17E2">
        <w:rPr>
          <w:rFonts w:ascii="PT Astra Serif" w:hAnsi="PT Astra Serif"/>
          <w:color w:val="000000"/>
          <w:sz w:val="28"/>
          <w:szCs w:val="28"/>
        </w:rPr>
        <w:t xml:space="preserve"> муниципального казенного учреждения «Централизованная бухгалтерия муниципального образования город Советск Щекинского района»,</w:t>
      </w:r>
      <w:r w:rsidR="0094511F" w:rsidRPr="008E17E2">
        <w:rPr>
          <w:rFonts w:ascii="PT Astra Serif" w:hAnsi="PT Astra Serif"/>
          <w:color w:val="000000"/>
          <w:sz w:val="28"/>
          <w:szCs w:val="28"/>
        </w:rPr>
        <w:t xml:space="preserve">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w:t>
      </w:r>
      <w:r w:rsidRPr="008E17E2">
        <w:rPr>
          <w:rFonts w:ascii="PT Astra Serif" w:hAnsi="PT Astra Serif"/>
          <w:color w:val="000000"/>
          <w:sz w:val="28"/>
          <w:szCs w:val="28"/>
        </w:rPr>
        <w:t xml:space="preserve">  </w:t>
      </w:r>
      <w:r w:rsidRPr="008E17E2">
        <w:rPr>
          <w:rFonts w:ascii="PT Astra Serif" w:hAnsi="PT Astra Serif"/>
          <w:b/>
          <w:color w:val="000000"/>
          <w:sz w:val="28"/>
          <w:szCs w:val="28"/>
        </w:rPr>
        <w:t>ПОСТАНОВЛЯЕТ:</w:t>
      </w:r>
    </w:p>
    <w:p w:rsidR="00825D3B" w:rsidRPr="008E17E2" w:rsidRDefault="00825D3B" w:rsidP="00825D3B">
      <w:pPr>
        <w:shd w:val="clear" w:color="auto" w:fill="FFFFFF"/>
        <w:ind w:firstLine="323"/>
        <w:jc w:val="both"/>
        <w:rPr>
          <w:rFonts w:ascii="PT Astra Serif" w:hAnsi="PT Astra Serif"/>
          <w:color w:val="000000"/>
          <w:spacing w:val="-1"/>
          <w:sz w:val="28"/>
          <w:szCs w:val="28"/>
        </w:rPr>
      </w:pPr>
      <w:r w:rsidRPr="008E17E2">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№5-110 «</w:t>
      </w:r>
      <w:r w:rsidRPr="008E17E2">
        <w:rPr>
          <w:rFonts w:ascii="PT Astra Serif" w:hAnsi="PT Astra Serif"/>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color w:val="000000"/>
          <w:spacing w:val="-2"/>
          <w:sz w:val="28"/>
          <w:szCs w:val="28"/>
        </w:rPr>
        <w:t xml:space="preserve">муниципального </w:t>
      </w:r>
      <w:r w:rsidRPr="008E17E2">
        <w:rPr>
          <w:rFonts w:ascii="PT Astra Serif" w:hAnsi="PT Astra Serif"/>
          <w:color w:val="000000"/>
          <w:spacing w:val="-1"/>
          <w:sz w:val="28"/>
          <w:szCs w:val="28"/>
        </w:rPr>
        <w:t>образования город Советск Щекинского района» в части Приложения. Приложение изложить в новой редакции.</w:t>
      </w:r>
    </w:p>
    <w:p w:rsidR="00825D3B" w:rsidRPr="008E17E2" w:rsidRDefault="00825D3B" w:rsidP="00825D3B">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 xml:space="preserve">2. Контроль за исполнением данного постановления оставляю за собой. </w:t>
      </w:r>
    </w:p>
    <w:p w:rsidR="00825D3B" w:rsidRPr="008E17E2" w:rsidRDefault="00825D3B" w:rsidP="00825D3B">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825D3B" w:rsidRPr="008E17E2" w:rsidRDefault="00825D3B" w:rsidP="00825D3B">
      <w:pPr>
        <w:pStyle w:val="ConsPlusNormal"/>
        <w:widowControl/>
        <w:ind w:firstLine="0"/>
        <w:jc w:val="both"/>
        <w:rPr>
          <w:rFonts w:ascii="PT Astra Serif" w:hAnsi="PT Astra Serif" w:cs="Times New Roman"/>
          <w:sz w:val="28"/>
          <w:szCs w:val="28"/>
        </w:rPr>
      </w:pPr>
      <w:r w:rsidRPr="008E17E2">
        <w:rPr>
          <w:rFonts w:ascii="PT Astra Serif" w:hAnsi="PT Astra Serif" w:cs="Times New Roman"/>
          <w:sz w:val="28"/>
          <w:szCs w:val="28"/>
        </w:rPr>
        <w:t xml:space="preserve">   </w:t>
      </w:r>
    </w:p>
    <w:p w:rsidR="00825D3B" w:rsidRPr="008E17E2" w:rsidRDefault="00825D3B" w:rsidP="00825D3B">
      <w:pPr>
        <w:pStyle w:val="ConsPlusNormal"/>
        <w:widowControl/>
        <w:ind w:firstLine="0"/>
        <w:jc w:val="both"/>
        <w:rPr>
          <w:rFonts w:ascii="PT Astra Serif" w:hAnsi="PT Astra Serif" w:cs="Times New Roman"/>
          <w:sz w:val="28"/>
          <w:szCs w:val="28"/>
        </w:rPr>
      </w:pPr>
    </w:p>
    <w:p w:rsidR="00825D3B" w:rsidRPr="008E17E2" w:rsidRDefault="00825D3B" w:rsidP="00825D3B">
      <w:pPr>
        <w:pStyle w:val="ConsPlusNormal"/>
        <w:widowControl/>
        <w:ind w:firstLine="0"/>
        <w:jc w:val="both"/>
        <w:rPr>
          <w:rFonts w:ascii="PT Astra Serif" w:hAnsi="PT Astra Serif" w:cs="Times New Roman"/>
          <w:sz w:val="28"/>
          <w:szCs w:val="28"/>
        </w:rPr>
      </w:pPr>
      <w:r w:rsidRPr="008E17E2">
        <w:rPr>
          <w:rFonts w:ascii="PT Astra Serif" w:hAnsi="PT Astra Serif" w:cs="Times New Roman"/>
          <w:sz w:val="28"/>
          <w:szCs w:val="28"/>
        </w:rPr>
        <w:t xml:space="preserve">  4. Постановление вступает в силу со</w:t>
      </w:r>
      <w:r w:rsidR="00233214">
        <w:rPr>
          <w:rFonts w:ascii="PT Astra Serif" w:hAnsi="PT Astra Serif" w:cs="Times New Roman"/>
          <w:sz w:val="28"/>
          <w:szCs w:val="28"/>
        </w:rPr>
        <w:t xml:space="preserve"> дня официального обнародования и распростр</w:t>
      </w:r>
      <w:r w:rsidR="004779E3">
        <w:rPr>
          <w:rFonts w:ascii="PT Astra Serif" w:hAnsi="PT Astra Serif" w:cs="Times New Roman"/>
          <w:sz w:val="28"/>
          <w:szCs w:val="28"/>
        </w:rPr>
        <w:t>аняется на правоотношения с 01.</w:t>
      </w:r>
      <w:r w:rsidR="00DB7A64">
        <w:rPr>
          <w:rFonts w:ascii="PT Astra Serif" w:hAnsi="PT Astra Serif" w:cs="Times New Roman"/>
          <w:sz w:val="28"/>
          <w:szCs w:val="28"/>
        </w:rPr>
        <w:t>10</w:t>
      </w:r>
      <w:r w:rsidR="00233214">
        <w:rPr>
          <w:rFonts w:ascii="PT Astra Serif" w:hAnsi="PT Astra Serif" w:cs="Times New Roman"/>
          <w:sz w:val="28"/>
          <w:szCs w:val="28"/>
        </w:rPr>
        <w:t>.202</w:t>
      </w:r>
      <w:r w:rsidR="003348BF">
        <w:rPr>
          <w:rFonts w:ascii="PT Astra Serif" w:hAnsi="PT Astra Serif" w:cs="Times New Roman"/>
          <w:sz w:val="28"/>
          <w:szCs w:val="28"/>
        </w:rPr>
        <w:t>3</w:t>
      </w:r>
      <w:r w:rsidR="00233214">
        <w:rPr>
          <w:rFonts w:ascii="PT Astra Serif" w:hAnsi="PT Astra Serif" w:cs="Times New Roman"/>
          <w:sz w:val="28"/>
          <w:szCs w:val="28"/>
        </w:rPr>
        <w:t>г.</w:t>
      </w:r>
    </w:p>
    <w:p w:rsidR="00825D3B" w:rsidRPr="008E17E2" w:rsidRDefault="00825D3B" w:rsidP="00825D3B">
      <w:pPr>
        <w:pStyle w:val="ConsPlusNormal"/>
        <w:widowControl/>
        <w:ind w:firstLine="0"/>
        <w:jc w:val="both"/>
        <w:rPr>
          <w:rFonts w:ascii="PT Astra Serif" w:hAnsi="PT Astra Serif" w:cs="Times New Roman"/>
          <w:sz w:val="28"/>
          <w:szCs w:val="28"/>
        </w:rPr>
      </w:pPr>
    </w:p>
    <w:p w:rsidR="003348BF" w:rsidRDefault="003348BF" w:rsidP="00825D3B">
      <w:pPr>
        <w:jc w:val="both"/>
        <w:rPr>
          <w:rFonts w:ascii="PT Astra Serif" w:hAnsi="PT Astra Serif"/>
          <w:sz w:val="28"/>
          <w:szCs w:val="28"/>
        </w:rPr>
      </w:pPr>
      <w:r>
        <w:rPr>
          <w:rFonts w:ascii="PT Astra Serif" w:hAnsi="PT Astra Serif"/>
          <w:sz w:val="28"/>
          <w:szCs w:val="28"/>
        </w:rPr>
        <w:t>Заместитель г</w:t>
      </w:r>
      <w:r w:rsidR="00825D3B" w:rsidRPr="008E17E2">
        <w:rPr>
          <w:rFonts w:ascii="PT Astra Serif" w:hAnsi="PT Astra Serif"/>
          <w:sz w:val="28"/>
          <w:szCs w:val="28"/>
        </w:rPr>
        <w:t xml:space="preserve">лава администрации </w:t>
      </w:r>
    </w:p>
    <w:p w:rsidR="00825D3B" w:rsidRPr="008E17E2" w:rsidRDefault="00825D3B" w:rsidP="00825D3B">
      <w:pPr>
        <w:jc w:val="both"/>
        <w:rPr>
          <w:rFonts w:ascii="PT Astra Serif" w:hAnsi="PT Astra Serif"/>
          <w:sz w:val="28"/>
          <w:szCs w:val="28"/>
        </w:rPr>
      </w:pPr>
      <w:r w:rsidRPr="008E17E2">
        <w:rPr>
          <w:rFonts w:ascii="PT Astra Serif" w:hAnsi="PT Astra Serif"/>
          <w:sz w:val="28"/>
          <w:szCs w:val="28"/>
        </w:rPr>
        <w:t>муниципального образования</w:t>
      </w:r>
    </w:p>
    <w:p w:rsidR="00825D3B" w:rsidRPr="008E17E2" w:rsidRDefault="00825D3B" w:rsidP="00825D3B">
      <w:pPr>
        <w:jc w:val="both"/>
        <w:rPr>
          <w:rFonts w:ascii="PT Astra Serif" w:hAnsi="PT Astra Serif"/>
          <w:sz w:val="28"/>
          <w:szCs w:val="28"/>
        </w:rPr>
      </w:pPr>
      <w:r w:rsidRPr="008E17E2">
        <w:rPr>
          <w:rFonts w:ascii="PT Astra Serif" w:hAnsi="PT Astra Serif"/>
          <w:sz w:val="28"/>
          <w:szCs w:val="28"/>
        </w:rPr>
        <w:t xml:space="preserve">город Советск Щекинского района                            </w:t>
      </w:r>
      <w:r w:rsidR="00D72BE0">
        <w:rPr>
          <w:rFonts w:ascii="PT Astra Serif" w:hAnsi="PT Astra Serif"/>
          <w:sz w:val="28"/>
          <w:szCs w:val="28"/>
        </w:rPr>
        <w:t xml:space="preserve"> </w:t>
      </w:r>
      <w:r w:rsidRPr="008E17E2">
        <w:rPr>
          <w:rFonts w:ascii="PT Astra Serif" w:hAnsi="PT Astra Serif"/>
          <w:sz w:val="28"/>
          <w:szCs w:val="28"/>
        </w:rPr>
        <w:t xml:space="preserve">               </w:t>
      </w:r>
      <w:r w:rsidR="003348BF">
        <w:rPr>
          <w:rFonts w:ascii="PT Astra Serif" w:hAnsi="PT Astra Serif"/>
          <w:sz w:val="28"/>
          <w:szCs w:val="28"/>
        </w:rPr>
        <w:t>И</w:t>
      </w:r>
      <w:r w:rsidRPr="008E17E2">
        <w:rPr>
          <w:rFonts w:ascii="PT Astra Serif" w:hAnsi="PT Astra Serif"/>
          <w:sz w:val="28"/>
          <w:szCs w:val="28"/>
        </w:rPr>
        <w:t xml:space="preserve">.В. </w:t>
      </w:r>
      <w:r w:rsidR="003348BF">
        <w:rPr>
          <w:rFonts w:ascii="PT Astra Serif" w:hAnsi="PT Astra Serif"/>
          <w:sz w:val="28"/>
          <w:szCs w:val="28"/>
        </w:rPr>
        <w:t>Мирон</w:t>
      </w:r>
      <w:r w:rsidR="00D72BE0">
        <w:rPr>
          <w:rFonts w:ascii="PT Astra Serif" w:hAnsi="PT Astra Serif"/>
          <w:sz w:val="28"/>
          <w:szCs w:val="28"/>
        </w:rPr>
        <w:t>ов</w:t>
      </w:r>
      <w:r w:rsidRPr="008E17E2">
        <w:rPr>
          <w:rFonts w:ascii="PT Astra Serif" w:hAnsi="PT Astra Serif"/>
          <w:sz w:val="28"/>
          <w:szCs w:val="28"/>
        </w:rPr>
        <w:tab/>
      </w:r>
    </w:p>
    <w:p w:rsidR="00825D3B" w:rsidRPr="008E17E2" w:rsidRDefault="00825D3B" w:rsidP="00825D3B">
      <w:pPr>
        <w:jc w:val="both"/>
        <w:rPr>
          <w:rFonts w:ascii="PT Astra Serif" w:hAnsi="PT Astra Serif"/>
          <w:sz w:val="18"/>
          <w:szCs w:val="1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Pr="008E17E2" w:rsidRDefault="00825D3B" w:rsidP="0094511F">
      <w:pPr>
        <w:rPr>
          <w:rFonts w:ascii="PT Astra Serif" w:hAnsi="PT Astra Serif"/>
          <w:sz w:val="28"/>
          <w:szCs w:val="28"/>
        </w:rPr>
      </w:pPr>
    </w:p>
    <w:p w:rsidR="0094511F" w:rsidRPr="008E17E2" w:rsidRDefault="0094511F" w:rsidP="0094511F">
      <w:pPr>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825D3B" w:rsidRDefault="00825D3B" w:rsidP="00825D3B">
      <w:pPr>
        <w:jc w:val="right"/>
        <w:rPr>
          <w:rFonts w:ascii="PT Astra Serif" w:hAnsi="PT Astra Serif"/>
          <w:sz w:val="28"/>
          <w:szCs w:val="28"/>
        </w:rPr>
      </w:pPr>
    </w:p>
    <w:p w:rsidR="0041277B" w:rsidRPr="008E17E2" w:rsidRDefault="0041277B" w:rsidP="00825D3B">
      <w:pPr>
        <w:jc w:val="right"/>
        <w:rPr>
          <w:rFonts w:ascii="PT Astra Serif" w:hAnsi="PT Astra Serif"/>
          <w:sz w:val="28"/>
          <w:szCs w:val="28"/>
        </w:rPr>
      </w:pPr>
    </w:p>
    <w:p w:rsidR="00825D3B" w:rsidRPr="008E17E2" w:rsidRDefault="00825D3B" w:rsidP="00825D3B">
      <w:pPr>
        <w:jc w:val="right"/>
        <w:rPr>
          <w:rFonts w:ascii="PT Astra Serif" w:hAnsi="PT Astra Serif"/>
          <w:sz w:val="28"/>
          <w:szCs w:val="28"/>
        </w:rPr>
      </w:pPr>
    </w:p>
    <w:p w:rsidR="00211917" w:rsidRPr="008E17E2" w:rsidRDefault="00211917" w:rsidP="00825D3B">
      <w:pPr>
        <w:jc w:val="right"/>
        <w:rPr>
          <w:rFonts w:ascii="PT Astra Serif" w:hAnsi="PT Astra Serif"/>
          <w:sz w:val="28"/>
          <w:szCs w:val="28"/>
        </w:rPr>
      </w:pPr>
    </w:p>
    <w:p w:rsidR="00211917" w:rsidRDefault="00211917" w:rsidP="00825D3B">
      <w:pPr>
        <w:jc w:val="right"/>
        <w:rPr>
          <w:rFonts w:ascii="PT Astra Serif" w:hAnsi="PT Astra Serif"/>
          <w:sz w:val="28"/>
          <w:szCs w:val="28"/>
        </w:rPr>
      </w:pPr>
    </w:p>
    <w:p w:rsidR="00426E71" w:rsidRDefault="00426E71" w:rsidP="00825D3B">
      <w:pPr>
        <w:jc w:val="right"/>
        <w:rPr>
          <w:rFonts w:ascii="PT Astra Serif" w:hAnsi="PT Astra Serif"/>
          <w:sz w:val="28"/>
          <w:szCs w:val="28"/>
        </w:rPr>
      </w:pPr>
    </w:p>
    <w:p w:rsidR="00BF5CC1" w:rsidRDefault="00BF5CC1" w:rsidP="00825D3B">
      <w:pPr>
        <w:jc w:val="right"/>
        <w:rPr>
          <w:rFonts w:ascii="PT Astra Serif" w:hAnsi="PT Astra Serif"/>
          <w:sz w:val="28"/>
          <w:szCs w:val="28"/>
        </w:rPr>
      </w:pPr>
    </w:p>
    <w:p w:rsidR="00BF5CC1" w:rsidRDefault="00BF5CC1" w:rsidP="00825D3B">
      <w:pPr>
        <w:jc w:val="right"/>
        <w:rPr>
          <w:rFonts w:ascii="PT Astra Serif" w:hAnsi="PT Astra Serif"/>
          <w:sz w:val="28"/>
          <w:szCs w:val="28"/>
        </w:rPr>
      </w:pPr>
    </w:p>
    <w:p w:rsidR="00BF5CC1" w:rsidRDefault="00BF5CC1" w:rsidP="00825D3B">
      <w:pPr>
        <w:jc w:val="right"/>
        <w:rPr>
          <w:rFonts w:ascii="PT Astra Serif" w:hAnsi="PT Astra Serif"/>
          <w:sz w:val="28"/>
          <w:szCs w:val="28"/>
        </w:rPr>
      </w:pPr>
    </w:p>
    <w:p w:rsidR="00BF5CC1" w:rsidRPr="008E17E2" w:rsidRDefault="00BF5CC1" w:rsidP="00825D3B">
      <w:pPr>
        <w:jc w:val="right"/>
        <w:rPr>
          <w:rFonts w:ascii="PT Astra Serif" w:hAnsi="PT Astra Serif"/>
          <w:sz w:val="28"/>
          <w:szCs w:val="28"/>
        </w:rPr>
      </w:pPr>
    </w:p>
    <w:p w:rsidR="00A74997" w:rsidRDefault="00A74997" w:rsidP="0094511F">
      <w:pPr>
        <w:jc w:val="right"/>
        <w:rPr>
          <w:rFonts w:ascii="PT Astra Serif" w:hAnsi="PT Astra Serif"/>
          <w:sz w:val="22"/>
          <w:szCs w:val="22"/>
        </w:rPr>
      </w:pP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Приложение</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к постановлению администрации</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 xml:space="preserve">муниципального образования </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город Советск Щекинского района</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от</w:t>
      </w:r>
      <w:r w:rsidR="000717A1">
        <w:rPr>
          <w:rFonts w:ascii="PT Astra Serif" w:hAnsi="PT Astra Serif"/>
          <w:sz w:val="22"/>
          <w:szCs w:val="22"/>
        </w:rPr>
        <w:t xml:space="preserve"> 14 июля 2023 года</w:t>
      </w:r>
      <w:r w:rsidRPr="008E17E2">
        <w:rPr>
          <w:rFonts w:ascii="PT Astra Serif" w:hAnsi="PT Astra Serif"/>
          <w:sz w:val="22"/>
          <w:szCs w:val="22"/>
        </w:rPr>
        <w:t xml:space="preserve">  № </w:t>
      </w:r>
      <w:r w:rsidR="000717A1">
        <w:rPr>
          <w:rFonts w:ascii="PT Astra Serif" w:hAnsi="PT Astra Serif"/>
          <w:sz w:val="22"/>
          <w:szCs w:val="22"/>
        </w:rPr>
        <w:t>7-128</w:t>
      </w:r>
    </w:p>
    <w:p w:rsidR="0094511F" w:rsidRPr="008E17E2" w:rsidRDefault="0094511F" w:rsidP="0094511F">
      <w:pPr>
        <w:spacing w:line="360" w:lineRule="auto"/>
        <w:rPr>
          <w:rFonts w:ascii="PT Astra Serif" w:hAnsi="PT Astra Serif"/>
          <w:sz w:val="28"/>
          <w:szCs w:val="28"/>
        </w:rPr>
      </w:pPr>
    </w:p>
    <w:p w:rsidR="0094511F" w:rsidRPr="008E17E2" w:rsidRDefault="0094511F" w:rsidP="007608D7">
      <w:pPr>
        <w:shd w:val="clear" w:color="auto" w:fill="FFFFFF"/>
        <w:ind w:firstLine="323"/>
        <w:jc w:val="center"/>
        <w:rPr>
          <w:rFonts w:ascii="PT Astra Serif" w:hAnsi="PT Astra Serif"/>
          <w:b/>
          <w:color w:val="000000"/>
          <w:spacing w:val="-3"/>
          <w:sz w:val="28"/>
          <w:szCs w:val="28"/>
        </w:rPr>
      </w:pPr>
    </w:p>
    <w:p w:rsidR="0094511F" w:rsidRPr="008E17E2" w:rsidRDefault="0094511F" w:rsidP="007608D7">
      <w:pPr>
        <w:shd w:val="clear" w:color="auto" w:fill="FFFFFF"/>
        <w:ind w:firstLine="323"/>
        <w:jc w:val="center"/>
        <w:rPr>
          <w:rFonts w:ascii="PT Astra Serif" w:hAnsi="PT Astra Serif"/>
          <w:b/>
          <w:color w:val="000000"/>
          <w:spacing w:val="-3"/>
          <w:sz w:val="28"/>
          <w:szCs w:val="28"/>
        </w:rPr>
      </w:pPr>
    </w:p>
    <w:p w:rsidR="00C83068" w:rsidRPr="00E44A38" w:rsidRDefault="00C83068" w:rsidP="00C83068">
      <w:pPr>
        <w:shd w:val="clear" w:color="auto" w:fill="FFFFFF"/>
        <w:ind w:firstLine="323"/>
        <w:jc w:val="center"/>
        <w:rPr>
          <w:rFonts w:ascii="PT Astra Serif" w:hAnsi="PT Astra Serif"/>
          <w:b/>
          <w:color w:val="000000"/>
          <w:spacing w:val="-3"/>
          <w:sz w:val="26"/>
          <w:szCs w:val="26"/>
        </w:rPr>
      </w:pPr>
      <w:r w:rsidRPr="00E44A38">
        <w:rPr>
          <w:rFonts w:ascii="PT Astra Serif" w:hAnsi="PT Astra Serif"/>
          <w:b/>
          <w:color w:val="000000"/>
          <w:spacing w:val="-3"/>
          <w:sz w:val="26"/>
          <w:szCs w:val="26"/>
        </w:rPr>
        <w:t>Положение</w:t>
      </w:r>
    </w:p>
    <w:p w:rsidR="00C83068" w:rsidRPr="00E44A38" w:rsidRDefault="00C83068" w:rsidP="00C83068">
      <w:pPr>
        <w:shd w:val="clear" w:color="auto" w:fill="FFFFFF"/>
        <w:ind w:firstLine="323"/>
        <w:jc w:val="center"/>
        <w:rPr>
          <w:rFonts w:ascii="PT Astra Serif" w:hAnsi="PT Astra Serif"/>
          <w:b/>
          <w:color w:val="000000"/>
          <w:spacing w:val="-1"/>
          <w:sz w:val="26"/>
          <w:szCs w:val="26"/>
        </w:rPr>
      </w:pPr>
      <w:r w:rsidRPr="00E44A38">
        <w:rPr>
          <w:rFonts w:ascii="PT Astra Serif" w:hAnsi="PT Astra Serif"/>
          <w:b/>
          <w:color w:val="000000"/>
          <w:spacing w:val="-3"/>
          <w:sz w:val="26"/>
          <w:szCs w:val="26"/>
        </w:rPr>
        <w:t xml:space="preserve">«Об условиях оплаты труда работников муниципального казенного учреждения «Централизованная бухгалтерия </w:t>
      </w:r>
      <w:r w:rsidRPr="00E44A38">
        <w:rPr>
          <w:rFonts w:ascii="PT Astra Serif" w:hAnsi="PT Astra Serif"/>
          <w:b/>
          <w:color w:val="000000"/>
          <w:spacing w:val="-2"/>
          <w:sz w:val="26"/>
          <w:szCs w:val="26"/>
        </w:rPr>
        <w:t xml:space="preserve">муниципального </w:t>
      </w:r>
      <w:r w:rsidRPr="00E44A38">
        <w:rPr>
          <w:rFonts w:ascii="PT Astra Serif" w:hAnsi="PT Astra Serif"/>
          <w:b/>
          <w:color w:val="000000"/>
          <w:spacing w:val="-1"/>
          <w:sz w:val="26"/>
          <w:szCs w:val="26"/>
        </w:rPr>
        <w:t>образования город Советск Щекинского района»</w:t>
      </w:r>
    </w:p>
    <w:p w:rsidR="00C83068" w:rsidRPr="00E44A38" w:rsidRDefault="00C83068" w:rsidP="00C83068">
      <w:pPr>
        <w:shd w:val="clear" w:color="auto" w:fill="FFFFFF"/>
        <w:ind w:firstLine="323"/>
        <w:jc w:val="center"/>
        <w:rPr>
          <w:rFonts w:ascii="PT Astra Serif" w:hAnsi="PT Astra Serif"/>
          <w:b/>
          <w:bCs/>
          <w:color w:val="000000"/>
          <w:spacing w:val="-1"/>
          <w:sz w:val="26"/>
          <w:szCs w:val="26"/>
        </w:rPr>
      </w:pPr>
    </w:p>
    <w:p w:rsidR="00C83068" w:rsidRPr="00E44A38" w:rsidRDefault="00C83068" w:rsidP="00C83068">
      <w:pPr>
        <w:numPr>
          <w:ilvl w:val="0"/>
          <w:numId w:val="1"/>
        </w:numPr>
        <w:shd w:val="clear" w:color="auto" w:fill="FFFFFF"/>
        <w:jc w:val="center"/>
        <w:rPr>
          <w:rFonts w:ascii="PT Astra Serif" w:hAnsi="PT Astra Serif"/>
          <w:b/>
          <w:bCs/>
          <w:color w:val="000000"/>
          <w:spacing w:val="-1"/>
          <w:sz w:val="26"/>
          <w:szCs w:val="26"/>
        </w:rPr>
      </w:pPr>
      <w:r w:rsidRPr="00E44A38">
        <w:rPr>
          <w:rFonts w:ascii="PT Astra Serif" w:hAnsi="PT Astra Serif"/>
          <w:b/>
          <w:bCs/>
          <w:color w:val="000000"/>
          <w:spacing w:val="-1"/>
          <w:sz w:val="26"/>
          <w:szCs w:val="26"/>
        </w:rPr>
        <w:t>Общие положения</w:t>
      </w:r>
    </w:p>
    <w:p w:rsidR="00C83068" w:rsidRPr="00E44A38" w:rsidRDefault="00C83068" w:rsidP="00C83068">
      <w:pPr>
        <w:shd w:val="clear" w:color="auto" w:fill="FFFFFF"/>
        <w:ind w:left="1069"/>
        <w:rPr>
          <w:rFonts w:ascii="PT Astra Serif" w:hAnsi="PT Astra Serif"/>
          <w:b/>
          <w:bCs/>
          <w:color w:val="000000"/>
          <w:spacing w:val="-1"/>
          <w:sz w:val="26"/>
          <w:szCs w:val="26"/>
        </w:rPr>
      </w:pP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1.1. Настоящее Положение об условиях оплаты труда (далее – Положение)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финансируемого из бюджета муниципального образования город Советск  Щекинского района. Положение предусматривает порядок расходования средств на оплату, систему материального стимулирования и поощрения сотрудников учреждения.</w:t>
      </w:r>
    </w:p>
    <w:p w:rsidR="00C83068" w:rsidRPr="00E44A38" w:rsidRDefault="00C83068" w:rsidP="00C83068">
      <w:pPr>
        <w:pStyle w:val="a3"/>
        <w:spacing w:after="0"/>
        <w:ind w:firstLine="709"/>
        <w:jc w:val="both"/>
        <w:rPr>
          <w:rFonts w:ascii="PT Astra Serif" w:hAnsi="PT Astra Serif"/>
          <w:sz w:val="26"/>
          <w:szCs w:val="26"/>
        </w:rPr>
      </w:pPr>
      <w:r w:rsidRPr="00E44A38">
        <w:rPr>
          <w:rFonts w:ascii="PT Astra Serif" w:hAnsi="PT Astra Serif"/>
          <w:sz w:val="26"/>
          <w:szCs w:val="26"/>
        </w:rPr>
        <w:t>1.2. Настоящее Положение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(далее соответственно – работники, учреждение).</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 xml:space="preserve">1.3. Настоящее Положение распространяется на лиц, принятых на работу в соответствии с распорядительными актами руководителя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 xml:space="preserve">1.4. </w:t>
      </w:r>
      <w:proofErr w:type="gramStart"/>
      <w:r w:rsidRPr="00E44A38">
        <w:rPr>
          <w:rFonts w:ascii="PT Astra Serif" w:hAnsi="PT Astra Serif"/>
          <w:sz w:val="26"/>
          <w:szCs w:val="26"/>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roofErr w:type="gramEnd"/>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1.5. Настоящее Положение включает в себя:</w:t>
      </w:r>
    </w:p>
    <w:p w:rsidR="00C83068" w:rsidRPr="00E44A38" w:rsidRDefault="00C83068" w:rsidP="00C83068">
      <w:pPr>
        <w:jc w:val="both"/>
        <w:rPr>
          <w:rFonts w:ascii="PT Astra Serif" w:hAnsi="PT Astra Serif"/>
          <w:sz w:val="26"/>
          <w:szCs w:val="26"/>
        </w:rPr>
      </w:pPr>
      <w:r w:rsidRPr="00E44A38">
        <w:rPr>
          <w:rFonts w:ascii="PT Astra Serif" w:hAnsi="PT Astra Serif"/>
          <w:sz w:val="26"/>
          <w:szCs w:val="26"/>
        </w:rPr>
        <w:t xml:space="preserve">- размеры окладов, в том числе по профессиональным квалификационным группам (далее – ПКГ); </w:t>
      </w:r>
    </w:p>
    <w:p w:rsidR="00C83068" w:rsidRPr="00E44A38" w:rsidRDefault="00C83068" w:rsidP="00C83068">
      <w:pPr>
        <w:jc w:val="both"/>
        <w:rPr>
          <w:rFonts w:ascii="PT Astra Serif" w:hAnsi="PT Astra Serif"/>
          <w:sz w:val="26"/>
          <w:szCs w:val="26"/>
        </w:rPr>
      </w:pPr>
      <w:r w:rsidRPr="00E44A38">
        <w:rPr>
          <w:rFonts w:ascii="PT Astra Serif" w:hAnsi="PT Astra Serif"/>
          <w:sz w:val="26"/>
          <w:szCs w:val="26"/>
        </w:rPr>
        <w:lastRenderedPageBreak/>
        <w:t>- размеры повышающих коэффициентов к окладам;</w:t>
      </w:r>
    </w:p>
    <w:p w:rsidR="00C83068" w:rsidRPr="00E44A38" w:rsidRDefault="00C83068" w:rsidP="00C83068">
      <w:pPr>
        <w:jc w:val="both"/>
        <w:rPr>
          <w:rFonts w:ascii="PT Astra Serif" w:hAnsi="PT Astra Serif"/>
          <w:sz w:val="26"/>
          <w:szCs w:val="26"/>
        </w:rPr>
      </w:pPr>
      <w:r w:rsidRPr="00E44A38">
        <w:rPr>
          <w:rFonts w:ascii="PT Astra Serif" w:hAnsi="PT Astra Serif"/>
          <w:sz w:val="26"/>
          <w:szCs w:val="26"/>
        </w:rPr>
        <w:t>-наименование, условия осуществления и размеры выплат компенсационного характера;</w:t>
      </w:r>
    </w:p>
    <w:p w:rsidR="00C83068" w:rsidRPr="00E44A38" w:rsidRDefault="00C83068" w:rsidP="00C83068">
      <w:pPr>
        <w:jc w:val="both"/>
        <w:rPr>
          <w:rFonts w:ascii="PT Astra Serif" w:hAnsi="PT Astra Serif"/>
          <w:sz w:val="26"/>
          <w:szCs w:val="26"/>
        </w:rPr>
      </w:pPr>
      <w:r w:rsidRPr="00E44A38">
        <w:rPr>
          <w:rFonts w:ascii="PT Astra Serif" w:hAnsi="PT Astra Serif"/>
          <w:sz w:val="26"/>
          <w:szCs w:val="26"/>
        </w:rPr>
        <w:t>-наименование, условия осуществления и размеры выплаты стимулирующего характера;</w:t>
      </w:r>
    </w:p>
    <w:p w:rsidR="00C83068" w:rsidRPr="00E44A38" w:rsidRDefault="00C83068" w:rsidP="00C83068">
      <w:pPr>
        <w:jc w:val="both"/>
        <w:rPr>
          <w:rFonts w:ascii="PT Astra Serif" w:hAnsi="PT Astra Serif"/>
          <w:sz w:val="26"/>
          <w:szCs w:val="26"/>
        </w:rPr>
      </w:pPr>
      <w:r w:rsidRPr="00E44A38">
        <w:rPr>
          <w:rFonts w:ascii="PT Astra Serif" w:hAnsi="PT Astra Serif"/>
          <w:sz w:val="26"/>
          <w:szCs w:val="26"/>
        </w:rPr>
        <w:t>- условия оплаты труда руководителя учреждения.</w:t>
      </w:r>
    </w:p>
    <w:p w:rsidR="00C83068" w:rsidRPr="00E44A38" w:rsidRDefault="00C83068" w:rsidP="00C83068">
      <w:pPr>
        <w:ind w:firstLine="709"/>
        <w:jc w:val="both"/>
        <w:rPr>
          <w:rFonts w:ascii="PT Astra Serif" w:hAnsi="PT Astra Serif"/>
          <w:sz w:val="26"/>
          <w:szCs w:val="26"/>
        </w:rPr>
      </w:pPr>
      <w:r w:rsidRPr="00E44A38">
        <w:rPr>
          <w:rFonts w:ascii="PT Astra Serif" w:hAnsi="PT Astra Serif"/>
          <w:sz w:val="26"/>
          <w:szCs w:val="26"/>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 xml:space="preserve">1.7. Размеры должностных окладов, выплат компенсационного и стимулирующего характера устанавливаются в пределах фонда оплаты труда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Фонд оплаты труда сотрудников учреждения формируется на календарный год исходя из лимитов бюджетных обязательств.</w:t>
      </w:r>
    </w:p>
    <w:p w:rsidR="00C83068" w:rsidRPr="00E44A38" w:rsidRDefault="00C83068" w:rsidP="00C83068">
      <w:pPr>
        <w:pStyle w:val="ConsPlusNormal"/>
        <w:widowControl/>
        <w:ind w:firstLine="709"/>
        <w:jc w:val="both"/>
        <w:rPr>
          <w:rFonts w:ascii="PT Astra Serif" w:hAnsi="PT Astra Serif" w:cs="Times New Roman"/>
          <w:sz w:val="26"/>
          <w:szCs w:val="26"/>
        </w:rPr>
      </w:pPr>
      <w:r w:rsidRPr="00E44A38">
        <w:rPr>
          <w:rFonts w:ascii="PT Astra Serif" w:hAnsi="PT Astra Serif" w:cs="Times New Roman"/>
          <w:sz w:val="26"/>
          <w:szCs w:val="26"/>
        </w:rPr>
        <w:t xml:space="preserve">Размер годового </w:t>
      </w:r>
      <w:proofErr w:type="gramStart"/>
      <w:r w:rsidRPr="00E44A38">
        <w:rPr>
          <w:rFonts w:ascii="PT Astra Serif" w:hAnsi="PT Astra Serif" w:cs="Times New Roman"/>
          <w:sz w:val="26"/>
          <w:szCs w:val="26"/>
        </w:rPr>
        <w:t>фонда оплаты труда работников учреждения</w:t>
      </w:r>
      <w:proofErr w:type="gramEnd"/>
      <w:r w:rsidRPr="00E44A38">
        <w:rPr>
          <w:rFonts w:ascii="PT Astra Serif" w:hAnsi="PT Astra Serif" w:cs="Times New Roman"/>
          <w:sz w:val="26"/>
          <w:szCs w:val="26"/>
        </w:rPr>
        <w:t xml:space="preserve"> формируется следующим образом:</w:t>
      </w:r>
    </w:p>
    <w:p w:rsidR="00C83068" w:rsidRPr="00E44A38" w:rsidRDefault="00C83068" w:rsidP="00C83068">
      <w:pPr>
        <w:pStyle w:val="ConsPlusNormal"/>
        <w:widowControl/>
        <w:ind w:firstLine="709"/>
        <w:jc w:val="both"/>
        <w:rPr>
          <w:rFonts w:ascii="PT Astra Serif" w:hAnsi="PT Astra Serif" w:cs="Times New Roman"/>
          <w:sz w:val="26"/>
          <w:szCs w:val="26"/>
        </w:rPr>
      </w:pPr>
      <w:r w:rsidRPr="00E44A38">
        <w:rPr>
          <w:rFonts w:ascii="PT Astra Serif" w:hAnsi="PT Astra Serif" w:cs="Times New Roman"/>
          <w:sz w:val="26"/>
          <w:szCs w:val="26"/>
        </w:rPr>
        <w:t>- по должностям специалистов муниципального казенного учреждения «Централизованная бухгалтерия муниципального образования город Советск Щекинского района» - из расчета 45 должностных окладов в год.</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 xml:space="preserve">Размер годового </w:t>
      </w:r>
      <w:proofErr w:type="gramStart"/>
      <w:r w:rsidRPr="00E44A38">
        <w:rPr>
          <w:rFonts w:ascii="PT Astra Serif" w:hAnsi="PT Astra Serif"/>
          <w:sz w:val="26"/>
          <w:szCs w:val="26"/>
        </w:rPr>
        <w:t>фонда оплаты труда руководителя учреждения</w:t>
      </w:r>
      <w:proofErr w:type="gramEnd"/>
      <w:r w:rsidRPr="00E44A38">
        <w:rPr>
          <w:rFonts w:ascii="PT Astra Serif" w:hAnsi="PT Astra Serif"/>
          <w:sz w:val="26"/>
          <w:szCs w:val="26"/>
        </w:rPr>
        <w:t xml:space="preserve"> формируется из расчета 12 окладов в год, средств направляемых на премиальный фонд и иных выплат, установленных разделом 6 настоящего Положения.</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Годовой фонд оплаты труда состоит из средств на выплату должностных окладов и средств, направляемых на выплату:</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а) стимулирующих выплат;</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б) компенсационных выплат;</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в) материальной помощи;</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г) других выплат, установленных разделом 6 настоящего Положения.</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 xml:space="preserve">Руководитель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Pr="00E44A38">
        <w:rPr>
          <w:rFonts w:ascii="PT Astra Serif" w:hAnsi="PT Astra Serif"/>
          <w:sz w:val="26"/>
          <w:szCs w:val="26"/>
        </w:rPr>
        <w:t>г</w:t>
      </w:r>
      <w:proofErr w:type="gramEnd"/>
      <w:r w:rsidRPr="00E44A38">
        <w:rPr>
          <w:rFonts w:ascii="PT Astra Serif" w:hAnsi="PT Astra Serif"/>
          <w:sz w:val="26"/>
          <w:szCs w:val="26"/>
        </w:rPr>
        <w:t xml:space="preserve"> пункта 1.7. настоящего Положения.</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 xml:space="preserve">1.9. Минимальная заработная плата работников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 xml:space="preserve">1.10. Повышение заработной платы работникам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 </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При  увеличении (индексации) должностных окладов их размеры подлежат </w:t>
      </w:r>
      <w:r w:rsidRPr="00E44A38">
        <w:rPr>
          <w:rFonts w:ascii="PT Astra Serif" w:hAnsi="PT Astra Serif"/>
          <w:sz w:val="26"/>
          <w:szCs w:val="26"/>
        </w:rPr>
        <w:lastRenderedPageBreak/>
        <w:t>округлению до целого рубля в сторону увеличения.</w:t>
      </w:r>
    </w:p>
    <w:p w:rsidR="00C83068" w:rsidRPr="00E44A38" w:rsidRDefault="00C83068" w:rsidP="00C83068">
      <w:pPr>
        <w:shd w:val="clear" w:color="auto" w:fill="FFFFFF"/>
        <w:ind w:right="34"/>
        <w:jc w:val="both"/>
        <w:rPr>
          <w:rFonts w:ascii="PT Astra Serif" w:hAnsi="PT Astra Serif"/>
          <w:sz w:val="26"/>
          <w:szCs w:val="26"/>
        </w:rPr>
      </w:pPr>
    </w:p>
    <w:p w:rsidR="00C83068" w:rsidRPr="00E44A38" w:rsidRDefault="00C83068" w:rsidP="00C83068">
      <w:pPr>
        <w:shd w:val="clear" w:color="auto" w:fill="FFFFFF"/>
        <w:spacing w:before="5"/>
        <w:ind w:left="2717" w:right="538" w:hanging="2150"/>
        <w:jc w:val="center"/>
        <w:rPr>
          <w:rFonts w:ascii="PT Astra Serif" w:hAnsi="PT Astra Serif"/>
          <w:b/>
          <w:bCs/>
          <w:color w:val="000000"/>
          <w:spacing w:val="-4"/>
          <w:sz w:val="26"/>
          <w:szCs w:val="26"/>
        </w:rPr>
      </w:pPr>
      <w:r w:rsidRPr="00E44A38">
        <w:rPr>
          <w:rFonts w:ascii="PT Astra Serif" w:hAnsi="PT Astra Serif"/>
          <w:b/>
          <w:bCs/>
          <w:color w:val="000000"/>
          <w:spacing w:val="-4"/>
          <w:sz w:val="26"/>
          <w:szCs w:val="26"/>
        </w:rPr>
        <w:t xml:space="preserve">2.  Порядок и условия оплаты труда работников </w:t>
      </w:r>
    </w:p>
    <w:p w:rsidR="00C83068" w:rsidRPr="00E44A38" w:rsidRDefault="00C83068" w:rsidP="00C83068">
      <w:pPr>
        <w:shd w:val="clear" w:color="auto" w:fill="FFFFFF"/>
        <w:spacing w:before="5"/>
        <w:ind w:left="2717" w:right="538" w:hanging="2150"/>
        <w:jc w:val="center"/>
        <w:rPr>
          <w:rFonts w:ascii="PT Astra Serif" w:hAnsi="PT Astra Serif"/>
          <w:b/>
          <w:bCs/>
          <w:color w:val="000000"/>
          <w:spacing w:val="-4"/>
          <w:sz w:val="26"/>
          <w:szCs w:val="26"/>
        </w:rPr>
      </w:pPr>
      <w:r w:rsidRPr="00E44A38">
        <w:rPr>
          <w:rFonts w:ascii="PT Astra Serif" w:hAnsi="PT Astra Serif"/>
          <w:b/>
          <w:bCs/>
          <w:color w:val="000000"/>
          <w:spacing w:val="-4"/>
          <w:sz w:val="26"/>
          <w:szCs w:val="26"/>
        </w:rPr>
        <w:t xml:space="preserve">МКУ «ЦБ МО </w:t>
      </w:r>
      <w:proofErr w:type="spellStart"/>
      <w:r w:rsidRPr="00E44A38">
        <w:rPr>
          <w:rFonts w:ascii="PT Astra Serif" w:hAnsi="PT Astra Serif"/>
          <w:b/>
          <w:bCs/>
          <w:color w:val="000000"/>
          <w:spacing w:val="-4"/>
          <w:sz w:val="26"/>
          <w:szCs w:val="26"/>
        </w:rPr>
        <w:t>г</w:t>
      </w:r>
      <w:proofErr w:type="gramStart"/>
      <w:r w:rsidRPr="00E44A38">
        <w:rPr>
          <w:rFonts w:ascii="PT Astra Serif" w:hAnsi="PT Astra Serif"/>
          <w:b/>
          <w:bCs/>
          <w:color w:val="000000"/>
          <w:spacing w:val="-4"/>
          <w:sz w:val="26"/>
          <w:szCs w:val="26"/>
        </w:rPr>
        <w:t>.С</w:t>
      </w:r>
      <w:proofErr w:type="gramEnd"/>
      <w:r w:rsidRPr="00E44A38">
        <w:rPr>
          <w:rFonts w:ascii="PT Astra Serif" w:hAnsi="PT Astra Serif"/>
          <w:b/>
          <w:bCs/>
          <w:color w:val="000000"/>
          <w:spacing w:val="-4"/>
          <w:sz w:val="26"/>
          <w:szCs w:val="26"/>
        </w:rPr>
        <w:t>оветск</w:t>
      </w:r>
      <w:proofErr w:type="spellEnd"/>
      <w:r w:rsidRPr="00E44A38">
        <w:rPr>
          <w:rFonts w:ascii="PT Astra Serif" w:hAnsi="PT Astra Serif"/>
          <w:b/>
          <w:bCs/>
          <w:color w:val="000000"/>
          <w:spacing w:val="-4"/>
          <w:sz w:val="26"/>
          <w:szCs w:val="26"/>
        </w:rPr>
        <w:t xml:space="preserve"> Щекинского района»</w:t>
      </w:r>
    </w:p>
    <w:p w:rsidR="00C83068" w:rsidRPr="00E44A38" w:rsidRDefault="00C83068" w:rsidP="00C83068">
      <w:pPr>
        <w:shd w:val="clear" w:color="auto" w:fill="FFFFFF"/>
        <w:spacing w:before="5"/>
        <w:ind w:left="2717" w:right="538" w:hanging="2150"/>
        <w:jc w:val="center"/>
        <w:rPr>
          <w:rFonts w:ascii="PT Astra Serif" w:hAnsi="PT Astra Serif"/>
          <w:b/>
          <w:bCs/>
          <w:color w:val="000000"/>
          <w:spacing w:val="-4"/>
          <w:sz w:val="26"/>
          <w:szCs w:val="26"/>
        </w:rPr>
      </w:pPr>
    </w:p>
    <w:p w:rsidR="00C83068" w:rsidRPr="00E44A38" w:rsidRDefault="00C83068" w:rsidP="00C83068">
      <w:pPr>
        <w:shd w:val="clear" w:color="auto" w:fill="FFFFFF"/>
        <w:ind w:firstLine="709"/>
        <w:jc w:val="both"/>
        <w:rPr>
          <w:rFonts w:ascii="PT Astra Serif" w:hAnsi="PT Astra Serif"/>
          <w:bCs/>
          <w:color w:val="000000"/>
          <w:spacing w:val="-4"/>
          <w:sz w:val="26"/>
          <w:szCs w:val="26"/>
        </w:rPr>
      </w:pPr>
      <w:r w:rsidRPr="00E44A38">
        <w:rPr>
          <w:rFonts w:ascii="PT Astra Serif" w:hAnsi="PT Astra Serif"/>
          <w:b/>
          <w:bCs/>
          <w:color w:val="000000"/>
          <w:spacing w:val="-4"/>
          <w:sz w:val="26"/>
          <w:szCs w:val="26"/>
        </w:rPr>
        <w:t xml:space="preserve"> </w:t>
      </w:r>
      <w:r w:rsidRPr="00E44A38">
        <w:rPr>
          <w:rFonts w:ascii="PT Astra Serif" w:hAnsi="PT Astra Serif"/>
          <w:bCs/>
          <w:color w:val="000000"/>
          <w:spacing w:val="-4"/>
          <w:sz w:val="26"/>
          <w:szCs w:val="26"/>
        </w:rPr>
        <w:t xml:space="preserve">2.1. Размеры окладов работников МКУ «ЦБ МО </w:t>
      </w:r>
      <w:proofErr w:type="spellStart"/>
      <w:r w:rsidRPr="00E44A38">
        <w:rPr>
          <w:rFonts w:ascii="PT Astra Serif" w:hAnsi="PT Astra Serif"/>
          <w:bCs/>
          <w:color w:val="000000"/>
          <w:spacing w:val="-4"/>
          <w:sz w:val="26"/>
          <w:szCs w:val="26"/>
        </w:rPr>
        <w:t>г</w:t>
      </w:r>
      <w:proofErr w:type="gramStart"/>
      <w:r w:rsidRPr="00E44A38">
        <w:rPr>
          <w:rFonts w:ascii="PT Astra Serif" w:hAnsi="PT Astra Serif"/>
          <w:bCs/>
          <w:color w:val="000000"/>
          <w:spacing w:val="-4"/>
          <w:sz w:val="26"/>
          <w:szCs w:val="26"/>
        </w:rPr>
        <w:t>.С</w:t>
      </w:r>
      <w:proofErr w:type="gramEnd"/>
      <w:r w:rsidRPr="00E44A38">
        <w:rPr>
          <w:rFonts w:ascii="PT Astra Serif" w:hAnsi="PT Astra Serif"/>
          <w:bCs/>
          <w:color w:val="000000"/>
          <w:spacing w:val="-4"/>
          <w:sz w:val="26"/>
          <w:szCs w:val="26"/>
        </w:rPr>
        <w:t>оветск</w:t>
      </w:r>
      <w:proofErr w:type="spellEnd"/>
      <w:r w:rsidRPr="00E44A38">
        <w:rPr>
          <w:rFonts w:ascii="PT Astra Serif" w:hAnsi="PT Astra Serif"/>
          <w:bCs/>
          <w:color w:val="000000"/>
          <w:spacing w:val="-4"/>
          <w:sz w:val="26"/>
          <w:szCs w:val="26"/>
        </w:rPr>
        <w:t xml:space="preserve"> Щекинского района»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Pr="00E44A38">
        <w:rPr>
          <w:rFonts w:ascii="PT Astra Serif" w:hAnsi="PT Astra Serif"/>
          <w:bCs/>
          <w:color w:val="000000"/>
          <w:spacing w:val="-4"/>
          <w:sz w:val="26"/>
          <w:szCs w:val="26"/>
        </w:rPr>
        <w:t>Минздравсоцразвития</w:t>
      </w:r>
      <w:proofErr w:type="spellEnd"/>
      <w:r w:rsidRPr="00E44A38">
        <w:rPr>
          <w:rFonts w:ascii="PT Astra Serif" w:hAnsi="PT Astra Serif"/>
          <w:bCs/>
          <w:color w:val="000000"/>
          <w:spacing w:val="-4"/>
          <w:sz w:val="26"/>
          <w:szCs w:val="26"/>
        </w:rPr>
        <w:t xml:space="preserve"> России от 29 мая 2008г. №247н «Об утверждении профессиональных квалификационных групп общеотраслевых должностей руководителей, специалистов и служащих».</w:t>
      </w:r>
    </w:p>
    <w:p w:rsidR="00C83068" w:rsidRPr="00E44A38" w:rsidRDefault="00C83068" w:rsidP="00C83068">
      <w:pPr>
        <w:shd w:val="clear" w:color="auto" w:fill="FFFFFF"/>
        <w:ind w:firstLine="709"/>
        <w:jc w:val="both"/>
        <w:rPr>
          <w:rFonts w:ascii="PT Astra Serif" w:hAnsi="PT Astra Serif"/>
          <w:bCs/>
          <w:color w:val="000000"/>
          <w:spacing w:val="-4"/>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3678"/>
        <w:gridCol w:w="1371"/>
      </w:tblGrid>
      <w:tr w:rsidR="00C83068" w:rsidRPr="00E44A38" w:rsidTr="00D853B3">
        <w:trPr>
          <w:trHeight w:val="385"/>
        </w:trPr>
        <w:tc>
          <w:tcPr>
            <w:tcW w:w="9410" w:type="dxa"/>
            <w:gridSpan w:val="3"/>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jc w:val="center"/>
              <w:rPr>
                <w:rFonts w:ascii="PT Astra Serif" w:hAnsi="PT Astra Serif"/>
                <w:b/>
                <w:i/>
                <w:sz w:val="26"/>
                <w:szCs w:val="26"/>
              </w:rPr>
            </w:pPr>
            <w:r w:rsidRPr="00E44A38">
              <w:rPr>
                <w:rFonts w:ascii="PT Astra Serif" w:hAnsi="PT Astra Serif"/>
                <w:b/>
                <w:i/>
                <w:sz w:val="26"/>
                <w:szCs w:val="26"/>
              </w:rPr>
              <w:t>Профессиональная квалификационная группа</w:t>
            </w:r>
          </w:p>
          <w:p w:rsidR="00C83068" w:rsidRPr="00E44A38" w:rsidRDefault="00C83068" w:rsidP="00D853B3">
            <w:pPr>
              <w:jc w:val="center"/>
              <w:rPr>
                <w:rFonts w:ascii="PT Astra Serif" w:hAnsi="PT Astra Serif"/>
                <w:b/>
                <w:i/>
                <w:sz w:val="26"/>
                <w:szCs w:val="26"/>
              </w:rPr>
            </w:pPr>
            <w:r w:rsidRPr="00E44A38">
              <w:rPr>
                <w:rFonts w:ascii="PT Astra Serif" w:hAnsi="PT Astra Serif"/>
                <w:b/>
                <w:i/>
                <w:sz w:val="26"/>
                <w:szCs w:val="26"/>
              </w:rPr>
              <w:t>«Общеотраслевые должности служащих третьего уровня</w:t>
            </w:r>
          </w:p>
        </w:tc>
      </w:tr>
      <w:tr w:rsidR="00C83068" w:rsidRPr="00E44A38" w:rsidTr="00D853B3">
        <w:trPr>
          <w:trHeight w:val="635"/>
        </w:trPr>
        <w:tc>
          <w:tcPr>
            <w:tcW w:w="4361"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jc w:val="center"/>
              <w:rPr>
                <w:rFonts w:ascii="PT Astra Serif" w:hAnsi="PT Astra Serif"/>
                <w:b/>
                <w:i/>
                <w:sz w:val="26"/>
                <w:szCs w:val="26"/>
              </w:rPr>
            </w:pPr>
            <w:r w:rsidRPr="00E44A38">
              <w:rPr>
                <w:rFonts w:ascii="PT Astra Serif" w:hAnsi="PT Astra Serif"/>
                <w:b/>
                <w:i/>
                <w:sz w:val="26"/>
                <w:szCs w:val="26"/>
              </w:rPr>
              <w:t>Квалификационные уровни</w:t>
            </w:r>
          </w:p>
        </w:tc>
        <w:tc>
          <w:tcPr>
            <w:tcW w:w="3678"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jc w:val="center"/>
              <w:rPr>
                <w:rFonts w:ascii="PT Astra Serif" w:hAnsi="PT Astra Serif"/>
                <w:b/>
                <w:i/>
                <w:sz w:val="26"/>
                <w:szCs w:val="26"/>
              </w:rPr>
            </w:pPr>
            <w:r w:rsidRPr="00E44A38">
              <w:rPr>
                <w:rFonts w:ascii="PT Astra Serif" w:hAnsi="PT Astra Serif"/>
                <w:b/>
                <w:i/>
                <w:sz w:val="26"/>
                <w:szCs w:val="26"/>
              </w:rPr>
              <w:t xml:space="preserve">Должности, отнесенные к квалификационным уровням </w:t>
            </w:r>
          </w:p>
        </w:tc>
        <w:tc>
          <w:tcPr>
            <w:tcW w:w="1371"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jc w:val="center"/>
              <w:rPr>
                <w:rFonts w:ascii="PT Astra Serif" w:hAnsi="PT Astra Serif"/>
                <w:b/>
                <w:i/>
                <w:sz w:val="26"/>
                <w:szCs w:val="26"/>
              </w:rPr>
            </w:pPr>
            <w:r w:rsidRPr="00E44A38">
              <w:rPr>
                <w:rFonts w:ascii="PT Astra Serif" w:hAnsi="PT Astra Serif"/>
                <w:b/>
                <w:i/>
                <w:sz w:val="26"/>
                <w:szCs w:val="26"/>
              </w:rPr>
              <w:t>Оклад,</w:t>
            </w:r>
          </w:p>
          <w:p w:rsidR="00C83068" w:rsidRPr="00E44A38" w:rsidRDefault="00C83068" w:rsidP="00D853B3">
            <w:pPr>
              <w:jc w:val="center"/>
              <w:rPr>
                <w:rFonts w:ascii="PT Astra Serif" w:hAnsi="PT Astra Serif"/>
                <w:b/>
                <w:i/>
                <w:sz w:val="26"/>
                <w:szCs w:val="26"/>
              </w:rPr>
            </w:pPr>
            <w:r w:rsidRPr="00E44A38">
              <w:rPr>
                <w:rFonts w:ascii="PT Astra Serif" w:hAnsi="PT Astra Serif"/>
                <w:b/>
                <w:i/>
                <w:sz w:val="26"/>
                <w:szCs w:val="26"/>
              </w:rPr>
              <w:t xml:space="preserve"> руб.</w:t>
            </w:r>
          </w:p>
        </w:tc>
      </w:tr>
      <w:tr w:rsidR="00C83068" w:rsidRPr="00E44A38" w:rsidTr="00D853B3">
        <w:trPr>
          <w:trHeight w:val="347"/>
        </w:trPr>
        <w:tc>
          <w:tcPr>
            <w:tcW w:w="4361"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jc w:val="both"/>
              <w:rPr>
                <w:rFonts w:ascii="PT Astra Serif" w:hAnsi="PT Astra Serif"/>
                <w:sz w:val="26"/>
                <w:szCs w:val="26"/>
              </w:rPr>
            </w:pPr>
            <w:r w:rsidRPr="00E44A38">
              <w:rPr>
                <w:rFonts w:ascii="PT Astra Serif" w:hAnsi="PT Astra Serif"/>
                <w:sz w:val="26"/>
                <w:szCs w:val="26"/>
              </w:rPr>
              <w:t>1 квалификационный уровень</w:t>
            </w:r>
          </w:p>
        </w:tc>
        <w:tc>
          <w:tcPr>
            <w:tcW w:w="3678"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rPr>
                <w:rFonts w:ascii="PT Astra Serif" w:hAnsi="PT Astra Serif"/>
                <w:sz w:val="26"/>
                <w:szCs w:val="26"/>
              </w:rPr>
            </w:pPr>
            <w:r w:rsidRPr="00E44A38">
              <w:rPr>
                <w:rFonts w:ascii="PT Astra Serif" w:hAnsi="PT Astra Serif"/>
                <w:sz w:val="26"/>
                <w:szCs w:val="26"/>
              </w:rPr>
              <w:t>Бухгалтер</w:t>
            </w:r>
          </w:p>
        </w:tc>
        <w:tc>
          <w:tcPr>
            <w:tcW w:w="1371"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jc w:val="center"/>
              <w:rPr>
                <w:rFonts w:ascii="PT Astra Serif" w:hAnsi="PT Astra Serif"/>
                <w:sz w:val="26"/>
                <w:szCs w:val="26"/>
              </w:rPr>
            </w:pPr>
            <w:r w:rsidRPr="00E44A38">
              <w:rPr>
                <w:rFonts w:ascii="PT Astra Serif" w:hAnsi="PT Astra Serif"/>
                <w:sz w:val="26"/>
                <w:szCs w:val="26"/>
              </w:rPr>
              <w:t>6592</w:t>
            </w:r>
          </w:p>
        </w:tc>
      </w:tr>
      <w:tr w:rsidR="00C83068" w:rsidRPr="00E44A38" w:rsidTr="00D853B3">
        <w:trPr>
          <w:trHeight w:val="322"/>
        </w:trPr>
        <w:tc>
          <w:tcPr>
            <w:tcW w:w="4361"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jc w:val="both"/>
              <w:rPr>
                <w:rFonts w:ascii="PT Astra Serif" w:hAnsi="PT Astra Serif"/>
                <w:sz w:val="26"/>
                <w:szCs w:val="26"/>
              </w:rPr>
            </w:pPr>
            <w:r w:rsidRPr="00E44A38">
              <w:rPr>
                <w:rFonts w:ascii="PT Astra Serif" w:hAnsi="PT Astra Serif"/>
                <w:sz w:val="26"/>
                <w:szCs w:val="26"/>
              </w:rPr>
              <w:t>2 квалификационный уровень</w:t>
            </w:r>
          </w:p>
        </w:tc>
        <w:tc>
          <w:tcPr>
            <w:tcW w:w="3678"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rPr>
                <w:rFonts w:ascii="PT Astra Serif" w:hAnsi="PT Astra Serif"/>
                <w:sz w:val="26"/>
                <w:szCs w:val="26"/>
              </w:rPr>
            </w:pPr>
            <w:r w:rsidRPr="00E44A38">
              <w:rPr>
                <w:rFonts w:ascii="PT Astra Serif" w:hAnsi="PT Astra Serif"/>
                <w:sz w:val="26"/>
                <w:szCs w:val="26"/>
              </w:rPr>
              <w:t>Бухгалтер 2 категории</w:t>
            </w:r>
          </w:p>
        </w:tc>
        <w:tc>
          <w:tcPr>
            <w:tcW w:w="1371"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jc w:val="center"/>
              <w:rPr>
                <w:rFonts w:ascii="PT Astra Serif" w:hAnsi="PT Astra Serif"/>
                <w:sz w:val="26"/>
                <w:szCs w:val="26"/>
              </w:rPr>
            </w:pPr>
            <w:r w:rsidRPr="00E44A38">
              <w:rPr>
                <w:rFonts w:ascii="PT Astra Serif" w:hAnsi="PT Astra Serif"/>
                <w:sz w:val="26"/>
                <w:szCs w:val="26"/>
              </w:rPr>
              <w:t>6879</w:t>
            </w:r>
          </w:p>
        </w:tc>
      </w:tr>
      <w:tr w:rsidR="00C83068" w:rsidRPr="00E44A38" w:rsidTr="00D853B3">
        <w:trPr>
          <w:trHeight w:val="322"/>
        </w:trPr>
        <w:tc>
          <w:tcPr>
            <w:tcW w:w="4361" w:type="dxa"/>
            <w:tcBorders>
              <w:top w:val="single" w:sz="4" w:space="0" w:color="auto"/>
              <w:left w:val="single" w:sz="4" w:space="0" w:color="auto"/>
              <w:bottom w:val="nil"/>
              <w:right w:val="single" w:sz="4" w:space="0" w:color="auto"/>
            </w:tcBorders>
            <w:hideMark/>
          </w:tcPr>
          <w:p w:rsidR="00C83068" w:rsidRPr="00E44A38" w:rsidRDefault="00C83068" w:rsidP="00D853B3">
            <w:pPr>
              <w:jc w:val="both"/>
              <w:rPr>
                <w:rFonts w:ascii="PT Astra Serif" w:hAnsi="PT Astra Serif"/>
                <w:sz w:val="26"/>
                <w:szCs w:val="26"/>
              </w:rPr>
            </w:pPr>
            <w:r w:rsidRPr="00E44A38">
              <w:rPr>
                <w:rFonts w:ascii="PT Astra Serif" w:hAnsi="PT Astra Serif"/>
                <w:sz w:val="26"/>
                <w:szCs w:val="26"/>
              </w:rPr>
              <w:t>3 квалификационный уровень</w:t>
            </w:r>
          </w:p>
        </w:tc>
        <w:tc>
          <w:tcPr>
            <w:tcW w:w="3678" w:type="dxa"/>
            <w:tcBorders>
              <w:top w:val="single" w:sz="4" w:space="0" w:color="auto"/>
              <w:left w:val="single" w:sz="4" w:space="0" w:color="auto"/>
              <w:bottom w:val="nil"/>
              <w:right w:val="single" w:sz="4" w:space="0" w:color="auto"/>
            </w:tcBorders>
            <w:hideMark/>
          </w:tcPr>
          <w:p w:rsidR="00C83068" w:rsidRPr="00E44A38" w:rsidRDefault="00C83068" w:rsidP="00D853B3">
            <w:pPr>
              <w:rPr>
                <w:rFonts w:ascii="PT Astra Serif" w:hAnsi="PT Astra Serif"/>
                <w:sz w:val="26"/>
                <w:szCs w:val="26"/>
              </w:rPr>
            </w:pPr>
            <w:r w:rsidRPr="00E44A38">
              <w:rPr>
                <w:rFonts w:ascii="PT Astra Serif" w:hAnsi="PT Astra Serif"/>
                <w:sz w:val="26"/>
                <w:szCs w:val="26"/>
              </w:rPr>
              <w:t>Бухгалтер 1 категории</w:t>
            </w:r>
          </w:p>
        </w:tc>
        <w:tc>
          <w:tcPr>
            <w:tcW w:w="1371" w:type="dxa"/>
            <w:tcBorders>
              <w:top w:val="single" w:sz="4" w:space="0" w:color="auto"/>
              <w:left w:val="single" w:sz="4" w:space="0" w:color="auto"/>
              <w:bottom w:val="nil"/>
              <w:right w:val="single" w:sz="4" w:space="0" w:color="auto"/>
            </w:tcBorders>
            <w:hideMark/>
          </w:tcPr>
          <w:p w:rsidR="00C83068" w:rsidRPr="00E44A38" w:rsidRDefault="00C83068" w:rsidP="00D853B3">
            <w:pPr>
              <w:jc w:val="center"/>
              <w:rPr>
                <w:rFonts w:ascii="PT Astra Serif" w:hAnsi="PT Astra Serif"/>
                <w:sz w:val="26"/>
                <w:szCs w:val="26"/>
              </w:rPr>
            </w:pPr>
            <w:r w:rsidRPr="00E44A38">
              <w:rPr>
                <w:rFonts w:ascii="PT Astra Serif" w:hAnsi="PT Astra Serif"/>
                <w:sz w:val="26"/>
                <w:szCs w:val="26"/>
              </w:rPr>
              <w:t>7595</w:t>
            </w:r>
          </w:p>
        </w:tc>
      </w:tr>
      <w:tr w:rsidR="00C83068" w:rsidRPr="00E44A38" w:rsidTr="00D853B3">
        <w:trPr>
          <w:trHeight w:hRule="exact" w:val="16"/>
        </w:trPr>
        <w:tc>
          <w:tcPr>
            <w:tcW w:w="4361" w:type="dxa"/>
            <w:tcBorders>
              <w:top w:val="nil"/>
              <w:left w:val="single" w:sz="4" w:space="0" w:color="auto"/>
              <w:bottom w:val="single" w:sz="4" w:space="0" w:color="auto"/>
              <w:right w:val="single" w:sz="4" w:space="0" w:color="auto"/>
            </w:tcBorders>
            <w:hideMark/>
          </w:tcPr>
          <w:p w:rsidR="00C83068" w:rsidRPr="00E44A38" w:rsidRDefault="00C83068" w:rsidP="00D853B3">
            <w:pPr>
              <w:widowControl/>
              <w:autoSpaceDE/>
              <w:autoSpaceDN/>
              <w:adjustRightInd/>
              <w:rPr>
                <w:rFonts w:ascii="PT Astra Serif" w:eastAsia="Calibri" w:hAnsi="PT Astra Serif"/>
                <w:sz w:val="26"/>
                <w:szCs w:val="26"/>
              </w:rPr>
            </w:pPr>
          </w:p>
        </w:tc>
        <w:tc>
          <w:tcPr>
            <w:tcW w:w="3678" w:type="dxa"/>
            <w:tcBorders>
              <w:top w:val="nil"/>
              <w:left w:val="single" w:sz="4" w:space="0" w:color="auto"/>
              <w:bottom w:val="single" w:sz="4" w:space="0" w:color="auto"/>
              <w:right w:val="single" w:sz="4" w:space="0" w:color="auto"/>
            </w:tcBorders>
            <w:hideMark/>
          </w:tcPr>
          <w:p w:rsidR="00C83068" w:rsidRPr="00E44A38" w:rsidRDefault="00C83068" w:rsidP="00D853B3">
            <w:pPr>
              <w:widowControl/>
              <w:autoSpaceDE/>
              <w:autoSpaceDN/>
              <w:adjustRightInd/>
              <w:rPr>
                <w:rFonts w:ascii="PT Astra Serif" w:eastAsia="Calibri" w:hAnsi="PT Astra Serif"/>
                <w:sz w:val="26"/>
                <w:szCs w:val="26"/>
              </w:rPr>
            </w:pPr>
          </w:p>
        </w:tc>
        <w:tc>
          <w:tcPr>
            <w:tcW w:w="1371" w:type="dxa"/>
            <w:tcBorders>
              <w:top w:val="nil"/>
              <w:left w:val="single" w:sz="4" w:space="0" w:color="auto"/>
              <w:bottom w:val="single" w:sz="4" w:space="0" w:color="auto"/>
              <w:right w:val="single" w:sz="4" w:space="0" w:color="auto"/>
            </w:tcBorders>
            <w:hideMark/>
          </w:tcPr>
          <w:p w:rsidR="00C83068" w:rsidRPr="00E44A38" w:rsidRDefault="00C83068" w:rsidP="00D853B3">
            <w:pPr>
              <w:widowControl/>
              <w:autoSpaceDE/>
              <w:autoSpaceDN/>
              <w:adjustRightInd/>
              <w:rPr>
                <w:rFonts w:ascii="PT Astra Serif" w:eastAsia="Calibri" w:hAnsi="PT Astra Serif"/>
                <w:sz w:val="26"/>
                <w:szCs w:val="26"/>
              </w:rPr>
            </w:pPr>
          </w:p>
        </w:tc>
      </w:tr>
    </w:tbl>
    <w:p w:rsidR="00C83068" w:rsidRPr="00E44A38" w:rsidRDefault="00C83068" w:rsidP="00C83068">
      <w:pPr>
        <w:shd w:val="clear" w:color="auto" w:fill="FFFFFF"/>
        <w:ind w:firstLine="709"/>
        <w:jc w:val="both"/>
        <w:rPr>
          <w:rFonts w:ascii="PT Astra Serif" w:hAnsi="PT Astra Serif"/>
          <w:sz w:val="26"/>
          <w:szCs w:val="26"/>
        </w:rPr>
      </w:pPr>
    </w:p>
    <w:p w:rsidR="00C83068" w:rsidRPr="00E44A38" w:rsidRDefault="00C83068" w:rsidP="00C83068">
      <w:pPr>
        <w:shd w:val="clear" w:color="auto" w:fill="FFFFFF"/>
        <w:ind w:firstLine="561"/>
        <w:jc w:val="both"/>
        <w:rPr>
          <w:rFonts w:ascii="PT Astra Serif" w:hAnsi="PT Astra Serif"/>
          <w:color w:val="000000"/>
          <w:sz w:val="26"/>
          <w:szCs w:val="26"/>
        </w:rPr>
      </w:pPr>
      <w:r w:rsidRPr="00E44A38">
        <w:rPr>
          <w:rFonts w:ascii="PT Astra Serif" w:hAnsi="PT Astra Serif"/>
          <w:color w:val="000000"/>
          <w:sz w:val="26"/>
          <w:szCs w:val="26"/>
        </w:rPr>
        <w:t xml:space="preserve">2.2. Требования к квалификации. </w:t>
      </w:r>
    </w:p>
    <w:p w:rsidR="00C83068" w:rsidRPr="00E44A38" w:rsidRDefault="00C83068" w:rsidP="00C83068">
      <w:pPr>
        <w:shd w:val="clear" w:color="auto" w:fill="FFFFFF"/>
        <w:ind w:firstLine="561"/>
        <w:jc w:val="both"/>
        <w:rPr>
          <w:rFonts w:ascii="PT Astra Serif" w:hAnsi="PT Astra Serif"/>
          <w:color w:val="000000"/>
          <w:sz w:val="26"/>
          <w:szCs w:val="26"/>
        </w:rPr>
      </w:pPr>
      <w:r w:rsidRPr="00E44A38">
        <w:rPr>
          <w:rFonts w:ascii="PT Astra Serif" w:hAnsi="PT Astra Serif"/>
          <w:color w:val="000000"/>
          <w:sz w:val="26"/>
          <w:szCs w:val="26"/>
        </w:rPr>
        <w:t>Бухгалтер 1 категории: высшее профессиональное (экономическое) образование и стаж работы в должности бухгалтера 2 категории не менее 3 лет.</w:t>
      </w:r>
    </w:p>
    <w:p w:rsidR="00C83068" w:rsidRPr="00E44A38" w:rsidRDefault="00C83068" w:rsidP="00C83068">
      <w:pPr>
        <w:shd w:val="clear" w:color="auto" w:fill="FFFFFF"/>
        <w:ind w:firstLine="561"/>
        <w:jc w:val="both"/>
        <w:rPr>
          <w:rFonts w:ascii="PT Astra Serif" w:hAnsi="PT Astra Serif"/>
          <w:color w:val="000000"/>
          <w:sz w:val="26"/>
          <w:szCs w:val="26"/>
        </w:rPr>
      </w:pPr>
      <w:r w:rsidRPr="00E44A38">
        <w:rPr>
          <w:rFonts w:ascii="PT Astra Serif" w:hAnsi="PT Astra Serif"/>
          <w:color w:val="000000"/>
          <w:sz w:val="26"/>
          <w:szCs w:val="26"/>
        </w:rPr>
        <w:t>Бухгалтер 2 категории: высшее профессиональное (экономическое) образование без предъявления к стажу работы или среднее профессиональное (экономическое) образование и стаж работы в должности бухгалтера не менее 3 лет.</w:t>
      </w:r>
    </w:p>
    <w:p w:rsidR="00C83068" w:rsidRPr="00E44A38" w:rsidRDefault="00C83068" w:rsidP="00C83068">
      <w:pPr>
        <w:shd w:val="clear" w:color="auto" w:fill="FFFFFF"/>
        <w:ind w:firstLine="561"/>
        <w:jc w:val="both"/>
        <w:rPr>
          <w:rFonts w:ascii="PT Astra Serif" w:hAnsi="PT Astra Serif"/>
          <w:color w:val="000000"/>
          <w:sz w:val="26"/>
          <w:szCs w:val="26"/>
        </w:rPr>
      </w:pPr>
      <w:r w:rsidRPr="00E44A38">
        <w:rPr>
          <w:rFonts w:ascii="PT Astra Serif" w:hAnsi="PT Astra Serif"/>
          <w:color w:val="000000"/>
          <w:sz w:val="26"/>
          <w:szCs w:val="26"/>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p w:rsidR="00C83068" w:rsidRPr="00E44A38" w:rsidRDefault="00C83068" w:rsidP="00C83068">
      <w:pPr>
        <w:shd w:val="clear" w:color="auto" w:fill="FFFFFF"/>
        <w:jc w:val="both"/>
        <w:rPr>
          <w:rFonts w:ascii="PT Astra Serif" w:hAnsi="PT Astra Serif"/>
          <w:color w:val="000000"/>
          <w:sz w:val="26"/>
          <w:szCs w:val="26"/>
        </w:rPr>
      </w:pPr>
      <w:r w:rsidRPr="00E44A38">
        <w:rPr>
          <w:rFonts w:ascii="PT Astra Serif" w:hAnsi="PT Astra Serif"/>
          <w:color w:val="000000"/>
          <w:sz w:val="26"/>
          <w:szCs w:val="26"/>
        </w:rPr>
        <w:t xml:space="preserve">        2.3.Работникам предусматриваются следующие повышающие коэффициенты к окладам:</w:t>
      </w:r>
    </w:p>
    <w:p w:rsidR="00C83068" w:rsidRPr="00E44A38" w:rsidRDefault="00C83068" w:rsidP="00C83068">
      <w:pPr>
        <w:shd w:val="clear" w:color="auto" w:fill="FFFFFF"/>
        <w:ind w:firstLine="709"/>
        <w:jc w:val="both"/>
        <w:rPr>
          <w:rFonts w:ascii="PT Astra Serif" w:hAnsi="PT Astra Serif"/>
          <w:color w:val="000000"/>
          <w:sz w:val="26"/>
          <w:szCs w:val="26"/>
        </w:rPr>
      </w:pPr>
      <w:r w:rsidRPr="00E44A38">
        <w:rPr>
          <w:rFonts w:ascii="PT Astra Serif" w:hAnsi="PT Astra Serif"/>
          <w:color w:val="000000"/>
          <w:sz w:val="26"/>
          <w:szCs w:val="26"/>
        </w:rPr>
        <w:t>- повышающий коэффициент к окладу по занимаемой должности;</w:t>
      </w:r>
    </w:p>
    <w:p w:rsidR="00C83068" w:rsidRPr="00E44A38" w:rsidRDefault="00C83068" w:rsidP="00C83068">
      <w:pPr>
        <w:shd w:val="clear" w:color="auto" w:fill="FFFFFF"/>
        <w:ind w:firstLine="709"/>
        <w:jc w:val="both"/>
        <w:rPr>
          <w:rFonts w:ascii="PT Astra Serif" w:hAnsi="PT Astra Serif"/>
          <w:color w:val="000000"/>
          <w:sz w:val="26"/>
          <w:szCs w:val="26"/>
        </w:rPr>
      </w:pPr>
      <w:r w:rsidRPr="00E44A38">
        <w:rPr>
          <w:rFonts w:ascii="PT Astra Serif" w:hAnsi="PT Astra Serif"/>
          <w:color w:val="000000"/>
          <w:sz w:val="26"/>
          <w:szCs w:val="26"/>
        </w:rPr>
        <w:t>- повышающий коэффициент к окладу за выслугу лет;</w:t>
      </w:r>
    </w:p>
    <w:p w:rsidR="00C83068" w:rsidRPr="00E44A38" w:rsidRDefault="00C83068" w:rsidP="00C83068">
      <w:pPr>
        <w:shd w:val="clear" w:color="auto" w:fill="FFFFFF"/>
        <w:ind w:firstLine="709"/>
        <w:jc w:val="both"/>
        <w:rPr>
          <w:rFonts w:ascii="PT Astra Serif" w:hAnsi="PT Astra Serif"/>
          <w:color w:val="000000"/>
          <w:sz w:val="26"/>
          <w:szCs w:val="26"/>
        </w:rPr>
      </w:pPr>
      <w:r w:rsidRPr="00E44A38">
        <w:rPr>
          <w:rFonts w:ascii="PT Astra Serif" w:hAnsi="PT Astra Serif"/>
          <w:color w:val="000000"/>
          <w:sz w:val="26"/>
          <w:szCs w:val="26"/>
        </w:rPr>
        <w:t>- персональный повышающий коэффициент к окладу.</w:t>
      </w:r>
    </w:p>
    <w:p w:rsidR="00C83068" w:rsidRPr="00E44A38" w:rsidRDefault="00C83068" w:rsidP="00C83068">
      <w:pPr>
        <w:shd w:val="clear" w:color="auto" w:fill="FFFFFF"/>
        <w:ind w:firstLine="709"/>
        <w:jc w:val="both"/>
        <w:rPr>
          <w:rFonts w:ascii="PT Astra Serif" w:hAnsi="PT Astra Serif"/>
          <w:color w:val="000000"/>
          <w:sz w:val="26"/>
          <w:szCs w:val="26"/>
        </w:rPr>
      </w:pPr>
      <w:r w:rsidRPr="00E44A38">
        <w:rPr>
          <w:rFonts w:ascii="PT Astra Serif" w:hAnsi="PT Astra Serif"/>
          <w:color w:val="000000"/>
          <w:sz w:val="26"/>
          <w:szCs w:val="26"/>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C83068" w:rsidRPr="00E44A38" w:rsidRDefault="00C83068" w:rsidP="00C83068">
      <w:pPr>
        <w:shd w:val="clear" w:color="auto" w:fill="FFFFFF"/>
        <w:ind w:firstLine="709"/>
        <w:jc w:val="both"/>
        <w:rPr>
          <w:rFonts w:ascii="PT Astra Serif" w:hAnsi="PT Astra Serif"/>
          <w:color w:val="000000"/>
          <w:sz w:val="26"/>
          <w:szCs w:val="26"/>
        </w:rPr>
      </w:pPr>
      <w:r w:rsidRPr="00E44A38">
        <w:rPr>
          <w:rFonts w:ascii="PT Astra Serif" w:hAnsi="PT Astra Serif"/>
          <w:color w:val="000000"/>
          <w:sz w:val="26"/>
          <w:szCs w:val="26"/>
        </w:rPr>
        <w:t>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C83068" w:rsidRPr="00E44A38" w:rsidRDefault="00C83068" w:rsidP="00C83068">
      <w:pPr>
        <w:shd w:val="clear" w:color="auto" w:fill="FFFFFF"/>
        <w:jc w:val="both"/>
        <w:rPr>
          <w:rFonts w:ascii="PT Astra Serif" w:hAnsi="PT Astra Serif"/>
          <w:color w:val="000000"/>
          <w:sz w:val="26"/>
          <w:szCs w:val="26"/>
        </w:rPr>
      </w:pPr>
      <w:r w:rsidRPr="00E44A38">
        <w:rPr>
          <w:rFonts w:ascii="PT Astra Serif" w:hAnsi="PT Astra Serif"/>
          <w:color w:val="000000"/>
          <w:sz w:val="26"/>
          <w:szCs w:val="26"/>
        </w:rPr>
        <w:t xml:space="preserve">         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w:t>
      </w:r>
      <w:r w:rsidRPr="00E44A38">
        <w:rPr>
          <w:rFonts w:ascii="PT Astra Serif" w:hAnsi="PT Astra Serif"/>
          <w:color w:val="000000"/>
          <w:sz w:val="26"/>
          <w:szCs w:val="26"/>
        </w:rPr>
        <w:lastRenderedPageBreak/>
        <w:t>повышающих коэффициентов по квалификационным уровням ПКГ:</w:t>
      </w:r>
    </w:p>
    <w:p w:rsidR="00C83068" w:rsidRPr="008E17E2" w:rsidRDefault="00C83068" w:rsidP="00C83068">
      <w:pPr>
        <w:shd w:val="clear" w:color="auto" w:fill="FFFFFF"/>
        <w:ind w:firstLine="709"/>
        <w:jc w:val="both"/>
        <w:rPr>
          <w:rFonts w:ascii="PT Astra Serif" w:hAnsi="PT Astra Serif"/>
          <w:color w:val="000000"/>
          <w:sz w:val="28"/>
          <w:szCs w:val="28"/>
        </w:rPr>
      </w:pPr>
      <w:r w:rsidRPr="008E17E2">
        <w:rPr>
          <w:rFonts w:ascii="PT Astra Serif" w:hAnsi="PT Astra Serif"/>
          <w:color w:val="000000"/>
          <w:sz w:val="28"/>
          <w:szCs w:val="28"/>
        </w:rPr>
        <w:t xml:space="preserve"> </w:t>
      </w:r>
    </w:p>
    <w:tbl>
      <w:tblPr>
        <w:tblW w:w="9214" w:type="dxa"/>
        <w:tblInd w:w="70" w:type="dxa"/>
        <w:tblLayout w:type="fixed"/>
        <w:tblCellMar>
          <w:left w:w="70" w:type="dxa"/>
          <w:right w:w="70" w:type="dxa"/>
        </w:tblCellMar>
        <w:tblLook w:val="04A0" w:firstRow="1" w:lastRow="0" w:firstColumn="1" w:lastColumn="0" w:noHBand="0" w:noVBand="1"/>
      </w:tblPr>
      <w:tblGrid>
        <w:gridCol w:w="6521"/>
        <w:gridCol w:w="2693"/>
      </w:tblGrid>
      <w:tr w:rsidR="00C83068" w:rsidRPr="008E17E2" w:rsidTr="00D853B3">
        <w:trPr>
          <w:cantSplit/>
          <w:trHeight w:val="360"/>
        </w:trPr>
        <w:tc>
          <w:tcPr>
            <w:tcW w:w="9214" w:type="dxa"/>
            <w:gridSpan w:val="2"/>
            <w:tcBorders>
              <w:top w:val="single" w:sz="6" w:space="0" w:color="auto"/>
              <w:left w:val="single" w:sz="6" w:space="0" w:color="auto"/>
              <w:bottom w:val="single" w:sz="6" w:space="0" w:color="auto"/>
              <w:right w:val="single" w:sz="6" w:space="0" w:color="auto"/>
            </w:tcBorders>
            <w:hideMark/>
          </w:tcPr>
          <w:p w:rsidR="00C83068" w:rsidRPr="008E17E2" w:rsidRDefault="00C83068" w:rsidP="00D853B3">
            <w:pPr>
              <w:rPr>
                <w:rFonts w:ascii="PT Astra Serif" w:hAnsi="PT Astra Serif"/>
                <w:sz w:val="24"/>
                <w:szCs w:val="24"/>
              </w:rPr>
            </w:pPr>
            <w:r w:rsidRPr="008E17E2">
              <w:rPr>
                <w:rFonts w:ascii="PT Astra Serif" w:hAnsi="PT Astra Serif"/>
                <w:sz w:val="24"/>
                <w:szCs w:val="24"/>
              </w:rPr>
              <w:t>Должности, отнесенные  к ПКГ  "Общеотраслевые  должности   служащих</w:t>
            </w:r>
            <w:r w:rsidRPr="008E17E2">
              <w:rPr>
                <w:rFonts w:ascii="PT Astra Serif" w:hAnsi="PT Astra Serif"/>
                <w:sz w:val="24"/>
                <w:szCs w:val="24"/>
              </w:rPr>
              <w:br/>
              <w:t xml:space="preserve">третьего уровня"                             </w:t>
            </w:r>
          </w:p>
        </w:tc>
      </w:tr>
      <w:tr w:rsidR="00C83068" w:rsidRPr="008E17E2" w:rsidTr="00D853B3">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C83068" w:rsidRPr="008E17E2" w:rsidRDefault="00C83068" w:rsidP="00D853B3">
            <w:pPr>
              <w:rPr>
                <w:rFonts w:ascii="PT Astra Serif" w:hAnsi="PT Astra Serif"/>
                <w:sz w:val="24"/>
                <w:szCs w:val="24"/>
              </w:rPr>
            </w:pPr>
            <w:r w:rsidRPr="008E17E2">
              <w:rPr>
                <w:rFonts w:ascii="PT Astra Serif" w:hAnsi="PT Astra Serif"/>
                <w:sz w:val="24"/>
                <w:szCs w:val="24"/>
              </w:rPr>
              <w:t xml:space="preserve">1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C83068" w:rsidRPr="008E17E2" w:rsidRDefault="00C83068" w:rsidP="00D853B3">
            <w:pPr>
              <w:rPr>
                <w:rFonts w:ascii="PT Astra Serif" w:hAnsi="PT Astra Serif"/>
                <w:sz w:val="24"/>
                <w:szCs w:val="24"/>
              </w:rPr>
            </w:pPr>
            <w:r w:rsidRPr="008E17E2">
              <w:rPr>
                <w:rFonts w:ascii="PT Astra Serif" w:hAnsi="PT Astra Serif"/>
                <w:sz w:val="24"/>
                <w:szCs w:val="24"/>
              </w:rPr>
              <w:t xml:space="preserve">1,6    </w:t>
            </w:r>
          </w:p>
        </w:tc>
      </w:tr>
      <w:tr w:rsidR="00C83068" w:rsidRPr="008E17E2" w:rsidTr="00D853B3">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C83068" w:rsidRPr="008E17E2" w:rsidRDefault="00C83068" w:rsidP="00D853B3">
            <w:pPr>
              <w:rPr>
                <w:rFonts w:ascii="PT Astra Serif" w:hAnsi="PT Astra Serif"/>
                <w:sz w:val="24"/>
                <w:szCs w:val="24"/>
              </w:rPr>
            </w:pPr>
            <w:r w:rsidRPr="008E17E2">
              <w:rPr>
                <w:rFonts w:ascii="PT Astra Serif" w:hAnsi="PT Astra Serif"/>
                <w:sz w:val="24"/>
                <w:szCs w:val="24"/>
              </w:rPr>
              <w:t xml:space="preserve">2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C83068" w:rsidRPr="008E17E2" w:rsidRDefault="00C83068" w:rsidP="00D853B3">
            <w:pPr>
              <w:rPr>
                <w:rFonts w:ascii="PT Astra Serif" w:hAnsi="PT Astra Serif"/>
                <w:sz w:val="24"/>
                <w:szCs w:val="24"/>
              </w:rPr>
            </w:pPr>
            <w:r w:rsidRPr="008E17E2">
              <w:rPr>
                <w:rFonts w:ascii="PT Astra Serif" w:hAnsi="PT Astra Serif"/>
                <w:sz w:val="24"/>
                <w:szCs w:val="24"/>
              </w:rPr>
              <w:t xml:space="preserve">1,7    </w:t>
            </w:r>
          </w:p>
        </w:tc>
      </w:tr>
      <w:tr w:rsidR="00C83068" w:rsidRPr="008E17E2" w:rsidTr="00D853B3">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C83068" w:rsidRPr="008E17E2" w:rsidRDefault="00C83068" w:rsidP="00D853B3">
            <w:pPr>
              <w:rPr>
                <w:rFonts w:ascii="PT Astra Serif" w:hAnsi="PT Astra Serif"/>
                <w:sz w:val="24"/>
                <w:szCs w:val="24"/>
              </w:rPr>
            </w:pPr>
            <w:r w:rsidRPr="008E17E2">
              <w:rPr>
                <w:rFonts w:ascii="PT Astra Serif" w:hAnsi="PT Astra Serif"/>
                <w:sz w:val="24"/>
                <w:szCs w:val="24"/>
              </w:rPr>
              <w:t xml:space="preserve">3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C83068" w:rsidRPr="008E17E2" w:rsidRDefault="00C83068" w:rsidP="00D853B3">
            <w:pPr>
              <w:rPr>
                <w:rFonts w:ascii="PT Astra Serif" w:hAnsi="PT Astra Serif"/>
                <w:sz w:val="24"/>
                <w:szCs w:val="24"/>
              </w:rPr>
            </w:pPr>
            <w:r w:rsidRPr="008E17E2">
              <w:rPr>
                <w:rFonts w:ascii="PT Astra Serif" w:hAnsi="PT Astra Serif"/>
                <w:sz w:val="24"/>
                <w:szCs w:val="24"/>
              </w:rPr>
              <w:t xml:space="preserve">1,8    </w:t>
            </w:r>
          </w:p>
        </w:tc>
      </w:tr>
    </w:tbl>
    <w:p w:rsidR="00C83068" w:rsidRPr="008E17E2" w:rsidRDefault="00C83068" w:rsidP="00C83068">
      <w:pPr>
        <w:shd w:val="clear" w:color="auto" w:fill="FFFFFF"/>
        <w:jc w:val="both"/>
        <w:rPr>
          <w:rFonts w:ascii="PT Astra Serif" w:hAnsi="PT Astra Serif"/>
          <w:color w:val="000000"/>
          <w:sz w:val="28"/>
          <w:szCs w:val="28"/>
        </w:rPr>
      </w:pPr>
    </w:p>
    <w:p w:rsidR="00C83068" w:rsidRPr="00E44A38" w:rsidRDefault="00C83068" w:rsidP="00C83068">
      <w:pPr>
        <w:shd w:val="clear" w:color="auto" w:fill="FFFFFF"/>
        <w:ind w:firstLine="709"/>
        <w:jc w:val="both"/>
        <w:rPr>
          <w:rFonts w:ascii="PT Astra Serif" w:hAnsi="PT Astra Serif"/>
          <w:color w:val="000000"/>
          <w:sz w:val="26"/>
          <w:szCs w:val="26"/>
        </w:rPr>
      </w:pPr>
      <w:r w:rsidRPr="00E44A38">
        <w:rPr>
          <w:rFonts w:ascii="PT Astra Serif" w:hAnsi="PT Astra Serif"/>
          <w:color w:val="000000"/>
          <w:sz w:val="26"/>
          <w:szCs w:val="26"/>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C83068" w:rsidRPr="00E44A38" w:rsidRDefault="00C83068" w:rsidP="00C83068">
      <w:pPr>
        <w:shd w:val="clear" w:color="auto" w:fill="FFFFFF"/>
        <w:ind w:firstLine="709"/>
        <w:jc w:val="both"/>
        <w:rPr>
          <w:rFonts w:ascii="PT Astra Serif" w:hAnsi="PT Astra Serif"/>
          <w:color w:val="000000"/>
          <w:sz w:val="26"/>
          <w:szCs w:val="26"/>
        </w:rPr>
      </w:pPr>
      <w:r w:rsidRPr="00E44A38">
        <w:rPr>
          <w:rFonts w:ascii="PT Astra Serif" w:hAnsi="PT Astra Serif"/>
          <w:color w:val="000000"/>
          <w:sz w:val="26"/>
          <w:szCs w:val="26"/>
        </w:rPr>
        <w:t>Размер персонального повышающего коэффициента – до 3,0.</w:t>
      </w:r>
    </w:p>
    <w:p w:rsidR="00C83068" w:rsidRPr="00E44A38" w:rsidRDefault="00C83068" w:rsidP="00C83068">
      <w:pPr>
        <w:shd w:val="clear" w:color="auto" w:fill="FFFFFF"/>
        <w:ind w:firstLine="709"/>
        <w:jc w:val="both"/>
        <w:rPr>
          <w:rFonts w:ascii="PT Astra Serif" w:hAnsi="PT Astra Serif"/>
          <w:color w:val="000000"/>
          <w:sz w:val="26"/>
          <w:szCs w:val="26"/>
        </w:rPr>
      </w:pPr>
      <w:r w:rsidRPr="00E44A38">
        <w:rPr>
          <w:rFonts w:ascii="PT Astra Serif" w:hAnsi="PT Astra Serif"/>
          <w:color w:val="000000"/>
          <w:sz w:val="26"/>
          <w:szCs w:val="26"/>
        </w:rPr>
        <w:t>2.6.Повышающий коэффициент к окладу за выслугу лет устанавливается работникам учреждения в соответствии с пунктом 5.5 настоящего Положения.</w:t>
      </w:r>
    </w:p>
    <w:p w:rsidR="00C83068" w:rsidRPr="00E44A38" w:rsidRDefault="00C83068" w:rsidP="00C83068">
      <w:pPr>
        <w:shd w:val="clear" w:color="auto" w:fill="FFFFFF"/>
        <w:ind w:firstLine="709"/>
        <w:jc w:val="both"/>
        <w:rPr>
          <w:rFonts w:ascii="PT Astra Serif" w:hAnsi="PT Astra Serif"/>
          <w:color w:val="000000"/>
          <w:sz w:val="26"/>
          <w:szCs w:val="26"/>
        </w:rPr>
      </w:pPr>
      <w:r w:rsidRPr="00E44A38">
        <w:rPr>
          <w:rFonts w:ascii="PT Astra Serif" w:hAnsi="PT Astra Serif"/>
          <w:color w:val="000000"/>
          <w:sz w:val="26"/>
          <w:szCs w:val="26"/>
        </w:rPr>
        <w:t>2.7. За исполнение работником учреждения обязанностей временно отсутствующего руководителя-главного бухгалтера (на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C83068" w:rsidRPr="00E44A38" w:rsidRDefault="00C83068" w:rsidP="00C83068">
      <w:pPr>
        <w:ind w:right="49" w:firstLine="708"/>
        <w:jc w:val="both"/>
        <w:rPr>
          <w:rFonts w:ascii="PT Astra Serif" w:hAnsi="PT Astra Serif"/>
          <w:sz w:val="26"/>
          <w:szCs w:val="26"/>
        </w:rPr>
      </w:pPr>
      <w:r w:rsidRPr="00E44A38">
        <w:rPr>
          <w:rFonts w:ascii="PT Astra Serif" w:hAnsi="PT Astra Serif"/>
          <w:sz w:val="26"/>
          <w:szCs w:val="26"/>
        </w:rPr>
        <w:t xml:space="preserve">2.8. С учетом условий труда  работникам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устанавливаются выплаты компенсационного характера, предусмотренные разделом 4 настоящего Положения.</w:t>
      </w:r>
    </w:p>
    <w:p w:rsidR="00C83068" w:rsidRPr="00E44A38" w:rsidRDefault="00C83068" w:rsidP="00C83068">
      <w:pPr>
        <w:ind w:right="49" w:firstLine="708"/>
        <w:jc w:val="both"/>
        <w:rPr>
          <w:rFonts w:ascii="PT Astra Serif" w:hAnsi="PT Astra Serif"/>
          <w:sz w:val="26"/>
          <w:szCs w:val="26"/>
        </w:rPr>
      </w:pPr>
      <w:r w:rsidRPr="00E44A38">
        <w:rPr>
          <w:rFonts w:ascii="PT Astra Serif" w:hAnsi="PT Astra Serif"/>
          <w:sz w:val="26"/>
          <w:szCs w:val="26"/>
        </w:rPr>
        <w:t xml:space="preserve">2.9. Работникам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выплачиваются стимулирующие выплаты, предусмотренные разделом 5 настоящего Положения.    </w:t>
      </w:r>
    </w:p>
    <w:p w:rsidR="00C83068" w:rsidRPr="00E44A38" w:rsidRDefault="00C83068" w:rsidP="00C83068">
      <w:pPr>
        <w:shd w:val="clear" w:color="auto" w:fill="FFFFFF"/>
        <w:jc w:val="both"/>
        <w:rPr>
          <w:rFonts w:ascii="PT Astra Serif" w:hAnsi="PT Astra Serif"/>
          <w:color w:val="000000"/>
          <w:sz w:val="26"/>
          <w:szCs w:val="26"/>
        </w:rPr>
      </w:pPr>
    </w:p>
    <w:p w:rsidR="00C83068" w:rsidRPr="00E44A38" w:rsidRDefault="00C83068" w:rsidP="00C83068">
      <w:pPr>
        <w:shd w:val="clear" w:color="auto" w:fill="FFFFFF"/>
        <w:jc w:val="both"/>
        <w:rPr>
          <w:rFonts w:ascii="PT Astra Serif" w:hAnsi="PT Astra Serif"/>
          <w:color w:val="000000"/>
          <w:sz w:val="26"/>
          <w:szCs w:val="26"/>
        </w:rPr>
      </w:pPr>
    </w:p>
    <w:p w:rsidR="00C83068" w:rsidRPr="00E44A38" w:rsidRDefault="00C83068" w:rsidP="00C83068">
      <w:pPr>
        <w:numPr>
          <w:ilvl w:val="0"/>
          <w:numId w:val="2"/>
        </w:numPr>
        <w:shd w:val="clear" w:color="auto" w:fill="FFFFFF"/>
        <w:rPr>
          <w:rFonts w:ascii="PT Astra Serif" w:hAnsi="PT Astra Serif"/>
          <w:b/>
          <w:color w:val="000000"/>
          <w:sz w:val="26"/>
          <w:szCs w:val="26"/>
        </w:rPr>
      </w:pPr>
      <w:r w:rsidRPr="00E44A38">
        <w:rPr>
          <w:rFonts w:ascii="PT Astra Serif" w:hAnsi="PT Astra Serif"/>
          <w:b/>
          <w:color w:val="000000"/>
          <w:sz w:val="26"/>
          <w:szCs w:val="26"/>
        </w:rPr>
        <w:t xml:space="preserve">Условия оплаты труда руководителя-главного бухгалтера МКУ «ЦБ МО </w:t>
      </w:r>
      <w:proofErr w:type="spellStart"/>
      <w:r w:rsidRPr="00E44A38">
        <w:rPr>
          <w:rFonts w:ascii="PT Astra Serif" w:hAnsi="PT Astra Serif"/>
          <w:b/>
          <w:color w:val="000000"/>
          <w:sz w:val="26"/>
          <w:szCs w:val="26"/>
        </w:rPr>
        <w:t>г</w:t>
      </w:r>
      <w:proofErr w:type="gramStart"/>
      <w:r w:rsidRPr="00E44A38">
        <w:rPr>
          <w:rFonts w:ascii="PT Astra Serif" w:hAnsi="PT Astra Serif"/>
          <w:b/>
          <w:color w:val="000000"/>
          <w:sz w:val="26"/>
          <w:szCs w:val="26"/>
        </w:rPr>
        <w:t>.С</w:t>
      </w:r>
      <w:proofErr w:type="gramEnd"/>
      <w:r w:rsidRPr="00E44A38">
        <w:rPr>
          <w:rFonts w:ascii="PT Astra Serif" w:hAnsi="PT Astra Serif"/>
          <w:b/>
          <w:color w:val="000000"/>
          <w:sz w:val="26"/>
          <w:szCs w:val="26"/>
        </w:rPr>
        <w:t>оветск</w:t>
      </w:r>
      <w:proofErr w:type="spellEnd"/>
      <w:r w:rsidRPr="00E44A38">
        <w:rPr>
          <w:rFonts w:ascii="PT Astra Serif" w:hAnsi="PT Astra Serif"/>
          <w:b/>
          <w:color w:val="000000"/>
          <w:sz w:val="26"/>
          <w:szCs w:val="26"/>
        </w:rPr>
        <w:t xml:space="preserve"> Щекинского района»</w:t>
      </w:r>
    </w:p>
    <w:p w:rsidR="00C83068" w:rsidRPr="00E44A38" w:rsidRDefault="00C83068" w:rsidP="00C83068">
      <w:pPr>
        <w:shd w:val="clear" w:color="auto" w:fill="FFFFFF"/>
        <w:jc w:val="both"/>
        <w:rPr>
          <w:rFonts w:ascii="PT Astra Serif" w:hAnsi="PT Astra Serif"/>
          <w:color w:val="000000"/>
          <w:sz w:val="26"/>
          <w:szCs w:val="26"/>
        </w:rPr>
      </w:pPr>
    </w:p>
    <w:p w:rsidR="00C83068" w:rsidRPr="00E44A38" w:rsidRDefault="00C83068" w:rsidP="00C83068">
      <w:pPr>
        <w:shd w:val="clear" w:color="auto" w:fill="FFFFFF"/>
        <w:jc w:val="both"/>
        <w:rPr>
          <w:rFonts w:ascii="PT Astra Serif" w:hAnsi="PT Astra Serif"/>
          <w:color w:val="000000"/>
          <w:spacing w:val="5"/>
          <w:sz w:val="26"/>
          <w:szCs w:val="26"/>
        </w:rPr>
      </w:pPr>
      <w:r w:rsidRPr="00E44A38">
        <w:rPr>
          <w:rFonts w:ascii="PT Astra Serif" w:hAnsi="PT Astra Serif"/>
          <w:color w:val="000000"/>
          <w:sz w:val="26"/>
          <w:szCs w:val="26"/>
        </w:rPr>
        <w:t xml:space="preserve">         3.1. </w:t>
      </w:r>
      <w:r w:rsidRPr="00E44A38">
        <w:rPr>
          <w:rFonts w:ascii="PT Astra Serif" w:hAnsi="PT Astra Serif"/>
          <w:color w:val="000000"/>
          <w:spacing w:val="5"/>
          <w:sz w:val="26"/>
          <w:szCs w:val="26"/>
        </w:rPr>
        <w:t xml:space="preserve">Должность руководителя-главного  бухгалтера МКУ «ЦБ МО </w:t>
      </w:r>
      <w:proofErr w:type="spellStart"/>
      <w:r w:rsidRPr="00E44A38">
        <w:rPr>
          <w:rFonts w:ascii="PT Astra Serif" w:hAnsi="PT Astra Serif"/>
          <w:color w:val="000000"/>
          <w:spacing w:val="5"/>
          <w:sz w:val="26"/>
          <w:szCs w:val="26"/>
        </w:rPr>
        <w:t>г</w:t>
      </w:r>
      <w:proofErr w:type="gramStart"/>
      <w:r w:rsidRPr="00E44A38">
        <w:rPr>
          <w:rFonts w:ascii="PT Astra Serif" w:hAnsi="PT Astra Serif"/>
          <w:color w:val="000000"/>
          <w:spacing w:val="5"/>
          <w:sz w:val="26"/>
          <w:szCs w:val="26"/>
        </w:rPr>
        <w:t>.С</w:t>
      </w:r>
      <w:proofErr w:type="gramEnd"/>
      <w:r w:rsidRPr="00E44A38">
        <w:rPr>
          <w:rFonts w:ascii="PT Astra Serif" w:hAnsi="PT Astra Serif"/>
          <w:color w:val="000000"/>
          <w:spacing w:val="5"/>
          <w:sz w:val="26"/>
          <w:szCs w:val="26"/>
        </w:rPr>
        <w:t>оветск</w:t>
      </w:r>
      <w:proofErr w:type="spellEnd"/>
      <w:r w:rsidRPr="00E44A38">
        <w:rPr>
          <w:rFonts w:ascii="PT Astra Serif" w:hAnsi="PT Astra Serif"/>
          <w:color w:val="000000"/>
          <w:spacing w:val="5"/>
          <w:sz w:val="26"/>
          <w:szCs w:val="26"/>
        </w:rPr>
        <w:t xml:space="preserve"> Щекинского района»  является  руководящей и не входит в ПКГ. </w:t>
      </w:r>
    </w:p>
    <w:p w:rsidR="00C83068" w:rsidRPr="00E44A38" w:rsidRDefault="00C83068" w:rsidP="00C83068">
      <w:pPr>
        <w:shd w:val="clear" w:color="auto" w:fill="FFFFFF"/>
        <w:jc w:val="both"/>
        <w:rPr>
          <w:rFonts w:ascii="PT Astra Serif" w:hAnsi="PT Astra Serif"/>
          <w:color w:val="000000"/>
          <w:spacing w:val="5"/>
          <w:sz w:val="26"/>
          <w:szCs w:val="26"/>
        </w:rPr>
      </w:pPr>
      <w:r w:rsidRPr="00E44A38">
        <w:rPr>
          <w:rFonts w:ascii="PT Astra Serif" w:hAnsi="PT Astra Serif"/>
          <w:color w:val="000000"/>
          <w:spacing w:val="5"/>
          <w:sz w:val="26"/>
          <w:szCs w:val="26"/>
        </w:rPr>
        <w:t xml:space="preserve">         3.2. Размер должностного оклада руководителя-главного  бухгалтера МКУ «ЦБ МО </w:t>
      </w:r>
      <w:proofErr w:type="spellStart"/>
      <w:r w:rsidRPr="00E44A38">
        <w:rPr>
          <w:rFonts w:ascii="PT Astra Serif" w:hAnsi="PT Astra Serif"/>
          <w:color w:val="000000"/>
          <w:spacing w:val="5"/>
          <w:sz w:val="26"/>
          <w:szCs w:val="26"/>
        </w:rPr>
        <w:t>г</w:t>
      </w:r>
      <w:proofErr w:type="gramStart"/>
      <w:r w:rsidRPr="00E44A38">
        <w:rPr>
          <w:rFonts w:ascii="PT Astra Serif" w:hAnsi="PT Astra Serif"/>
          <w:color w:val="000000"/>
          <w:spacing w:val="5"/>
          <w:sz w:val="26"/>
          <w:szCs w:val="26"/>
        </w:rPr>
        <w:t>.С</w:t>
      </w:r>
      <w:proofErr w:type="gramEnd"/>
      <w:r w:rsidRPr="00E44A38">
        <w:rPr>
          <w:rFonts w:ascii="PT Astra Serif" w:hAnsi="PT Astra Serif"/>
          <w:color w:val="000000"/>
          <w:spacing w:val="5"/>
          <w:sz w:val="26"/>
          <w:szCs w:val="26"/>
        </w:rPr>
        <w:t>оветск</w:t>
      </w:r>
      <w:proofErr w:type="spellEnd"/>
      <w:r w:rsidRPr="00E44A38">
        <w:rPr>
          <w:rFonts w:ascii="PT Astra Serif" w:hAnsi="PT Astra Serif"/>
          <w:color w:val="000000"/>
          <w:spacing w:val="5"/>
          <w:sz w:val="26"/>
          <w:szCs w:val="26"/>
        </w:rPr>
        <w:t xml:space="preserve"> Щекинского района» составляет:</w:t>
      </w:r>
    </w:p>
    <w:p w:rsidR="00C83068" w:rsidRPr="008E17E2" w:rsidRDefault="00C83068" w:rsidP="00C83068">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C83068" w:rsidRPr="00E44A38" w:rsidTr="00D853B3">
        <w:tc>
          <w:tcPr>
            <w:tcW w:w="4785" w:type="dxa"/>
            <w:tcBorders>
              <w:top w:val="single" w:sz="4" w:space="0" w:color="000000"/>
              <w:left w:val="single" w:sz="4" w:space="0" w:color="000000"/>
              <w:bottom w:val="single" w:sz="4" w:space="0" w:color="000000"/>
              <w:right w:val="single" w:sz="4" w:space="0" w:color="000000"/>
            </w:tcBorders>
            <w:hideMark/>
          </w:tcPr>
          <w:p w:rsidR="00C83068" w:rsidRPr="00E44A38" w:rsidRDefault="00C83068" w:rsidP="00D853B3">
            <w:pPr>
              <w:jc w:val="center"/>
              <w:rPr>
                <w:rFonts w:ascii="PT Astra Serif" w:hAnsi="PT Astra Serif"/>
                <w:b/>
                <w:i/>
                <w:color w:val="000000"/>
                <w:spacing w:val="5"/>
                <w:sz w:val="26"/>
                <w:szCs w:val="26"/>
              </w:rPr>
            </w:pPr>
            <w:r w:rsidRPr="00E44A38">
              <w:rPr>
                <w:rFonts w:ascii="PT Astra Serif" w:hAnsi="PT Astra Serif"/>
                <w:b/>
                <w:i/>
                <w:color w:val="000000"/>
                <w:spacing w:val="5"/>
                <w:sz w:val="26"/>
                <w:szCs w:val="26"/>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C83068" w:rsidRPr="00E44A38" w:rsidRDefault="00C83068" w:rsidP="00D853B3">
            <w:pPr>
              <w:jc w:val="center"/>
              <w:rPr>
                <w:rFonts w:ascii="PT Astra Serif" w:hAnsi="PT Astra Serif"/>
                <w:b/>
                <w:i/>
                <w:color w:val="000000"/>
                <w:spacing w:val="5"/>
                <w:sz w:val="26"/>
                <w:szCs w:val="26"/>
              </w:rPr>
            </w:pPr>
            <w:r w:rsidRPr="00E44A38">
              <w:rPr>
                <w:rFonts w:ascii="PT Astra Serif" w:hAnsi="PT Astra Serif"/>
                <w:b/>
                <w:i/>
                <w:color w:val="000000"/>
                <w:spacing w:val="5"/>
                <w:sz w:val="26"/>
                <w:szCs w:val="26"/>
              </w:rPr>
              <w:t>Оклад, руб.</w:t>
            </w:r>
          </w:p>
        </w:tc>
      </w:tr>
      <w:tr w:rsidR="00C83068" w:rsidRPr="00E44A38" w:rsidTr="00D853B3">
        <w:tc>
          <w:tcPr>
            <w:tcW w:w="4785" w:type="dxa"/>
            <w:tcBorders>
              <w:top w:val="single" w:sz="4" w:space="0" w:color="000000"/>
              <w:left w:val="single" w:sz="4" w:space="0" w:color="000000"/>
              <w:bottom w:val="single" w:sz="4" w:space="0" w:color="000000"/>
              <w:right w:val="single" w:sz="4" w:space="0" w:color="000000"/>
            </w:tcBorders>
            <w:hideMark/>
          </w:tcPr>
          <w:p w:rsidR="00C83068" w:rsidRPr="00E44A38" w:rsidRDefault="00C83068" w:rsidP="00D853B3">
            <w:pPr>
              <w:jc w:val="both"/>
              <w:rPr>
                <w:rFonts w:ascii="PT Astra Serif" w:hAnsi="PT Astra Serif"/>
                <w:color w:val="000000"/>
                <w:spacing w:val="5"/>
                <w:sz w:val="26"/>
                <w:szCs w:val="26"/>
              </w:rPr>
            </w:pPr>
            <w:r w:rsidRPr="00E44A38">
              <w:rPr>
                <w:rFonts w:ascii="PT Astra Serif" w:hAnsi="PT Astra Serif"/>
                <w:color w:val="000000"/>
                <w:spacing w:val="5"/>
                <w:sz w:val="26"/>
                <w:szCs w:val="26"/>
              </w:rPr>
              <w:t>Руководитель-главный бухгалтер</w:t>
            </w:r>
          </w:p>
        </w:tc>
        <w:tc>
          <w:tcPr>
            <w:tcW w:w="4785" w:type="dxa"/>
            <w:tcBorders>
              <w:top w:val="single" w:sz="4" w:space="0" w:color="000000"/>
              <w:left w:val="single" w:sz="4" w:space="0" w:color="000000"/>
              <w:bottom w:val="single" w:sz="4" w:space="0" w:color="000000"/>
              <w:right w:val="single" w:sz="4" w:space="0" w:color="000000"/>
            </w:tcBorders>
            <w:hideMark/>
          </w:tcPr>
          <w:p w:rsidR="00C83068" w:rsidRPr="00E44A38" w:rsidRDefault="00C83068" w:rsidP="00D853B3">
            <w:pPr>
              <w:jc w:val="center"/>
              <w:rPr>
                <w:rFonts w:ascii="PT Astra Serif" w:hAnsi="PT Astra Serif"/>
                <w:color w:val="000000"/>
                <w:spacing w:val="5"/>
                <w:sz w:val="26"/>
                <w:szCs w:val="26"/>
              </w:rPr>
            </w:pPr>
            <w:r w:rsidRPr="00E44A38">
              <w:rPr>
                <w:rFonts w:ascii="PT Astra Serif" w:hAnsi="PT Astra Serif"/>
                <w:color w:val="000000"/>
                <w:spacing w:val="5"/>
                <w:sz w:val="26"/>
                <w:szCs w:val="26"/>
              </w:rPr>
              <w:t>37021</w:t>
            </w:r>
          </w:p>
        </w:tc>
      </w:tr>
    </w:tbl>
    <w:p w:rsidR="00C83068" w:rsidRPr="00E44A38" w:rsidRDefault="00C83068" w:rsidP="00C83068">
      <w:pPr>
        <w:shd w:val="clear" w:color="auto" w:fill="FFFFFF"/>
        <w:jc w:val="both"/>
        <w:rPr>
          <w:rFonts w:ascii="PT Astra Serif" w:hAnsi="PT Astra Serif"/>
          <w:color w:val="000000"/>
          <w:spacing w:val="5"/>
          <w:sz w:val="26"/>
          <w:szCs w:val="26"/>
        </w:rPr>
      </w:pPr>
    </w:p>
    <w:p w:rsidR="00C83068" w:rsidRPr="00E44A38" w:rsidRDefault="00C83068" w:rsidP="00C83068">
      <w:pPr>
        <w:shd w:val="clear" w:color="auto" w:fill="FFFFFF"/>
        <w:ind w:firstLine="561"/>
        <w:jc w:val="both"/>
        <w:rPr>
          <w:rFonts w:ascii="PT Astra Serif" w:hAnsi="PT Astra Serif"/>
          <w:color w:val="000000"/>
          <w:sz w:val="26"/>
          <w:szCs w:val="26"/>
        </w:rPr>
      </w:pPr>
      <w:r w:rsidRPr="00E44A38">
        <w:rPr>
          <w:rFonts w:ascii="PT Astra Serif" w:hAnsi="PT Astra Serif"/>
          <w:color w:val="000000"/>
          <w:spacing w:val="5"/>
          <w:sz w:val="26"/>
          <w:szCs w:val="26"/>
        </w:rPr>
        <w:t xml:space="preserve">  3.3. </w:t>
      </w:r>
      <w:r w:rsidRPr="00E44A38">
        <w:rPr>
          <w:rFonts w:ascii="PT Astra Serif" w:hAnsi="PT Astra Serif"/>
          <w:color w:val="000000"/>
          <w:sz w:val="26"/>
          <w:szCs w:val="26"/>
        </w:rPr>
        <w:t>Требования к квалификации: высшее профессиональное (экономическое) образование и стаж финансово-бухгалтерской работы, в том числе на руководящих должностях, не менее 5 лет.</w:t>
      </w:r>
    </w:p>
    <w:p w:rsidR="00C83068" w:rsidRPr="00E44A38" w:rsidRDefault="00C83068" w:rsidP="00C83068">
      <w:pPr>
        <w:shd w:val="clear" w:color="auto" w:fill="FFFFFF"/>
        <w:ind w:firstLine="561"/>
        <w:jc w:val="both"/>
        <w:rPr>
          <w:rFonts w:ascii="PT Astra Serif" w:hAnsi="PT Astra Serif"/>
          <w:color w:val="000000"/>
          <w:sz w:val="26"/>
          <w:szCs w:val="26"/>
        </w:rPr>
      </w:pPr>
      <w:r w:rsidRPr="00E44A38">
        <w:rPr>
          <w:rFonts w:ascii="PT Astra Serif" w:hAnsi="PT Astra Serif"/>
          <w:color w:val="000000"/>
          <w:sz w:val="26"/>
          <w:szCs w:val="26"/>
        </w:rPr>
        <w:t xml:space="preserve">  3.4. Должностной оклад руководителя-главного бухгалтера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w:t>
      </w:r>
      <w:r w:rsidRPr="00E44A38">
        <w:rPr>
          <w:rFonts w:ascii="PT Astra Serif" w:hAnsi="PT Astra Serif"/>
          <w:color w:val="000000"/>
          <w:sz w:val="26"/>
          <w:szCs w:val="26"/>
        </w:rPr>
        <w:lastRenderedPageBreak/>
        <w:t xml:space="preserve">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C83068" w:rsidRPr="00E44A38" w:rsidRDefault="00C83068" w:rsidP="00C83068">
      <w:pPr>
        <w:shd w:val="clear" w:color="auto" w:fill="FFFFFF"/>
        <w:jc w:val="both"/>
        <w:rPr>
          <w:rFonts w:ascii="PT Astra Serif" w:hAnsi="PT Astra Serif"/>
          <w:color w:val="000000"/>
          <w:spacing w:val="5"/>
          <w:sz w:val="26"/>
          <w:szCs w:val="26"/>
        </w:rPr>
      </w:pPr>
      <w:r w:rsidRPr="00E44A38">
        <w:rPr>
          <w:rFonts w:ascii="PT Astra Serif" w:hAnsi="PT Astra Serif"/>
          <w:color w:val="000000"/>
          <w:sz w:val="26"/>
          <w:szCs w:val="26"/>
        </w:rPr>
        <w:t xml:space="preserve">          3.5. С учетом условий труда </w:t>
      </w:r>
      <w:r w:rsidRPr="00E44A38">
        <w:rPr>
          <w:rFonts w:ascii="PT Astra Serif" w:hAnsi="PT Astra Serif"/>
          <w:color w:val="000000"/>
          <w:spacing w:val="5"/>
          <w:sz w:val="26"/>
          <w:szCs w:val="26"/>
        </w:rPr>
        <w:t xml:space="preserve">руководителю-главному  бухгалтеру МКУ «ЦБ МО </w:t>
      </w:r>
      <w:proofErr w:type="spellStart"/>
      <w:r w:rsidRPr="00E44A38">
        <w:rPr>
          <w:rFonts w:ascii="PT Astra Serif" w:hAnsi="PT Astra Serif"/>
          <w:color w:val="000000"/>
          <w:spacing w:val="5"/>
          <w:sz w:val="26"/>
          <w:szCs w:val="26"/>
        </w:rPr>
        <w:t>г</w:t>
      </w:r>
      <w:proofErr w:type="gramStart"/>
      <w:r w:rsidRPr="00E44A38">
        <w:rPr>
          <w:rFonts w:ascii="PT Astra Serif" w:hAnsi="PT Astra Serif"/>
          <w:color w:val="000000"/>
          <w:spacing w:val="5"/>
          <w:sz w:val="26"/>
          <w:szCs w:val="26"/>
        </w:rPr>
        <w:t>.С</w:t>
      </w:r>
      <w:proofErr w:type="gramEnd"/>
      <w:r w:rsidRPr="00E44A38">
        <w:rPr>
          <w:rFonts w:ascii="PT Astra Serif" w:hAnsi="PT Astra Serif"/>
          <w:color w:val="000000"/>
          <w:spacing w:val="5"/>
          <w:sz w:val="26"/>
          <w:szCs w:val="26"/>
        </w:rPr>
        <w:t>оветск</w:t>
      </w:r>
      <w:proofErr w:type="spellEnd"/>
      <w:r w:rsidRPr="00E44A38">
        <w:rPr>
          <w:rFonts w:ascii="PT Astra Serif" w:hAnsi="PT Astra Serif"/>
          <w:color w:val="000000"/>
          <w:spacing w:val="5"/>
          <w:sz w:val="26"/>
          <w:szCs w:val="26"/>
        </w:rPr>
        <w:t xml:space="preserve"> Щекинского района» устанавливаются выплаты компенсационного характера, предусмотренные разделом 6 настоящего Положения.</w:t>
      </w:r>
    </w:p>
    <w:p w:rsidR="00C83068" w:rsidRPr="00E44A38" w:rsidRDefault="00C83068" w:rsidP="00C83068">
      <w:pPr>
        <w:shd w:val="clear" w:color="auto" w:fill="FFFFFF"/>
        <w:jc w:val="both"/>
        <w:rPr>
          <w:rFonts w:ascii="PT Astra Serif" w:hAnsi="PT Astra Serif"/>
          <w:color w:val="000000"/>
          <w:spacing w:val="5"/>
          <w:sz w:val="26"/>
          <w:szCs w:val="26"/>
        </w:rPr>
      </w:pPr>
      <w:r w:rsidRPr="00E44A38">
        <w:rPr>
          <w:rFonts w:ascii="PT Astra Serif" w:hAnsi="PT Astra Serif"/>
          <w:color w:val="000000"/>
          <w:spacing w:val="5"/>
          <w:sz w:val="26"/>
          <w:szCs w:val="26"/>
        </w:rPr>
        <w:t xml:space="preserve">          Данные выплаты  устанавливаются в отношении руководителя-главного  бухгалтера МКУ «ЦБ МО </w:t>
      </w:r>
      <w:proofErr w:type="spellStart"/>
      <w:r w:rsidRPr="00E44A38">
        <w:rPr>
          <w:rFonts w:ascii="PT Astra Serif" w:hAnsi="PT Astra Serif"/>
          <w:color w:val="000000"/>
          <w:spacing w:val="5"/>
          <w:sz w:val="26"/>
          <w:szCs w:val="26"/>
        </w:rPr>
        <w:t>г</w:t>
      </w:r>
      <w:proofErr w:type="gramStart"/>
      <w:r w:rsidRPr="00E44A38">
        <w:rPr>
          <w:rFonts w:ascii="PT Astra Serif" w:hAnsi="PT Astra Serif"/>
          <w:color w:val="000000"/>
          <w:spacing w:val="5"/>
          <w:sz w:val="26"/>
          <w:szCs w:val="26"/>
        </w:rPr>
        <w:t>.С</w:t>
      </w:r>
      <w:proofErr w:type="gramEnd"/>
      <w:r w:rsidRPr="00E44A38">
        <w:rPr>
          <w:rFonts w:ascii="PT Astra Serif" w:hAnsi="PT Astra Serif"/>
          <w:color w:val="000000"/>
          <w:spacing w:val="5"/>
          <w:sz w:val="26"/>
          <w:szCs w:val="26"/>
        </w:rPr>
        <w:t>оветск</w:t>
      </w:r>
      <w:proofErr w:type="spellEnd"/>
      <w:r w:rsidRPr="00E44A38">
        <w:rPr>
          <w:rFonts w:ascii="PT Astra Serif" w:hAnsi="PT Astra Serif"/>
          <w:color w:val="000000"/>
          <w:spacing w:val="5"/>
          <w:sz w:val="26"/>
          <w:szCs w:val="26"/>
        </w:rPr>
        <w:t xml:space="preserve"> Щекинского района» учредителем, т.е. администрацией МО </w:t>
      </w:r>
      <w:proofErr w:type="spellStart"/>
      <w:r w:rsidRPr="00E44A38">
        <w:rPr>
          <w:rFonts w:ascii="PT Astra Serif" w:hAnsi="PT Astra Serif"/>
          <w:color w:val="000000"/>
          <w:spacing w:val="5"/>
          <w:sz w:val="26"/>
          <w:szCs w:val="26"/>
        </w:rPr>
        <w:t>г.Советск</w:t>
      </w:r>
      <w:proofErr w:type="spellEnd"/>
      <w:r w:rsidRPr="00E44A38">
        <w:rPr>
          <w:rFonts w:ascii="PT Astra Serif" w:hAnsi="PT Astra Serif"/>
          <w:color w:val="000000"/>
          <w:spacing w:val="5"/>
          <w:sz w:val="26"/>
          <w:szCs w:val="26"/>
        </w:rPr>
        <w:t xml:space="preserve"> Щекинского района. </w:t>
      </w:r>
    </w:p>
    <w:p w:rsidR="00C83068" w:rsidRPr="00E44A38" w:rsidRDefault="00C83068" w:rsidP="00C83068">
      <w:pPr>
        <w:shd w:val="clear" w:color="auto" w:fill="FFFFFF"/>
        <w:jc w:val="both"/>
        <w:rPr>
          <w:rFonts w:ascii="PT Astra Serif" w:hAnsi="PT Astra Serif"/>
          <w:color w:val="000000"/>
          <w:spacing w:val="5"/>
          <w:sz w:val="26"/>
          <w:szCs w:val="26"/>
        </w:rPr>
      </w:pPr>
    </w:p>
    <w:p w:rsidR="00C83068" w:rsidRPr="00E44A38" w:rsidRDefault="00C83068" w:rsidP="00C83068">
      <w:pPr>
        <w:tabs>
          <w:tab w:val="left" w:pos="8925"/>
        </w:tabs>
        <w:ind w:firstLine="540"/>
        <w:jc w:val="center"/>
        <w:rPr>
          <w:rFonts w:ascii="PT Astra Serif" w:hAnsi="PT Astra Serif"/>
          <w:b/>
          <w:sz w:val="26"/>
          <w:szCs w:val="26"/>
        </w:rPr>
      </w:pPr>
      <w:r w:rsidRPr="00E44A38">
        <w:rPr>
          <w:rFonts w:ascii="PT Astra Serif" w:hAnsi="PT Astra Serif"/>
          <w:b/>
          <w:color w:val="000000"/>
          <w:sz w:val="26"/>
          <w:szCs w:val="26"/>
        </w:rPr>
        <w:t xml:space="preserve">4. </w:t>
      </w:r>
      <w:r w:rsidRPr="00E44A38">
        <w:rPr>
          <w:rFonts w:ascii="PT Astra Serif" w:hAnsi="PT Astra Serif"/>
          <w:b/>
          <w:sz w:val="26"/>
          <w:szCs w:val="26"/>
        </w:rPr>
        <w:t xml:space="preserve">Порядок и условия установления компенсационных выплат </w:t>
      </w:r>
    </w:p>
    <w:p w:rsidR="00C83068" w:rsidRPr="00E44A38" w:rsidRDefault="00C83068" w:rsidP="00C83068">
      <w:pPr>
        <w:tabs>
          <w:tab w:val="left" w:pos="8925"/>
        </w:tabs>
        <w:ind w:firstLine="540"/>
        <w:jc w:val="center"/>
        <w:rPr>
          <w:rFonts w:ascii="PT Astra Serif" w:hAnsi="PT Astra Serif"/>
          <w:b/>
          <w:sz w:val="26"/>
          <w:szCs w:val="26"/>
        </w:rPr>
      </w:pPr>
      <w:r w:rsidRPr="00E44A38">
        <w:rPr>
          <w:rFonts w:ascii="PT Astra Serif" w:hAnsi="PT Astra Serif"/>
          <w:b/>
          <w:sz w:val="26"/>
          <w:szCs w:val="26"/>
        </w:rPr>
        <w:t>работникам учреждения</w:t>
      </w:r>
    </w:p>
    <w:p w:rsidR="00C83068" w:rsidRPr="00E44A38" w:rsidRDefault="00C83068" w:rsidP="00C83068">
      <w:pPr>
        <w:tabs>
          <w:tab w:val="left" w:pos="8925"/>
        </w:tabs>
        <w:ind w:firstLine="540"/>
        <w:jc w:val="center"/>
        <w:rPr>
          <w:rFonts w:ascii="PT Astra Serif" w:hAnsi="PT Astra Serif"/>
          <w:b/>
          <w:sz w:val="26"/>
          <w:szCs w:val="26"/>
        </w:rPr>
      </w:pP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4.1.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Pr="00E44A38">
        <w:rPr>
          <w:rFonts w:ascii="PT Astra Serif" w:hAnsi="PT Astra Serif"/>
          <w:b/>
          <w:sz w:val="26"/>
          <w:szCs w:val="26"/>
        </w:rPr>
        <w:t xml:space="preserve"> </w:t>
      </w:r>
      <w:r w:rsidRPr="00E44A38">
        <w:rPr>
          <w:rFonts w:ascii="PT Astra Serif" w:hAnsi="PT Astra Serif"/>
          <w:sz w:val="26"/>
          <w:szCs w:val="26"/>
        </w:rPr>
        <w:t xml:space="preserve">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могут быть установлены следующие выплаты компенсационного характера:</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 доплата за совмещение профессий (должностей);</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 доплата за расширение зон обслуживания;</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 доплата за сложность и напряженность.</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4.2.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4.3.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 xml:space="preserve">4.4.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w:t>
      </w:r>
      <w:r w:rsidRPr="00E44A38">
        <w:rPr>
          <w:rFonts w:ascii="PT Astra Serif" w:hAnsi="PT Astra Serif"/>
          <w:sz w:val="26"/>
          <w:szCs w:val="26"/>
        </w:rPr>
        <w:lastRenderedPageBreak/>
        <w:t>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C83068" w:rsidRPr="00E44A38" w:rsidRDefault="00C83068" w:rsidP="00C83068">
      <w:pPr>
        <w:shd w:val="clear" w:color="auto" w:fill="FFFFFF"/>
        <w:ind w:firstLine="754"/>
        <w:jc w:val="both"/>
        <w:rPr>
          <w:rFonts w:ascii="PT Astra Serif" w:hAnsi="PT Astra Serif"/>
          <w:color w:val="000000"/>
          <w:sz w:val="26"/>
          <w:szCs w:val="26"/>
        </w:rPr>
      </w:pPr>
      <w:r w:rsidRPr="00E44A38">
        <w:rPr>
          <w:rFonts w:ascii="PT Astra Serif" w:hAnsi="PT Astra Serif"/>
          <w:color w:val="000000"/>
          <w:sz w:val="26"/>
          <w:szCs w:val="26"/>
        </w:rPr>
        <w:t>Предельный размер доплаты за исполнение обязанностей временно отсутствующего работника учреждения устанавливается в размере до 50 процентов должностного оклада временно отсутствующего работника (в пределах фонда заработной платы).</w:t>
      </w:r>
    </w:p>
    <w:p w:rsidR="00C83068" w:rsidRPr="00E44A38" w:rsidRDefault="00C83068" w:rsidP="00C83068">
      <w:pPr>
        <w:pStyle w:val="ConsPlusNormal"/>
        <w:ind w:firstLine="540"/>
        <w:jc w:val="both"/>
        <w:outlineLvl w:val="0"/>
        <w:rPr>
          <w:rFonts w:ascii="PT Astra Serif" w:hAnsi="PT Astra Serif" w:cs="Times New Roman"/>
          <w:sz w:val="26"/>
          <w:szCs w:val="26"/>
        </w:rPr>
      </w:pPr>
      <w:r w:rsidRPr="00E44A38">
        <w:rPr>
          <w:rFonts w:ascii="PT Astra Serif" w:hAnsi="PT Astra Serif" w:cs="Times New Roman"/>
          <w:sz w:val="26"/>
          <w:szCs w:val="26"/>
        </w:rPr>
        <w:t xml:space="preserve">4.5. Доплата за сложность и напряженность </w:t>
      </w:r>
      <w:r w:rsidRPr="00E44A38">
        <w:rPr>
          <w:rFonts w:ascii="PT Astra Serif" w:hAnsi="PT Astra Serif" w:cs="Times New Roman"/>
          <w:color w:val="000000"/>
          <w:spacing w:val="4"/>
          <w:sz w:val="26"/>
          <w:szCs w:val="26"/>
        </w:rPr>
        <w:t xml:space="preserve">устанавливается работникам учреждения по следующим </w:t>
      </w:r>
      <w:r w:rsidRPr="00E44A38">
        <w:rPr>
          <w:rFonts w:ascii="PT Astra Serif" w:hAnsi="PT Astra Serif" w:cs="Times New Roman"/>
          <w:sz w:val="26"/>
          <w:szCs w:val="26"/>
        </w:rPr>
        <w:t>критериям:</w:t>
      </w:r>
    </w:p>
    <w:p w:rsidR="00C83068" w:rsidRPr="00E44A38" w:rsidRDefault="00C83068" w:rsidP="00C83068">
      <w:pPr>
        <w:pStyle w:val="ConsPlusNormal"/>
        <w:ind w:firstLine="540"/>
        <w:jc w:val="both"/>
        <w:outlineLvl w:val="0"/>
        <w:rPr>
          <w:rFonts w:ascii="PT Astra Serif" w:hAnsi="PT Astra Serif" w:cs="Times New Roman"/>
          <w:sz w:val="26"/>
          <w:szCs w:val="26"/>
        </w:rPr>
      </w:pPr>
      <w:r w:rsidRPr="00E44A38">
        <w:rPr>
          <w:rFonts w:ascii="PT Astra Serif" w:hAnsi="PT Astra Serif" w:cs="Times New Roman"/>
          <w:sz w:val="26"/>
          <w:szCs w:val="26"/>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C83068" w:rsidRPr="00E44A38" w:rsidRDefault="00C83068" w:rsidP="00C83068">
      <w:pPr>
        <w:pStyle w:val="ConsPlusNormal"/>
        <w:ind w:firstLine="540"/>
        <w:jc w:val="both"/>
        <w:outlineLvl w:val="0"/>
        <w:rPr>
          <w:rFonts w:ascii="PT Astra Serif" w:hAnsi="PT Astra Serif" w:cs="Times New Roman"/>
          <w:sz w:val="26"/>
          <w:szCs w:val="26"/>
        </w:rPr>
      </w:pPr>
      <w:r w:rsidRPr="00E44A38">
        <w:rPr>
          <w:rFonts w:ascii="PT Astra Serif" w:hAnsi="PT Astra Serif" w:cs="Times New Roman"/>
          <w:sz w:val="26"/>
          <w:szCs w:val="26"/>
        </w:rPr>
        <w:t>- выполнение непредвиденных, особо важных и ответственных работ;</w:t>
      </w:r>
    </w:p>
    <w:p w:rsidR="00C83068" w:rsidRPr="00E44A38" w:rsidRDefault="00C83068" w:rsidP="00C83068">
      <w:pPr>
        <w:pStyle w:val="ConsPlusNormal"/>
        <w:ind w:firstLine="540"/>
        <w:jc w:val="both"/>
        <w:outlineLvl w:val="0"/>
        <w:rPr>
          <w:rFonts w:ascii="PT Astra Serif" w:hAnsi="PT Astra Serif" w:cs="Times New Roman"/>
          <w:sz w:val="26"/>
          <w:szCs w:val="26"/>
        </w:rPr>
      </w:pPr>
      <w:r w:rsidRPr="00E44A38">
        <w:rPr>
          <w:rFonts w:ascii="PT Astra Serif" w:hAnsi="PT Astra Serif" w:cs="Times New Roman"/>
          <w:sz w:val="26"/>
          <w:szCs w:val="26"/>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C83068" w:rsidRPr="00E44A38" w:rsidRDefault="00C83068" w:rsidP="00C83068">
      <w:pPr>
        <w:pStyle w:val="ConsPlusNormal"/>
        <w:ind w:firstLine="540"/>
        <w:jc w:val="both"/>
        <w:rPr>
          <w:rFonts w:ascii="PT Astra Serif" w:hAnsi="PT Astra Serif" w:cs="Times New Roman"/>
          <w:sz w:val="26"/>
          <w:szCs w:val="26"/>
        </w:rPr>
      </w:pPr>
      <w:r w:rsidRPr="00E44A38">
        <w:rPr>
          <w:rFonts w:ascii="PT Astra Serif" w:hAnsi="PT Astra Serif" w:cs="Times New Roman"/>
          <w:sz w:val="26"/>
          <w:szCs w:val="26"/>
        </w:rPr>
        <w:t>- наличие у работников государственных наград, ученых степеней и ученых званий, других знаков отличия, полученных за личный вклад и достижения в труде.</w:t>
      </w:r>
    </w:p>
    <w:p w:rsidR="00C83068" w:rsidRPr="00E44A38" w:rsidRDefault="00C83068" w:rsidP="00C83068">
      <w:pPr>
        <w:shd w:val="clear" w:color="auto" w:fill="FFFFFF"/>
        <w:ind w:firstLine="754"/>
        <w:jc w:val="both"/>
        <w:rPr>
          <w:rFonts w:ascii="PT Astra Serif" w:hAnsi="PT Astra Serif"/>
          <w:color w:val="000000"/>
          <w:sz w:val="26"/>
          <w:szCs w:val="26"/>
        </w:rPr>
      </w:pPr>
      <w:r w:rsidRPr="00E44A38">
        <w:rPr>
          <w:rFonts w:ascii="PT Astra Serif" w:hAnsi="PT Astra Serif"/>
          <w:color w:val="000000"/>
          <w:sz w:val="26"/>
          <w:szCs w:val="26"/>
        </w:rPr>
        <w:t>Предельный размер надбавки за сложность и напряженность работникам учреждения устанавливается по должностям:</w:t>
      </w:r>
    </w:p>
    <w:p w:rsidR="00C83068" w:rsidRPr="00E44A38" w:rsidRDefault="00C83068" w:rsidP="00C83068">
      <w:pPr>
        <w:shd w:val="clear" w:color="auto" w:fill="FFFFFF"/>
        <w:ind w:firstLine="754"/>
        <w:jc w:val="both"/>
        <w:rPr>
          <w:rFonts w:ascii="PT Astra Serif" w:hAnsi="PT Astra Serif"/>
          <w:color w:val="000000"/>
          <w:sz w:val="26"/>
          <w:szCs w:val="26"/>
        </w:rPr>
      </w:pPr>
      <w:r w:rsidRPr="00E44A38">
        <w:rPr>
          <w:rFonts w:ascii="PT Astra Serif" w:hAnsi="PT Astra Serif"/>
          <w:color w:val="000000"/>
          <w:sz w:val="26"/>
          <w:szCs w:val="26"/>
        </w:rPr>
        <w:t>- бухгалтер 1 категории – в размере до 100 процентов должностного оклада.</w:t>
      </w:r>
    </w:p>
    <w:p w:rsidR="00C83068" w:rsidRPr="00E44A38" w:rsidRDefault="00C83068" w:rsidP="00C83068">
      <w:pPr>
        <w:shd w:val="clear" w:color="auto" w:fill="FFFFFF"/>
        <w:ind w:firstLine="754"/>
        <w:jc w:val="both"/>
        <w:rPr>
          <w:rFonts w:ascii="PT Astra Serif" w:hAnsi="PT Astra Serif"/>
          <w:sz w:val="26"/>
          <w:szCs w:val="26"/>
        </w:rPr>
      </w:pPr>
      <w:r w:rsidRPr="00E44A38">
        <w:rPr>
          <w:rFonts w:ascii="PT Astra Serif" w:hAnsi="PT Astra Serif"/>
          <w:color w:val="000000"/>
          <w:sz w:val="26"/>
          <w:szCs w:val="26"/>
        </w:rPr>
        <w:t>- бухгалтер 2 категории – в размере до 90 процентов должностного оклада.</w:t>
      </w:r>
    </w:p>
    <w:p w:rsidR="00C83068" w:rsidRPr="00E44A38" w:rsidRDefault="00C83068" w:rsidP="00C83068">
      <w:pPr>
        <w:shd w:val="clear" w:color="auto" w:fill="FFFFFF"/>
        <w:ind w:firstLine="754"/>
        <w:jc w:val="both"/>
        <w:rPr>
          <w:rFonts w:ascii="PT Astra Serif" w:hAnsi="PT Astra Serif"/>
          <w:color w:val="000000"/>
          <w:sz w:val="26"/>
          <w:szCs w:val="26"/>
        </w:rPr>
      </w:pPr>
      <w:r w:rsidRPr="00E44A38">
        <w:rPr>
          <w:rFonts w:ascii="PT Astra Serif" w:hAnsi="PT Astra Serif"/>
          <w:color w:val="000000"/>
          <w:sz w:val="26"/>
          <w:szCs w:val="26"/>
        </w:rPr>
        <w:t>- бухгалтер – в размере до 80  процентов должностного оклада.</w:t>
      </w:r>
    </w:p>
    <w:p w:rsidR="00C83068" w:rsidRPr="00E44A38" w:rsidRDefault="00C83068" w:rsidP="00C83068">
      <w:pPr>
        <w:shd w:val="clear" w:color="auto" w:fill="FFFFFF"/>
        <w:ind w:firstLine="754"/>
        <w:jc w:val="both"/>
        <w:rPr>
          <w:rFonts w:ascii="PT Astra Serif" w:hAnsi="PT Astra Serif"/>
          <w:sz w:val="26"/>
          <w:szCs w:val="26"/>
        </w:rPr>
      </w:pPr>
      <w:r w:rsidRPr="00E44A38">
        <w:rPr>
          <w:rFonts w:ascii="PT Astra Serif" w:hAnsi="PT Astra Serif"/>
          <w:color w:val="000000"/>
          <w:sz w:val="26"/>
          <w:szCs w:val="26"/>
        </w:rPr>
        <w:t xml:space="preserve">Доплата за сложность и напряженность выплачивается за истекший месяц, за фактически отработанное время </w:t>
      </w:r>
      <w:r w:rsidRPr="00E44A38">
        <w:rPr>
          <w:rFonts w:ascii="PT Astra Serif" w:hAnsi="PT Astra Serif"/>
          <w:sz w:val="26"/>
          <w:szCs w:val="26"/>
        </w:rPr>
        <w:t>одновременно с выплатой заработной платы.</w:t>
      </w:r>
    </w:p>
    <w:p w:rsidR="00C83068" w:rsidRPr="00E44A38" w:rsidRDefault="00C83068" w:rsidP="00C83068">
      <w:pPr>
        <w:shd w:val="clear" w:color="auto" w:fill="FFFFFF"/>
        <w:ind w:firstLine="754"/>
        <w:jc w:val="both"/>
        <w:rPr>
          <w:rFonts w:ascii="PT Astra Serif" w:hAnsi="PT Astra Serif"/>
          <w:sz w:val="26"/>
          <w:szCs w:val="26"/>
        </w:rPr>
      </w:pPr>
    </w:p>
    <w:p w:rsidR="00C83068" w:rsidRPr="00E44A38" w:rsidRDefault="00C83068" w:rsidP="00C83068">
      <w:pPr>
        <w:tabs>
          <w:tab w:val="left" w:pos="8925"/>
        </w:tabs>
        <w:ind w:firstLine="540"/>
        <w:jc w:val="center"/>
        <w:rPr>
          <w:rFonts w:ascii="PT Astra Serif" w:hAnsi="PT Astra Serif"/>
          <w:b/>
          <w:sz w:val="26"/>
          <w:szCs w:val="26"/>
        </w:rPr>
      </w:pPr>
      <w:r w:rsidRPr="00E44A38">
        <w:rPr>
          <w:rFonts w:ascii="PT Astra Serif" w:hAnsi="PT Astra Serif"/>
          <w:b/>
          <w:sz w:val="26"/>
          <w:szCs w:val="26"/>
        </w:rPr>
        <w:t xml:space="preserve">5. Порядок и условия установления выплат </w:t>
      </w:r>
    </w:p>
    <w:p w:rsidR="00C83068" w:rsidRPr="00E44A38" w:rsidRDefault="00C83068" w:rsidP="00C83068">
      <w:pPr>
        <w:tabs>
          <w:tab w:val="left" w:pos="8925"/>
        </w:tabs>
        <w:ind w:firstLine="540"/>
        <w:jc w:val="center"/>
        <w:rPr>
          <w:rFonts w:ascii="PT Astra Serif" w:hAnsi="PT Astra Serif"/>
          <w:b/>
          <w:sz w:val="26"/>
          <w:szCs w:val="26"/>
        </w:rPr>
      </w:pPr>
      <w:r w:rsidRPr="00E44A38">
        <w:rPr>
          <w:rFonts w:ascii="PT Astra Serif" w:hAnsi="PT Astra Serif"/>
          <w:b/>
          <w:sz w:val="26"/>
          <w:szCs w:val="26"/>
        </w:rPr>
        <w:t>стимулирующего характера работникам учреждения</w:t>
      </w:r>
    </w:p>
    <w:p w:rsidR="00C83068" w:rsidRPr="00E44A38" w:rsidRDefault="00C83068" w:rsidP="00C83068">
      <w:pPr>
        <w:tabs>
          <w:tab w:val="left" w:pos="8925"/>
        </w:tabs>
        <w:ind w:firstLine="540"/>
        <w:jc w:val="center"/>
        <w:rPr>
          <w:rFonts w:ascii="PT Astra Serif" w:hAnsi="PT Astra Serif"/>
          <w:b/>
          <w:sz w:val="26"/>
          <w:szCs w:val="26"/>
        </w:rPr>
      </w:pP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 xml:space="preserve">5.1. </w:t>
      </w:r>
      <w:proofErr w:type="gramStart"/>
      <w:r w:rsidRPr="00E44A38">
        <w:rPr>
          <w:rFonts w:ascii="PT Astra Serif" w:hAnsi="PT Astra Serif"/>
          <w:sz w:val="26"/>
          <w:szCs w:val="26"/>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w:t>
      </w:r>
      <w:proofErr w:type="gramEnd"/>
      <w:r w:rsidRPr="00E44A38">
        <w:rPr>
          <w:rFonts w:ascii="PT Astra Serif" w:hAnsi="PT Astra Serif"/>
          <w:sz w:val="26"/>
          <w:szCs w:val="26"/>
        </w:rPr>
        <w:t xml:space="preserve">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устанавливаются следующие стимулирующие выплаты:</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а) выплата за интенсивность и высокие результаты работы;</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б) выплата за качество выполняемых работ;</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в) выплата  за выслугу лет;</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 xml:space="preserve">5.2.Выплаты стимулирующего характера устанавливаются по решению руководителя-главного бухгалтера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в соответствии с перечнем видов выплат стимулирующего характера, установленным подпунктами а, б, в, г пункта 5.1. настоящего Положения.</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 xml:space="preserve">Выплаты стимулирующего характера осуществляются в пределах лимитов бюджетных обязательств на оплату труда работников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lastRenderedPageBreak/>
        <w:t xml:space="preserve">5.3. Выплата за интенсивность и высокие результаты работы устанавливается работникам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на определенный срок. При назначении следует учитывать:</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 интенсивность и напряженность работы;</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 участие в выполнении важных работ, мероприятий;</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-непосредственное участие в реализации федеральных и региональных целевых программ.</w:t>
      </w:r>
    </w:p>
    <w:p w:rsidR="00C83068" w:rsidRPr="00E44A38" w:rsidRDefault="00C83068" w:rsidP="00C83068">
      <w:pPr>
        <w:tabs>
          <w:tab w:val="left" w:pos="8925"/>
        </w:tabs>
        <w:ind w:firstLine="540"/>
        <w:jc w:val="both"/>
        <w:rPr>
          <w:rFonts w:ascii="PT Astra Serif" w:hAnsi="PT Astra Serif"/>
          <w:sz w:val="26"/>
          <w:szCs w:val="26"/>
        </w:rPr>
      </w:pPr>
      <w:r w:rsidRPr="00E44A38">
        <w:rPr>
          <w:rFonts w:ascii="PT Astra Serif" w:hAnsi="PT Astra Serif"/>
          <w:sz w:val="26"/>
          <w:szCs w:val="26"/>
        </w:rPr>
        <w:t>Конкретный размер выплаты может определяться  как в процентах к окладу работника, так и в абсолютном размере.</w:t>
      </w:r>
    </w:p>
    <w:p w:rsidR="00C83068" w:rsidRPr="00E44A38" w:rsidRDefault="00C83068" w:rsidP="00C83068">
      <w:pPr>
        <w:tabs>
          <w:tab w:val="left" w:pos="8925"/>
        </w:tabs>
        <w:ind w:firstLine="709"/>
        <w:jc w:val="both"/>
        <w:rPr>
          <w:rFonts w:ascii="PT Astra Serif" w:hAnsi="PT Astra Serif"/>
          <w:color w:val="000000"/>
          <w:sz w:val="26"/>
          <w:szCs w:val="26"/>
        </w:rPr>
      </w:pPr>
      <w:r w:rsidRPr="00E44A38">
        <w:rPr>
          <w:rFonts w:ascii="PT Astra Serif" w:hAnsi="PT Astra Serif"/>
          <w:sz w:val="26"/>
          <w:szCs w:val="26"/>
        </w:rPr>
        <w:t>5.4. Выплата за качество выполняемых работ устанавливается работникам  в размере до 100 процентов от оклада при условии:</w:t>
      </w:r>
    </w:p>
    <w:p w:rsidR="00C83068" w:rsidRPr="00E44A38" w:rsidRDefault="00C83068" w:rsidP="00C83068">
      <w:pPr>
        <w:jc w:val="both"/>
        <w:rPr>
          <w:rFonts w:ascii="PT Astra Serif" w:hAnsi="PT Astra Serif"/>
          <w:sz w:val="26"/>
          <w:szCs w:val="26"/>
        </w:rPr>
      </w:pPr>
      <w:r w:rsidRPr="00E44A38">
        <w:rPr>
          <w:rFonts w:ascii="PT Astra Serif" w:hAnsi="PT Astra Serif"/>
          <w:sz w:val="26"/>
          <w:szCs w:val="26"/>
        </w:rPr>
        <w:t>-добросовестного и качественного исполнения должностных обязанностей, предусмотренных должностными инструкциями;</w:t>
      </w:r>
    </w:p>
    <w:p w:rsidR="00C83068" w:rsidRPr="00E44A38" w:rsidRDefault="00C83068" w:rsidP="00C83068">
      <w:pPr>
        <w:jc w:val="both"/>
        <w:rPr>
          <w:rFonts w:ascii="PT Astra Serif" w:hAnsi="PT Astra Serif"/>
          <w:sz w:val="26"/>
          <w:szCs w:val="26"/>
        </w:rPr>
      </w:pPr>
      <w:r w:rsidRPr="00E44A38">
        <w:rPr>
          <w:rFonts w:ascii="PT Astra Serif" w:hAnsi="PT Astra Serif"/>
          <w:sz w:val="26"/>
          <w:szCs w:val="26"/>
        </w:rPr>
        <w:t>- своевременности выполнения распоряжений, указаний вышестоящих в порядке подчиненности руководителей;</w:t>
      </w:r>
    </w:p>
    <w:p w:rsidR="00C83068" w:rsidRPr="00E44A38" w:rsidRDefault="00C83068" w:rsidP="00C83068">
      <w:pPr>
        <w:jc w:val="both"/>
        <w:rPr>
          <w:rFonts w:ascii="PT Astra Serif" w:hAnsi="PT Astra Serif"/>
          <w:sz w:val="26"/>
          <w:szCs w:val="26"/>
        </w:rPr>
      </w:pPr>
      <w:r w:rsidRPr="00E44A38">
        <w:rPr>
          <w:rFonts w:ascii="PT Astra Serif" w:hAnsi="PT Astra Serif"/>
          <w:sz w:val="26"/>
          <w:szCs w:val="26"/>
        </w:rPr>
        <w:t>- поддержания квалификации на уровне, достаточном для исполнения должностных обязанностей;</w:t>
      </w:r>
    </w:p>
    <w:p w:rsidR="00C83068" w:rsidRPr="00E44A38" w:rsidRDefault="00C83068" w:rsidP="00C83068">
      <w:pPr>
        <w:jc w:val="both"/>
        <w:rPr>
          <w:rFonts w:ascii="PT Astra Serif" w:hAnsi="PT Astra Serif"/>
          <w:sz w:val="26"/>
          <w:szCs w:val="26"/>
        </w:rPr>
      </w:pPr>
      <w:r w:rsidRPr="00E44A38">
        <w:rPr>
          <w:rFonts w:ascii="PT Astra Serif" w:hAnsi="PT Astra Serif"/>
          <w:sz w:val="26"/>
          <w:szCs w:val="26"/>
        </w:rPr>
        <w:t>- соблюдения установленных правил внутреннего трудового распорядка в учреждении.</w:t>
      </w:r>
    </w:p>
    <w:p w:rsidR="00C83068" w:rsidRPr="00E44A38" w:rsidRDefault="00C83068" w:rsidP="00C83068">
      <w:pPr>
        <w:ind w:firstLine="720"/>
        <w:jc w:val="both"/>
        <w:rPr>
          <w:rFonts w:ascii="PT Astra Serif" w:hAnsi="PT Astra Serif"/>
          <w:sz w:val="26"/>
          <w:szCs w:val="26"/>
        </w:rPr>
      </w:pPr>
      <w:r w:rsidRPr="00E44A38">
        <w:rPr>
          <w:rFonts w:ascii="PT Astra Serif" w:hAnsi="PT Astra Serif"/>
          <w:sz w:val="26"/>
          <w:szCs w:val="26"/>
        </w:rPr>
        <w:t xml:space="preserve">Выплата за качество выполняемых работ выплачивается персонально распоряжением руководителя-главного бухгалтера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за истекший месяц, за фактически отработанное время одновременно с выплатой заработной платы.</w:t>
      </w:r>
    </w:p>
    <w:p w:rsidR="00C83068" w:rsidRPr="00E44A38" w:rsidRDefault="00C83068" w:rsidP="00C83068">
      <w:pPr>
        <w:ind w:firstLine="720"/>
        <w:jc w:val="both"/>
        <w:rPr>
          <w:rFonts w:ascii="PT Astra Serif" w:hAnsi="PT Astra Serif"/>
          <w:sz w:val="26"/>
          <w:szCs w:val="26"/>
        </w:rPr>
      </w:pPr>
      <w:r w:rsidRPr="00E44A38">
        <w:rPr>
          <w:rFonts w:ascii="PT Astra Serif" w:hAnsi="PT Astra Serif"/>
          <w:sz w:val="26"/>
          <w:szCs w:val="26"/>
        </w:rPr>
        <w:t>Выплата за качество выполняемых работ не выплачивается работнику, имеющему неснятое дисциплинарное взыскание.</w:t>
      </w:r>
    </w:p>
    <w:p w:rsidR="00C83068" w:rsidRPr="00E44A38" w:rsidRDefault="00C83068" w:rsidP="00C83068">
      <w:pPr>
        <w:shd w:val="clear" w:color="auto" w:fill="FFFFFF"/>
        <w:ind w:left="144" w:right="288" w:firstLine="758"/>
        <w:jc w:val="both"/>
        <w:rPr>
          <w:rFonts w:ascii="PT Astra Serif" w:hAnsi="PT Astra Serif"/>
          <w:color w:val="000000"/>
          <w:spacing w:val="-1"/>
          <w:sz w:val="26"/>
          <w:szCs w:val="26"/>
        </w:rPr>
      </w:pPr>
      <w:r w:rsidRPr="00E44A38">
        <w:rPr>
          <w:rFonts w:ascii="PT Astra Serif" w:hAnsi="PT Astra Serif"/>
          <w:sz w:val="26"/>
          <w:szCs w:val="26"/>
        </w:rPr>
        <w:t xml:space="preserve">5.5.Выплата за выслугу лет к окладу устанавливается  работникам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w:t>
      </w:r>
      <w:r w:rsidRPr="00E44A38">
        <w:rPr>
          <w:rFonts w:ascii="PT Astra Serif" w:hAnsi="PT Astra Serif"/>
          <w:color w:val="000000"/>
          <w:spacing w:val="3"/>
          <w:sz w:val="26"/>
          <w:szCs w:val="26"/>
        </w:rPr>
        <w:t xml:space="preserve">в зависимости от стажа работы, дающего право для </w:t>
      </w:r>
      <w:r w:rsidRPr="00E44A38">
        <w:rPr>
          <w:rFonts w:ascii="PT Astra Serif" w:hAnsi="PT Astra Serif"/>
          <w:color w:val="000000"/>
          <w:spacing w:val="-1"/>
          <w:sz w:val="26"/>
          <w:szCs w:val="26"/>
        </w:rPr>
        <w:t>получения этой надбавки в следующих размерах: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C83068" w:rsidRPr="00E44A38" w:rsidTr="00D853B3">
        <w:trPr>
          <w:jc w:val="center"/>
        </w:trPr>
        <w:tc>
          <w:tcPr>
            <w:tcW w:w="4488"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ind w:right="288"/>
              <w:jc w:val="center"/>
              <w:rPr>
                <w:rFonts w:ascii="PT Astra Serif" w:hAnsi="PT Astra Serif"/>
                <w:color w:val="000000"/>
                <w:spacing w:val="-1"/>
                <w:sz w:val="26"/>
                <w:szCs w:val="26"/>
              </w:rPr>
            </w:pPr>
            <w:r w:rsidRPr="00E44A38">
              <w:rPr>
                <w:rFonts w:ascii="PT Astra Serif" w:hAnsi="PT Astra Serif"/>
                <w:color w:val="000000"/>
                <w:spacing w:val="-1"/>
                <w:sz w:val="26"/>
                <w:szCs w:val="26"/>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ind w:right="288"/>
              <w:jc w:val="center"/>
              <w:rPr>
                <w:rFonts w:ascii="PT Astra Serif" w:hAnsi="PT Astra Serif"/>
                <w:color w:val="000000"/>
                <w:spacing w:val="-1"/>
                <w:sz w:val="26"/>
                <w:szCs w:val="26"/>
              </w:rPr>
            </w:pPr>
            <w:r w:rsidRPr="00E44A38">
              <w:rPr>
                <w:rFonts w:ascii="PT Astra Serif" w:hAnsi="PT Astra Serif"/>
                <w:color w:val="000000"/>
                <w:spacing w:val="-1"/>
                <w:sz w:val="26"/>
                <w:szCs w:val="26"/>
              </w:rPr>
              <w:t>Размер надбавки (в процентах к должностному окладу)</w:t>
            </w:r>
          </w:p>
        </w:tc>
      </w:tr>
      <w:tr w:rsidR="00C83068" w:rsidRPr="00E44A38" w:rsidTr="00D853B3">
        <w:trPr>
          <w:jc w:val="center"/>
        </w:trPr>
        <w:tc>
          <w:tcPr>
            <w:tcW w:w="4488"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ind w:right="288"/>
              <w:jc w:val="center"/>
              <w:rPr>
                <w:rFonts w:ascii="PT Astra Serif" w:hAnsi="PT Astra Serif"/>
                <w:color w:val="000000"/>
                <w:spacing w:val="-1"/>
                <w:sz w:val="26"/>
                <w:szCs w:val="26"/>
              </w:rPr>
            </w:pPr>
            <w:r w:rsidRPr="00E44A38">
              <w:rPr>
                <w:rFonts w:ascii="PT Astra Serif" w:hAnsi="PT Astra Serif"/>
                <w:color w:val="000000"/>
                <w:spacing w:val="-1"/>
                <w:sz w:val="26"/>
                <w:szCs w:val="26"/>
              </w:rPr>
              <w:t>от 1 года до 5 лет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ind w:right="288"/>
              <w:jc w:val="center"/>
              <w:rPr>
                <w:rFonts w:ascii="PT Astra Serif" w:hAnsi="PT Astra Serif"/>
                <w:color w:val="000000"/>
                <w:spacing w:val="-1"/>
                <w:sz w:val="26"/>
                <w:szCs w:val="26"/>
              </w:rPr>
            </w:pPr>
            <w:r w:rsidRPr="00E44A38">
              <w:rPr>
                <w:rFonts w:ascii="PT Astra Serif" w:hAnsi="PT Astra Serif"/>
                <w:color w:val="000000"/>
                <w:spacing w:val="-1"/>
                <w:sz w:val="26"/>
                <w:szCs w:val="26"/>
              </w:rPr>
              <w:t>10</w:t>
            </w:r>
          </w:p>
        </w:tc>
      </w:tr>
      <w:tr w:rsidR="00C83068" w:rsidRPr="00E44A38" w:rsidTr="00D853B3">
        <w:trPr>
          <w:jc w:val="center"/>
        </w:trPr>
        <w:tc>
          <w:tcPr>
            <w:tcW w:w="4488"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ind w:right="288"/>
              <w:jc w:val="center"/>
              <w:rPr>
                <w:rFonts w:ascii="PT Astra Serif" w:hAnsi="PT Astra Serif"/>
                <w:color w:val="000000"/>
                <w:spacing w:val="-1"/>
                <w:sz w:val="26"/>
                <w:szCs w:val="26"/>
              </w:rPr>
            </w:pPr>
            <w:r w:rsidRPr="00E44A38">
              <w:rPr>
                <w:rFonts w:ascii="PT Astra Serif" w:hAnsi="PT Astra Serif"/>
                <w:color w:val="000000"/>
                <w:spacing w:val="-1"/>
                <w:sz w:val="26"/>
                <w:szCs w:val="26"/>
              </w:rPr>
              <w:t>от 5 до 10 лет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ind w:right="288"/>
              <w:jc w:val="center"/>
              <w:rPr>
                <w:rFonts w:ascii="PT Astra Serif" w:hAnsi="PT Astra Serif"/>
                <w:color w:val="000000"/>
                <w:spacing w:val="-1"/>
                <w:sz w:val="26"/>
                <w:szCs w:val="26"/>
              </w:rPr>
            </w:pPr>
            <w:r w:rsidRPr="00E44A38">
              <w:rPr>
                <w:rFonts w:ascii="PT Astra Serif" w:hAnsi="PT Astra Serif"/>
                <w:color w:val="000000"/>
                <w:spacing w:val="-1"/>
                <w:sz w:val="26"/>
                <w:szCs w:val="26"/>
              </w:rPr>
              <w:t>15</w:t>
            </w:r>
          </w:p>
        </w:tc>
      </w:tr>
      <w:tr w:rsidR="00C83068" w:rsidRPr="00E44A38" w:rsidTr="00D853B3">
        <w:trPr>
          <w:jc w:val="center"/>
        </w:trPr>
        <w:tc>
          <w:tcPr>
            <w:tcW w:w="4488"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ind w:right="288"/>
              <w:jc w:val="center"/>
              <w:rPr>
                <w:rFonts w:ascii="PT Astra Serif" w:hAnsi="PT Astra Serif"/>
                <w:color w:val="000000"/>
                <w:spacing w:val="-1"/>
                <w:sz w:val="26"/>
                <w:szCs w:val="26"/>
              </w:rPr>
            </w:pPr>
            <w:r w:rsidRPr="00E44A38">
              <w:rPr>
                <w:rFonts w:ascii="PT Astra Serif" w:hAnsi="PT Astra Serif"/>
                <w:color w:val="000000"/>
                <w:spacing w:val="-1"/>
                <w:sz w:val="26"/>
                <w:szCs w:val="26"/>
              </w:rPr>
              <w:t>от 10 до 15 лет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ind w:right="288"/>
              <w:jc w:val="center"/>
              <w:rPr>
                <w:rFonts w:ascii="PT Astra Serif" w:hAnsi="PT Astra Serif"/>
                <w:color w:val="000000"/>
                <w:spacing w:val="-1"/>
                <w:sz w:val="26"/>
                <w:szCs w:val="26"/>
              </w:rPr>
            </w:pPr>
            <w:r w:rsidRPr="00E44A38">
              <w:rPr>
                <w:rFonts w:ascii="PT Astra Serif" w:hAnsi="PT Astra Serif"/>
                <w:color w:val="000000"/>
                <w:spacing w:val="-1"/>
                <w:sz w:val="26"/>
                <w:szCs w:val="26"/>
              </w:rPr>
              <w:t>20</w:t>
            </w:r>
          </w:p>
        </w:tc>
      </w:tr>
      <w:tr w:rsidR="00C83068" w:rsidRPr="00E44A38" w:rsidTr="00D853B3">
        <w:trPr>
          <w:jc w:val="center"/>
        </w:trPr>
        <w:tc>
          <w:tcPr>
            <w:tcW w:w="4488"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ind w:right="288"/>
              <w:jc w:val="center"/>
              <w:rPr>
                <w:rFonts w:ascii="PT Astra Serif" w:hAnsi="PT Astra Serif"/>
                <w:color w:val="000000"/>
                <w:spacing w:val="-1"/>
                <w:sz w:val="26"/>
                <w:szCs w:val="26"/>
              </w:rPr>
            </w:pPr>
            <w:r w:rsidRPr="00E44A38">
              <w:rPr>
                <w:rFonts w:ascii="PT Astra Serif" w:hAnsi="PT Astra Serif"/>
                <w:color w:val="000000"/>
                <w:spacing w:val="-1"/>
                <w:sz w:val="26"/>
                <w:szCs w:val="26"/>
              </w:rPr>
              <w:t>свыше 15 лет</w:t>
            </w:r>
          </w:p>
        </w:tc>
        <w:tc>
          <w:tcPr>
            <w:tcW w:w="4301" w:type="dxa"/>
            <w:tcBorders>
              <w:top w:val="single" w:sz="4" w:space="0" w:color="auto"/>
              <w:left w:val="single" w:sz="4" w:space="0" w:color="auto"/>
              <w:bottom w:val="single" w:sz="4" w:space="0" w:color="auto"/>
              <w:right w:val="single" w:sz="4" w:space="0" w:color="auto"/>
            </w:tcBorders>
            <w:hideMark/>
          </w:tcPr>
          <w:p w:rsidR="00C83068" w:rsidRPr="00E44A38" w:rsidRDefault="00C83068" w:rsidP="00D853B3">
            <w:pPr>
              <w:ind w:right="288"/>
              <w:jc w:val="center"/>
              <w:rPr>
                <w:rFonts w:ascii="PT Astra Serif" w:hAnsi="PT Astra Serif"/>
                <w:color w:val="000000"/>
                <w:spacing w:val="-1"/>
                <w:sz w:val="26"/>
                <w:szCs w:val="26"/>
              </w:rPr>
            </w:pPr>
            <w:r w:rsidRPr="00E44A38">
              <w:rPr>
                <w:rFonts w:ascii="PT Astra Serif" w:hAnsi="PT Astra Serif"/>
                <w:color w:val="000000"/>
                <w:spacing w:val="-1"/>
                <w:sz w:val="26"/>
                <w:szCs w:val="26"/>
              </w:rPr>
              <w:t>30</w:t>
            </w:r>
          </w:p>
        </w:tc>
      </w:tr>
    </w:tbl>
    <w:p w:rsidR="00C83068" w:rsidRPr="00E44A38" w:rsidRDefault="00C83068" w:rsidP="00C83068">
      <w:pPr>
        <w:ind w:right="142" w:firstLine="709"/>
        <w:jc w:val="both"/>
        <w:rPr>
          <w:rFonts w:ascii="PT Astra Serif" w:hAnsi="PT Astra Serif"/>
          <w:sz w:val="26"/>
          <w:szCs w:val="26"/>
        </w:rPr>
      </w:pP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5.6. В стаж работы, дающий право на установления надбавки к окладу за выслугу лет, включается:</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а) время работы в муниципальном казенном учреждении «Централизованная бухгалтерия муниципального образования город Советск Щекинского района»;</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в) иные периоды работы, опыт и знания по которым необходимы для выполнения обязанностей, предусмотренных должностной инструкцией.</w:t>
      </w:r>
    </w:p>
    <w:p w:rsidR="00C83068" w:rsidRPr="00E44A38" w:rsidRDefault="00C83068" w:rsidP="00C83068">
      <w:pPr>
        <w:ind w:right="142" w:firstLine="709"/>
        <w:jc w:val="both"/>
        <w:rPr>
          <w:rFonts w:ascii="PT Astra Serif" w:hAnsi="PT Astra Serif"/>
          <w:sz w:val="26"/>
          <w:szCs w:val="26"/>
        </w:rPr>
      </w:pPr>
      <w:r w:rsidRPr="00E44A38">
        <w:rPr>
          <w:rFonts w:ascii="PT Astra Serif" w:hAnsi="PT Astra Serif"/>
          <w:sz w:val="26"/>
          <w:szCs w:val="26"/>
        </w:rPr>
        <w:t xml:space="preserve">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w:t>
      </w:r>
      <w:r w:rsidRPr="00E44A38">
        <w:rPr>
          <w:rFonts w:ascii="PT Astra Serif" w:hAnsi="PT Astra Serif"/>
          <w:sz w:val="26"/>
          <w:szCs w:val="26"/>
        </w:rPr>
        <w:lastRenderedPageBreak/>
        <w:t>право на получение ежемесячной надбавки за выслугу лет, является трудовая книжка.</w:t>
      </w:r>
    </w:p>
    <w:p w:rsidR="00C83068" w:rsidRPr="00E44A38" w:rsidRDefault="00C83068" w:rsidP="00C83068">
      <w:pPr>
        <w:tabs>
          <w:tab w:val="left" w:pos="8925"/>
        </w:tabs>
        <w:ind w:firstLine="540"/>
        <w:jc w:val="center"/>
        <w:rPr>
          <w:rFonts w:ascii="PT Astra Serif" w:hAnsi="PT Astra Serif"/>
          <w:b/>
          <w:sz w:val="26"/>
          <w:szCs w:val="26"/>
        </w:rPr>
      </w:pPr>
      <w:r w:rsidRPr="00E44A38">
        <w:rPr>
          <w:rFonts w:ascii="PT Astra Serif" w:hAnsi="PT Astra Serif"/>
          <w:b/>
          <w:sz w:val="26"/>
          <w:szCs w:val="26"/>
        </w:rPr>
        <w:t xml:space="preserve">6. Другие вопросы оплаты труда работников МКУ «ЦБ МО </w:t>
      </w:r>
      <w:proofErr w:type="spellStart"/>
      <w:r w:rsidRPr="00E44A38">
        <w:rPr>
          <w:rFonts w:ascii="PT Astra Serif" w:hAnsi="PT Astra Serif"/>
          <w:b/>
          <w:sz w:val="26"/>
          <w:szCs w:val="26"/>
        </w:rPr>
        <w:t>г</w:t>
      </w:r>
      <w:proofErr w:type="gramStart"/>
      <w:r w:rsidRPr="00E44A38">
        <w:rPr>
          <w:rFonts w:ascii="PT Astra Serif" w:hAnsi="PT Astra Serif"/>
          <w:b/>
          <w:sz w:val="26"/>
          <w:szCs w:val="26"/>
        </w:rPr>
        <w:t>.С</w:t>
      </w:r>
      <w:proofErr w:type="gramEnd"/>
      <w:r w:rsidRPr="00E44A38">
        <w:rPr>
          <w:rFonts w:ascii="PT Astra Serif" w:hAnsi="PT Astra Serif"/>
          <w:b/>
          <w:sz w:val="26"/>
          <w:szCs w:val="26"/>
        </w:rPr>
        <w:t>оветск</w:t>
      </w:r>
      <w:proofErr w:type="spellEnd"/>
      <w:r w:rsidRPr="00E44A38">
        <w:rPr>
          <w:rFonts w:ascii="PT Astra Serif" w:hAnsi="PT Astra Serif"/>
          <w:b/>
          <w:sz w:val="26"/>
          <w:szCs w:val="26"/>
        </w:rPr>
        <w:t xml:space="preserve"> Щекинского района»</w:t>
      </w:r>
    </w:p>
    <w:p w:rsidR="00C83068" w:rsidRPr="00E44A38" w:rsidRDefault="00C83068" w:rsidP="00C83068">
      <w:pPr>
        <w:tabs>
          <w:tab w:val="left" w:pos="8925"/>
        </w:tabs>
        <w:ind w:firstLine="540"/>
        <w:jc w:val="center"/>
        <w:rPr>
          <w:rFonts w:ascii="PT Astra Serif" w:hAnsi="PT Astra Serif"/>
          <w:b/>
          <w:sz w:val="26"/>
          <w:szCs w:val="26"/>
        </w:rPr>
      </w:pPr>
    </w:p>
    <w:p w:rsidR="00C83068" w:rsidRPr="00E44A38" w:rsidRDefault="00C83068" w:rsidP="00C83068">
      <w:pPr>
        <w:ind w:firstLine="720"/>
        <w:jc w:val="both"/>
        <w:rPr>
          <w:rFonts w:ascii="PT Astra Serif" w:hAnsi="PT Astra Serif"/>
          <w:sz w:val="26"/>
          <w:szCs w:val="26"/>
        </w:rPr>
      </w:pPr>
      <w:r w:rsidRPr="00E44A38">
        <w:rPr>
          <w:rFonts w:ascii="PT Astra Serif" w:hAnsi="PT Astra Serif"/>
          <w:sz w:val="26"/>
          <w:szCs w:val="26"/>
        </w:rPr>
        <w:t xml:space="preserve"> 6.1. В пределах экономии фонда оплаты труда работникам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могут производиться единовременные денежные выплаты:</w:t>
      </w:r>
    </w:p>
    <w:p w:rsidR="00C83068" w:rsidRPr="00E44A38" w:rsidRDefault="00C83068" w:rsidP="00C83068">
      <w:pPr>
        <w:pStyle w:val="2"/>
        <w:spacing w:after="0" w:line="240" w:lineRule="auto"/>
        <w:jc w:val="both"/>
        <w:rPr>
          <w:rFonts w:ascii="PT Astra Serif" w:hAnsi="PT Astra Serif"/>
          <w:sz w:val="26"/>
          <w:szCs w:val="26"/>
        </w:rPr>
      </w:pPr>
      <w:r w:rsidRPr="00E44A38">
        <w:rPr>
          <w:rFonts w:ascii="PT Astra Serif" w:hAnsi="PT Astra Serif"/>
          <w:sz w:val="26"/>
          <w:szCs w:val="26"/>
        </w:rPr>
        <w:t>- за эффективный и добросовестный труд – инициатива, применение в работе современных форм и методов организации труда;</w:t>
      </w:r>
    </w:p>
    <w:p w:rsidR="00C83068" w:rsidRPr="00E44A38" w:rsidRDefault="00C83068" w:rsidP="00C83068">
      <w:pPr>
        <w:pStyle w:val="2"/>
        <w:spacing w:after="0" w:line="240" w:lineRule="auto"/>
        <w:jc w:val="both"/>
        <w:rPr>
          <w:rFonts w:ascii="PT Astra Serif" w:hAnsi="PT Astra Serif"/>
          <w:sz w:val="26"/>
          <w:szCs w:val="26"/>
        </w:rPr>
      </w:pPr>
      <w:r w:rsidRPr="00E44A38">
        <w:rPr>
          <w:rFonts w:ascii="PT Astra Serif" w:hAnsi="PT Astra Serif"/>
          <w:sz w:val="26"/>
          <w:szCs w:val="26"/>
        </w:rPr>
        <w:t>- за продолжительную и эффективную работу;</w:t>
      </w:r>
    </w:p>
    <w:p w:rsidR="00C83068" w:rsidRPr="00E44A38" w:rsidRDefault="00C83068" w:rsidP="00C83068">
      <w:pPr>
        <w:pStyle w:val="2"/>
        <w:spacing w:after="0" w:line="240" w:lineRule="auto"/>
        <w:jc w:val="both"/>
        <w:rPr>
          <w:rFonts w:ascii="PT Astra Serif" w:hAnsi="PT Astra Serif"/>
          <w:sz w:val="26"/>
          <w:szCs w:val="26"/>
        </w:rPr>
      </w:pPr>
      <w:r w:rsidRPr="00E44A38">
        <w:rPr>
          <w:rFonts w:ascii="PT Astra Serif" w:hAnsi="PT Astra Serif"/>
          <w:sz w:val="26"/>
          <w:szCs w:val="26"/>
        </w:rPr>
        <w:t>- в связи с праздничными днями, юбилейными датами в муниципальном образовании;</w:t>
      </w:r>
    </w:p>
    <w:p w:rsidR="00C83068" w:rsidRPr="00E44A38" w:rsidRDefault="00C83068" w:rsidP="00C83068">
      <w:pPr>
        <w:pStyle w:val="2"/>
        <w:spacing w:after="0" w:line="240" w:lineRule="auto"/>
        <w:jc w:val="both"/>
        <w:rPr>
          <w:rFonts w:ascii="PT Astra Serif" w:hAnsi="PT Astra Serif"/>
          <w:sz w:val="26"/>
          <w:szCs w:val="26"/>
        </w:rPr>
      </w:pPr>
      <w:r w:rsidRPr="00E44A38">
        <w:rPr>
          <w:rFonts w:ascii="PT Astra Serif" w:hAnsi="PT Astra Serif"/>
          <w:sz w:val="26"/>
          <w:szCs w:val="26"/>
        </w:rPr>
        <w:t>- в связи с достижением работником 50,55 и 60- летнего возраста;</w:t>
      </w:r>
    </w:p>
    <w:p w:rsidR="00C83068" w:rsidRPr="00E44A38" w:rsidRDefault="00C83068" w:rsidP="00C83068">
      <w:pPr>
        <w:pStyle w:val="2"/>
        <w:spacing w:after="0" w:line="240" w:lineRule="auto"/>
        <w:jc w:val="both"/>
        <w:rPr>
          <w:rFonts w:ascii="PT Astra Serif" w:hAnsi="PT Astra Serif"/>
          <w:sz w:val="26"/>
          <w:szCs w:val="26"/>
        </w:rPr>
      </w:pPr>
      <w:r w:rsidRPr="00E44A38">
        <w:rPr>
          <w:rFonts w:ascii="PT Astra Serif" w:hAnsi="PT Astra Serif"/>
          <w:sz w:val="26"/>
          <w:szCs w:val="26"/>
        </w:rPr>
        <w:t>- в случае увольнения работника, в связи с уходом на пенсию по старости.</w:t>
      </w:r>
    </w:p>
    <w:p w:rsidR="00C83068" w:rsidRPr="00E44A38" w:rsidRDefault="00C83068" w:rsidP="00C83068">
      <w:pPr>
        <w:ind w:firstLine="720"/>
        <w:jc w:val="both"/>
        <w:rPr>
          <w:rFonts w:ascii="PT Astra Serif" w:hAnsi="PT Astra Serif"/>
          <w:sz w:val="26"/>
          <w:szCs w:val="26"/>
        </w:rPr>
      </w:pPr>
      <w:r w:rsidRPr="00E44A38">
        <w:rPr>
          <w:rFonts w:ascii="PT Astra Serif" w:hAnsi="PT Astra Serif"/>
          <w:sz w:val="26"/>
          <w:szCs w:val="26"/>
        </w:rPr>
        <w:t>Решение о выплате единовременной денежной выплаты и ее размере на работников учреждения принимается руководителем-главным бухгалтером.</w:t>
      </w:r>
    </w:p>
    <w:p w:rsidR="00C83068" w:rsidRPr="00E44A38" w:rsidRDefault="00C83068" w:rsidP="00C83068">
      <w:pPr>
        <w:ind w:firstLine="720"/>
        <w:jc w:val="both"/>
        <w:rPr>
          <w:rFonts w:ascii="PT Astra Serif" w:hAnsi="PT Astra Serif"/>
          <w:sz w:val="26"/>
          <w:szCs w:val="26"/>
        </w:rPr>
      </w:pPr>
      <w:r w:rsidRPr="00E44A38">
        <w:rPr>
          <w:rFonts w:ascii="PT Astra Serif" w:hAnsi="PT Astra Serif"/>
          <w:sz w:val="26"/>
          <w:szCs w:val="26"/>
        </w:rPr>
        <w:t>6.2.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C83068" w:rsidRPr="00E44A38" w:rsidRDefault="00C83068" w:rsidP="00C83068">
      <w:pPr>
        <w:ind w:firstLine="720"/>
        <w:jc w:val="both"/>
        <w:rPr>
          <w:rFonts w:ascii="PT Astra Serif" w:hAnsi="PT Astra Serif"/>
          <w:sz w:val="26"/>
          <w:szCs w:val="26"/>
        </w:rPr>
      </w:pPr>
      <w:r w:rsidRPr="00E44A38">
        <w:rPr>
          <w:rFonts w:ascii="PT Astra Serif" w:hAnsi="PT Astra Serif"/>
          <w:sz w:val="26"/>
          <w:szCs w:val="26"/>
        </w:rPr>
        <w:t>Решение о выплате материальной помощи и ее размере принимается:</w:t>
      </w:r>
    </w:p>
    <w:p w:rsidR="00C83068" w:rsidRPr="00E44A38" w:rsidRDefault="00C83068" w:rsidP="00C83068">
      <w:pPr>
        <w:ind w:firstLine="720"/>
        <w:jc w:val="both"/>
        <w:rPr>
          <w:rFonts w:ascii="PT Astra Serif" w:hAnsi="PT Astra Serif"/>
          <w:sz w:val="26"/>
          <w:szCs w:val="26"/>
        </w:rPr>
      </w:pPr>
      <w:r w:rsidRPr="00E44A38">
        <w:rPr>
          <w:rFonts w:ascii="PT Astra Serif" w:hAnsi="PT Astra Serif"/>
          <w:sz w:val="26"/>
          <w:szCs w:val="26"/>
        </w:rPr>
        <w:t xml:space="preserve">- главой администрации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на основании заявления руководителя-главного бухгалтера МКУ «ЦБ МО </w:t>
      </w:r>
      <w:proofErr w:type="spellStart"/>
      <w:r w:rsidRPr="00E44A38">
        <w:rPr>
          <w:rFonts w:ascii="PT Astra Serif" w:hAnsi="PT Astra Serif"/>
          <w:sz w:val="26"/>
          <w:szCs w:val="26"/>
        </w:rPr>
        <w:t>г.Советск</w:t>
      </w:r>
      <w:proofErr w:type="spellEnd"/>
      <w:r w:rsidRPr="00E44A38">
        <w:rPr>
          <w:rFonts w:ascii="PT Astra Serif" w:hAnsi="PT Astra Serif"/>
          <w:sz w:val="26"/>
          <w:szCs w:val="26"/>
        </w:rPr>
        <w:t xml:space="preserve"> Щекинского района», </w:t>
      </w:r>
    </w:p>
    <w:p w:rsidR="00C83068" w:rsidRPr="00E44A38" w:rsidRDefault="00C83068" w:rsidP="00C83068">
      <w:pPr>
        <w:ind w:firstLine="720"/>
        <w:jc w:val="both"/>
        <w:rPr>
          <w:rFonts w:ascii="PT Astra Serif" w:hAnsi="PT Astra Serif"/>
          <w:sz w:val="26"/>
          <w:szCs w:val="26"/>
        </w:rPr>
      </w:pPr>
      <w:r w:rsidRPr="00E44A38">
        <w:rPr>
          <w:rFonts w:ascii="PT Astra Serif" w:hAnsi="PT Astra Serif"/>
          <w:sz w:val="26"/>
          <w:szCs w:val="26"/>
        </w:rPr>
        <w:t>- руководителем-главным бухгалтером на основании заявления работника учреждения.</w:t>
      </w:r>
    </w:p>
    <w:p w:rsidR="00C83068" w:rsidRPr="00E44A38" w:rsidRDefault="00C83068" w:rsidP="00C83068">
      <w:pPr>
        <w:widowControl/>
        <w:autoSpaceDE/>
        <w:adjustRightInd/>
        <w:rPr>
          <w:rFonts w:ascii="PT Astra Serif" w:hAnsi="PT Astra Serif"/>
          <w:sz w:val="26"/>
          <w:szCs w:val="26"/>
        </w:rPr>
      </w:pPr>
    </w:p>
    <w:p w:rsidR="00C83068" w:rsidRPr="00E44A38" w:rsidRDefault="00C83068" w:rsidP="00C83068">
      <w:pPr>
        <w:tabs>
          <w:tab w:val="left" w:pos="8175"/>
        </w:tabs>
        <w:jc w:val="center"/>
        <w:rPr>
          <w:rFonts w:ascii="PT Astra Serif" w:hAnsi="PT Astra Serif"/>
          <w:b/>
          <w:sz w:val="26"/>
          <w:szCs w:val="26"/>
        </w:rPr>
      </w:pPr>
      <w:r w:rsidRPr="00E44A38">
        <w:rPr>
          <w:rFonts w:ascii="PT Astra Serif" w:hAnsi="PT Astra Serif"/>
          <w:b/>
          <w:sz w:val="26"/>
          <w:szCs w:val="26"/>
        </w:rPr>
        <w:t>7. Заключительные положения.</w:t>
      </w:r>
    </w:p>
    <w:p w:rsidR="00C83068" w:rsidRPr="00E44A38" w:rsidRDefault="00C83068" w:rsidP="00C83068">
      <w:pPr>
        <w:tabs>
          <w:tab w:val="left" w:pos="8175"/>
        </w:tabs>
        <w:jc w:val="both"/>
        <w:rPr>
          <w:rFonts w:ascii="PT Astra Serif" w:hAnsi="PT Astra Serif"/>
          <w:sz w:val="26"/>
          <w:szCs w:val="26"/>
        </w:rPr>
      </w:pPr>
    </w:p>
    <w:p w:rsidR="00C83068" w:rsidRPr="00E44A38" w:rsidRDefault="00C83068" w:rsidP="00C83068">
      <w:pPr>
        <w:tabs>
          <w:tab w:val="left" w:pos="8175"/>
        </w:tabs>
        <w:jc w:val="both"/>
        <w:rPr>
          <w:rFonts w:ascii="PT Astra Serif" w:hAnsi="PT Astra Serif"/>
          <w:sz w:val="26"/>
          <w:szCs w:val="26"/>
        </w:rPr>
      </w:pPr>
      <w:r w:rsidRPr="00E44A38">
        <w:rPr>
          <w:rFonts w:ascii="PT Astra Serif" w:hAnsi="PT Astra Serif"/>
          <w:sz w:val="26"/>
          <w:szCs w:val="26"/>
        </w:rPr>
        <w:t xml:space="preserve">          7.1. На основе настоящего Положения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разрабатывает локальные нормативные акты по оплате труда в порядке, установленном трудовым законодательством.</w:t>
      </w:r>
    </w:p>
    <w:p w:rsidR="00C83068" w:rsidRPr="00E44A38" w:rsidRDefault="00C83068" w:rsidP="00C83068">
      <w:pPr>
        <w:tabs>
          <w:tab w:val="left" w:pos="8175"/>
        </w:tabs>
        <w:jc w:val="both"/>
        <w:rPr>
          <w:rFonts w:ascii="PT Astra Serif" w:hAnsi="PT Astra Serif"/>
          <w:sz w:val="26"/>
          <w:szCs w:val="26"/>
        </w:rPr>
      </w:pPr>
      <w:r w:rsidRPr="00E44A38">
        <w:rPr>
          <w:rFonts w:ascii="PT Astra Serif" w:hAnsi="PT Astra Serif"/>
          <w:sz w:val="26"/>
          <w:szCs w:val="26"/>
        </w:rPr>
        <w:t xml:space="preserve">         7.2. Для работников МКУ «ЦБ МО </w:t>
      </w:r>
      <w:proofErr w:type="spellStart"/>
      <w:r w:rsidRPr="00E44A38">
        <w:rPr>
          <w:rFonts w:ascii="PT Astra Serif" w:hAnsi="PT Astra Serif"/>
          <w:sz w:val="26"/>
          <w:szCs w:val="26"/>
        </w:rPr>
        <w:t>г</w:t>
      </w:r>
      <w:proofErr w:type="gramStart"/>
      <w:r w:rsidRPr="00E44A38">
        <w:rPr>
          <w:rFonts w:ascii="PT Astra Serif" w:hAnsi="PT Astra Serif"/>
          <w:sz w:val="26"/>
          <w:szCs w:val="26"/>
        </w:rPr>
        <w:t>.С</w:t>
      </w:r>
      <w:proofErr w:type="gramEnd"/>
      <w:r w:rsidRPr="00E44A38">
        <w:rPr>
          <w:rFonts w:ascii="PT Astra Serif" w:hAnsi="PT Astra Serif"/>
          <w:sz w:val="26"/>
          <w:szCs w:val="26"/>
        </w:rPr>
        <w:t>оветск</w:t>
      </w:r>
      <w:proofErr w:type="spellEnd"/>
      <w:r w:rsidRPr="00E44A38">
        <w:rPr>
          <w:rFonts w:ascii="PT Astra Serif" w:hAnsi="PT Astra Serif"/>
          <w:sz w:val="26"/>
          <w:szCs w:val="26"/>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w:t>
      </w:r>
    </w:p>
    <w:p w:rsidR="00C83068" w:rsidRPr="00E44A38" w:rsidRDefault="00C83068" w:rsidP="00C83068">
      <w:pPr>
        <w:tabs>
          <w:tab w:val="left" w:pos="8175"/>
        </w:tabs>
        <w:jc w:val="center"/>
        <w:rPr>
          <w:rFonts w:ascii="PT Astra Serif" w:hAnsi="PT Astra Serif"/>
          <w:sz w:val="26"/>
          <w:szCs w:val="26"/>
        </w:rPr>
      </w:pPr>
    </w:p>
    <w:p w:rsidR="00C83068" w:rsidRPr="00E44A38" w:rsidRDefault="00C83068" w:rsidP="00C83068">
      <w:pPr>
        <w:tabs>
          <w:tab w:val="left" w:pos="8175"/>
        </w:tabs>
        <w:jc w:val="center"/>
        <w:rPr>
          <w:rFonts w:ascii="PT Astra Serif" w:hAnsi="PT Astra Serif"/>
          <w:b/>
          <w:sz w:val="26"/>
          <w:szCs w:val="26"/>
        </w:rPr>
      </w:pPr>
      <w:r w:rsidRPr="00E44A38">
        <w:rPr>
          <w:rFonts w:ascii="PT Astra Serif" w:hAnsi="PT Astra Serif"/>
          <w:b/>
          <w:sz w:val="26"/>
          <w:szCs w:val="26"/>
        </w:rPr>
        <w:t xml:space="preserve">8. Перечень должностей, </w:t>
      </w:r>
    </w:p>
    <w:p w:rsidR="00C83068" w:rsidRPr="00E44A38" w:rsidRDefault="00C83068" w:rsidP="00C83068">
      <w:pPr>
        <w:tabs>
          <w:tab w:val="left" w:pos="8175"/>
        </w:tabs>
        <w:jc w:val="center"/>
        <w:rPr>
          <w:rFonts w:ascii="PT Astra Serif" w:hAnsi="PT Astra Serif"/>
          <w:b/>
          <w:sz w:val="26"/>
          <w:szCs w:val="26"/>
        </w:rPr>
      </w:pPr>
      <w:r w:rsidRPr="00E44A38">
        <w:rPr>
          <w:rFonts w:ascii="PT Astra Serif" w:hAnsi="PT Astra Serif"/>
          <w:b/>
          <w:sz w:val="26"/>
          <w:szCs w:val="26"/>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«ЦБ МО </w:t>
      </w:r>
      <w:proofErr w:type="spellStart"/>
      <w:r w:rsidRPr="00E44A38">
        <w:rPr>
          <w:rFonts w:ascii="PT Astra Serif" w:hAnsi="PT Astra Serif"/>
          <w:b/>
          <w:sz w:val="26"/>
          <w:szCs w:val="26"/>
        </w:rPr>
        <w:t>г</w:t>
      </w:r>
      <w:proofErr w:type="gramStart"/>
      <w:r w:rsidRPr="00E44A38">
        <w:rPr>
          <w:rFonts w:ascii="PT Astra Serif" w:hAnsi="PT Astra Serif"/>
          <w:b/>
          <w:sz w:val="26"/>
          <w:szCs w:val="26"/>
        </w:rPr>
        <w:t>.С</w:t>
      </w:r>
      <w:proofErr w:type="gramEnd"/>
      <w:r w:rsidRPr="00E44A38">
        <w:rPr>
          <w:rFonts w:ascii="PT Astra Serif" w:hAnsi="PT Astra Serif"/>
          <w:b/>
          <w:sz w:val="26"/>
          <w:szCs w:val="26"/>
        </w:rPr>
        <w:t>оветск</w:t>
      </w:r>
      <w:proofErr w:type="spellEnd"/>
      <w:r w:rsidRPr="00E44A38">
        <w:rPr>
          <w:rFonts w:ascii="PT Astra Serif" w:hAnsi="PT Astra Serif"/>
          <w:b/>
          <w:sz w:val="26"/>
          <w:szCs w:val="26"/>
        </w:rPr>
        <w:t xml:space="preserve"> Щекинского района».</w:t>
      </w:r>
    </w:p>
    <w:p w:rsidR="00C83068" w:rsidRPr="00E44A38" w:rsidRDefault="00C83068" w:rsidP="00C83068">
      <w:pPr>
        <w:tabs>
          <w:tab w:val="left" w:pos="8175"/>
        </w:tabs>
        <w:jc w:val="center"/>
        <w:rPr>
          <w:rFonts w:ascii="PT Astra Serif" w:hAnsi="PT Astra Serif"/>
          <w:b/>
          <w:sz w:val="26"/>
          <w:szCs w:val="26"/>
        </w:rPr>
      </w:pPr>
    </w:p>
    <w:p w:rsidR="00C83068" w:rsidRPr="00E44A38" w:rsidRDefault="00C83068" w:rsidP="00C83068">
      <w:pPr>
        <w:tabs>
          <w:tab w:val="left" w:pos="8175"/>
        </w:tabs>
        <w:jc w:val="center"/>
        <w:rPr>
          <w:rFonts w:ascii="PT Astra Serif" w:hAnsi="PT Astra Serif"/>
          <w:b/>
          <w:sz w:val="26"/>
          <w:szCs w:val="26"/>
        </w:rPr>
      </w:pPr>
    </w:p>
    <w:p w:rsidR="00C83068" w:rsidRPr="00E44A38" w:rsidRDefault="00C83068" w:rsidP="00C83068">
      <w:pPr>
        <w:tabs>
          <w:tab w:val="left" w:pos="8175"/>
        </w:tabs>
        <w:rPr>
          <w:rFonts w:ascii="PT Astra Serif" w:hAnsi="PT Astra Serif"/>
          <w:sz w:val="26"/>
          <w:szCs w:val="26"/>
        </w:rPr>
      </w:pPr>
      <w:r w:rsidRPr="00E44A38">
        <w:rPr>
          <w:rFonts w:ascii="PT Astra Serif" w:hAnsi="PT Astra Serif"/>
          <w:sz w:val="26"/>
          <w:szCs w:val="26"/>
        </w:rPr>
        <w:t>Бухгалтер</w:t>
      </w:r>
    </w:p>
    <w:p w:rsidR="00C83068" w:rsidRPr="00E44A38" w:rsidRDefault="00C83068" w:rsidP="00C83068">
      <w:pPr>
        <w:tabs>
          <w:tab w:val="left" w:pos="8175"/>
        </w:tabs>
        <w:rPr>
          <w:rFonts w:ascii="PT Astra Serif" w:hAnsi="PT Astra Serif"/>
          <w:sz w:val="26"/>
          <w:szCs w:val="26"/>
        </w:rPr>
      </w:pPr>
      <w:r w:rsidRPr="00E44A38">
        <w:rPr>
          <w:rFonts w:ascii="PT Astra Serif" w:hAnsi="PT Astra Serif"/>
          <w:sz w:val="26"/>
          <w:szCs w:val="26"/>
        </w:rPr>
        <w:t>Бухгалтер 2 категории</w:t>
      </w:r>
    </w:p>
    <w:p w:rsidR="00C83068" w:rsidRPr="00E44A38" w:rsidRDefault="00C83068" w:rsidP="00C83068">
      <w:pPr>
        <w:tabs>
          <w:tab w:val="left" w:pos="8175"/>
        </w:tabs>
        <w:rPr>
          <w:rFonts w:ascii="PT Astra Serif" w:hAnsi="PT Astra Serif"/>
          <w:sz w:val="26"/>
          <w:szCs w:val="26"/>
        </w:rPr>
      </w:pPr>
      <w:r w:rsidRPr="00E44A38">
        <w:rPr>
          <w:rFonts w:ascii="PT Astra Serif" w:hAnsi="PT Astra Serif"/>
          <w:sz w:val="26"/>
          <w:szCs w:val="26"/>
        </w:rPr>
        <w:t xml:space="preserve">Бухгалтер 1 категории </w:t>
      </w:r>
    </w:p>
    <w:p w:rsidR="00C83068" w:rsidRPr="008E17E2" w:rsidRDefault="00C83068" w:rsidP="00C83068">
      <w:pPr>
        <w:rPr>
          <w:rFonts w:ascii="PT Astra Serif" w:hAnsi="PT Astra Serif"/>
        </w:rPr>
      </w:pPr>
    </w:p>
    <w:p w:rsidR="00611A6C" w:rsidRPr="008E17E2" w:rsidRDefault="00611A6C" w:rsidP="00C83068">
      <w:pPr>
        <w:shd w:val="clear" w:color="auto" w:fill="FFFFFF"/>
        <w:ind w:firstLine="323"/>
        <w:jc w:val="center"/>
        <w:rPr>
          <w:rFonts w:ascii="PT Astra Serif" w:hAnsi="PT Astra Serif"/>
        </w:rPr>
      </w:pPr>
      <w:bookmarkStart w:id="0" w:name="_GoBack"/>
      <w:bookmarkEnd w:id="0"/>
    </w:p>
    <w:sectPr w:rsidR="00611A6C" w:rsidRPr="008E17E2" w:rsidSect="00611A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08D7"/>
    <w:rsid w:val="00020EFE"/>
    <w:rsid w:val="000717A1"/>
    <w:rsid w:val="000E40FB"/>
    <w:rsid w:val="000F0D77"/>
    <w:rsid w:val="00211917"/>
    <w:rsid w:val="00233214"/>
    <w:rsid w:val="003348BF"/>
    <w:rsid w:val="003514DA"/>
    <w:rsid w:val="00365E35"/>
    <w:rsid w:val="003C2E48"/>
    <w:rsid w:val="003C6FB7"/>
    <w:rsid w:val="0041277B"/>
    <w:rsid w:val="00426E71"/>
    <w:rsid w:val="00471CBD"/>
    <w:rsid w:val="004779E3"/>
    <w:rsid w:val="00492A08"/>
    <w:rsid w:val="004C3EBB"/>
    <w:rsid w:val="004F6647"/>
    <w:rsid w:val="0050052B"/>
    <w:rsid w:val="005F183A"/>
    <w:rsid w:val="00611A6C"/>
    <w:rsid w:val="0063768A"/>
    <w:rsid w:val="00657496"/>
    <w:rsid w:val="007179B8"/>
    <w:rsid w:val="007608D7"/>
    <w:rsid w:val="007873CB"/>
    <w:rsid w:val="0079317C"/>
    <w:rsid w:val="0079400E"/>
    <w:rsid w:val="007B60BE"/>
    <w:rsid w:val="007E2035"/>
    <w:rsid w:val="00825D3B"/>
    <w:rsid w:val="00862355"/>
    <w:rsid w:val="008D20DF"/>
    <w:rsid w:val="008D69F6"/>
    <w:rsid w:val="008E17E2"/>
    <w:rsid w:val="009017BD"/>
    <w:rsid w:val="009106A2"/>
    <w:rsid w:val="0094511F"/>
    <w:rsid w:val="00A513D1"/>
    <w:rsid w:val="00A6298D"/>
    <w:rsid w:val="00A74997"/>
    <w:rsid w:val="00A856E1"/>
    <w:rsid w:val="00A91B5C"/>
    <w:rsid w:val="00AA03B6"/>
    <w:rsid w:val="00AC7136"/>
    <w:rsid w:val="00B10EDB"/>
    <w:rsid w:val="00B42EE7"/>
    <w:rsid w:val="00B46BBC"/>
    <w:rsid w:val="00BE3A93"/>
    <w:rsid w:val="00BF5CC1"/>
    <w:rsid w:val="00C21DEE"/>
    <w:rsid w:val="00C2277F"/>
    <w:rsid w:val="00C42EA9"/>
    <w:rsid w:val="00C71FC3"/>
    <w:rsid w:val="00C83068"/>
    <w:rsid w:val="00CB3063"/>
    <w:rsid w:val="00D4627A"/>
    <w:rsid w:val="00D72BE0"/>
    <w:rsid w:val="00DB7A64"/>
    <w:rsid w:val="00DD6CB2"/>
    <w:rsid w:val="00E40EB5"/>
    <w:rsid w:val="00E5164F"/>
    <w:rsid w:val="00ED04C3"/>
    <w:rsid w:val="00F16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020EFE"/>
    <w:rPr>
      <w:rFonts w:ascii="Tahoma" w:hAnsi="Tahoma" w:cs="Tahoma"/>
      <w:sz w:val="16"/>
      <w:szCs w:val="16"/>
    </w:rPr>
  </w:style>
  <w:style w:type="character" w:customStyle="1" w:styleId="a5">
    <w:name w:val="Текст выноски Знак"/>
    <w:basedOn w:val="a0"/>
    <w:link w:val="a4"/>
    <w:uiPriority w:val="99"/>
    <w:semiHidden/>
    <w:rsid w:val="00020EF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321436">
      <w:bodyDiv w:val="1"/>
      <w:marLeft w:val="0"/>
      <w:marRight w:val="0"/>
      <w:marTop w:val="0"/>
      <w:marBottom w:val="0"/>
      <w:divBdr>
        <w:top w:val="none" w:sz="0" w:space="0" w:color="auto"/>
        <w:left w:val="none" w:sz="0" w:space="0" w:color="auto"/>
        <w:bottom w:val="none" w:sz="0" w:space="0" w:color="auto"/>
        <w:right w:val="none" w:sz="0" w:space="0" w:color="auto"/>
      </w:divBdr>
    </w:div>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66F93-81F8-4274-9B21-6BEA5A701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10</Pages>
  <Words>3323</Words>
  <Characters>18943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62</cp:revision>
  <cp:lastPrinted>2023-08-04T07:38:00Z</cp:lastPrinted>
  <dcterms:created xsi:type="dcterms:W3CDTF">2016-11-16T13:54:00Z</dcterms:created>
  <dcterms:modified xsi:type="dcterms:W3CDTF">2023-08-04T07:38:00Z</dcterms:modified>
</cp:coreProperties>
</file>