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65" w:rsidRPr="00562595" w:rsidRDefault="00995F64" w:rsidP="004C2565">
      <w:pPr>
        <w:spacing w:line="276" w:lineRule="auto"/>
        <w:ind w:right="-143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01 января 2023</w:t>
      </w:r>
      <w:r w:rsidR="004C2565" w:rsidRPr="00562595">
        <w:rPr>
          <w:sz w:val="28"/>
          <w:szCs w:val="28"/>
        </w:rPr>
        <w:t xml:space="preserve"> года в </w:t>
      </w:r>
      <w:r w:rsidR="00B82CB2">
        <w:rPr>
          <w:sz w:val="28"/>
          <w:szCs w:val="28"/>
        </w:rPr>
        <w:t xml:space="preserve">муниципальном образовании город Советск </w:t>
      </w:r>
      <w:r w:rsidR="004C2565" w:rsidRPr="00562595">
        <w:rPr>
          <w:sz w:val="28"/>
          <w:szCs w:val="28"/>
        </w:rPr>
        <w:t>Щекинско</w:t>
      </w:r>
      <w:r w:rsidR="00B82CB2">
        <w:rPr>
          <w:sz w:val="28"/>
          <w:szCs w:val="28"/>
        </w:rPr>
        <w:t>го района</w:t>
      </w:r>
      <w:r w:rsidR="004C2565" w:rsidRPr="00562595">
        <w:rPr>
          <w:sz w:val="28"/>
          <w:szCs w:val="28"/>
        </w:rPr>
        <w:t xml:space="preserve"> </w:t>
      </w:r>
      <w:r w:rsidR="004C2565">
        <w:rPr>
          <w:sz w:val="28"/>
          <w:szCs w:val="28"/>
        </w:rPr>
        <w:t>осуществляют деятельность</w:t>
      </w:r>
      <w:r>
        <w:rPr>
          <w:sz w:val="28"/>
          <w:szCs w:val="28"/>
        </w:rPr>
        <w:t xml:space="preserve"> 437</w:t>
      </w:r>
      <w:r w:rsidR="004C2565" w:rsidRPr="00562595">
        <w:rPr>
          <w:sz w:val="28"/>
          <w:szCs w:val="28"/>
        </w:rPr>
        <w:t xml:space="preserve"> субъектов малого и среднего предпринимательства, из которых </w:t>
      </w:r>
      <w:r>
        <w:rPr>
          <w:sz w:val="28"/>
          <w:szCs w:val="28"/>
        </w:rPr>
        <w:t>8</w:t>
      </w:r>
      <w:r w:rsidR="004C2565" w:rsidRPr="00562595">
        <w:rPr>
          <w:sz w:val="28"/>
          <w:szCs w:val="28"/>
        </w:rPr>
        <w:t xml:space="preserve"> - малых предприятий, </w:t>
      </w:r>
      <w:r>
        <w:rPr>
          <w:sz w:val="28"/>
          <w:szCs w:val="28"/>
        </w:rPr>
        <w:t>1</w:t>
      </w:r>
      <w:r w:rsidR="004C2565" w:rsidRPr="00562595">
        <w:rPr>
          <w:sz w:val="28"/>
          <w:szCs w:val="28"/>
        </w:rPr>
        <w:t xml:space="preserve"> – средних предприятий и </w:t>
      </w:r>
      <w:r w:rsidR="00B82CB2">
        <w:rPr>
          <w:sz w:val="28"/>
          <w:szCs w:val="28"/>
        </w:rPr>
        <w:t xml:space="preserve">354 </w:t>
      </w:r>
      <w:r w:rsidR="004C2565" w:rsidRPr="00562595">
        <w:rPr>
          <w:sz w:val="28"/>
          <w:szCs w:val="28"/>
        </w:rPr>
        <w:t>индивидуальных предпринимателя.</w:t>
      </w:r>
      <w:r w:rsidR="004C2565" w:rsidRPr="00562595">
        <w:rPr>
          <w:sz w:val="28"/>
          <w:szCs w:val="28"/>
          <w:lang w:eastAsia="en-US"/>
        </w:rPr>
        <w:t xml:space="preserve"> Вновь зарегистрировали свою деятельность в 202</w:t>
      </w:r>
      <w:r w:rsidR="00703CE2">
        <w:rPr>
          <w:sz w:val="28"/>
          <w:szCs w:val="28"/>
          <w:lang w:eastAsia="en-US"/>
        </w:rPr>
        <w:t>2</w:t>
      </w:r>
      <w:r w:rsidR="004C2565" w:rsidRPr="00562595">
        <w:rPr>
          <w:sz w:val="28"/>
          <w:szCs w:val="28"/>
          <w:lang w:eastAsia="en-US"/>
        </w:rPr>
        <w:t xml:space="preserve"> году </w:t>
      </w:r>
      <w:r w:rsidR="00B82CB2">
        <w:rPr>
          <w:sz w:val="28"/>
          <w:szCs w:val="28"/>
          <w:lang w:eastAsia="en-US"/>
        </w:rPr>
        <w:t>42</w:t>
      </w:r>
      <w:r w:rsidR="004C2565" w:rsidRPr="00562595">
        <w:rPr>
          <w:sz w:val="28"/>
          <w:szCs w:val="28"/>
          <w:lang w:eastAsia="en-US"/>
        </w:rPr>
        <w:t xml:space="preserve"> субъект предпринимательства, в том числе </w:t>
      </w:r>
      <w:r w:rsidR="00B82CB2">
        <w:rPr>
          <w:sz w:val="28"/>
          <w:szCs w:val="28"/>
          <w:lang w:eastAsia="en-US"/>
        </w:rPr>
        <w:t>5</w:t>
      </w:r>
      <w:r w:rsidR="004C2565" w:rsidRPr="00562595">
        <w:rPr>
          <w:sz w:val="28"/>
          <w:szCs w:val="28"/>
          <w:lang w:eastAsia="en-US"/>
        </w:rPr>
        <w:t xml:space="preserve"> юридических лиц и </w:t>
      </w:r>
      <w:r w:rsidR="00B82CB2">
        <w:rPr>
          <w:sz w:val="28"/>
          <w:szCs w:val="28"/>
          <w:lang w:eastAsia="en-US"/>
        </w:rPr>
        <w:t>37</w:t>
      </w:r>
      <w:r w:rsidR="004C2565" w:rsidRPr="00562595">
        <w:rPr>
          <w:sz w:val="28"/>
          <w:szCs w:val="28"/>
          <w:lang w:eastAsia="en-US"/>
        </w:rPr>
        <w:t xml:space="preserve"> индивидуальных предпринимателей.</w:t>
      </w:r>
    </w:p>
    <w:p w:rsidR="004C2565" w:rsidRPr="00562595" w:rsidRDefault="004C2565" w:rsidP="004C2565">
      <w:pPr>
        <w:spacing w:line="276" w:lineRule="auto"/>
        <w:ind w:firstLine="709"/>
        <w:jc w:val="both"/>
        <w:rPr>
          <w:sz w:val="28"/>
          <w:szCs w:val="28"/>
        </w:rPr>
      </w:pPr>
      <w:r w:rsidRPr="00562595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и повышения его вклада в социально-экономическое развитие района, реализуется муниципальная программа «</w:t>
      </w:r>
      <w:r w:rsidR="00B82CB2" w:rsidRPr="00B82CB2">
        <w:rPr>
          <w:rFonts w:ascii="PT Astra Serif" w:hAnsi="PT Astra Serif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Советск Щекинского района</w:t>
      </w:r>
      <w:r w:rsidRPr="00B82CB2">
        <w:rPr>
          <w:sz w:val="28"/>
          <w:szCs w:val="28"/>
        </w:rPr>
        <w:t>».</w:t>
      </w:r>
    </w:p>
    <w:p w:rsidR="004C2565" w:rsidRPr="00562595" w:rsidRDefault="004C2565" w:rsidP="004C2565">
      <w:pPr>
        <w:spacing w:line="276" w:lineRule="auto"/>
        <w:ind w:firstLine="709"/>
        <w:jc w:val="both"/>
        <w:rPr>
          <w:sz w:val="28"/>
          <w:szCs w:val="28"/>
        </w:rPr>
      </w:pPr>
      <w:r w:rsidRPr="00562595">
        <w:rPr>
          <w:sz w:val="28"/>
          <w:szCs w:val="28"/>
        </w:rPr>
        <w:t>В рамках реализации программы осуществлялась имущественная, информационная, консультационная поддержка.</w:t>
      </w:r>
    </w:p>
    <w:p w:rsidR="004C2565" w:rsidRPr="00562595" w:rsidRDefault="004C2565" w:rsidP="004C2565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8B5D07">
        <w:rPr>
          <w:bCs/>
          <w:iCs/>
          <w:sz w:val="28"/>
          <w:szCs w:val="28"/>
        </w:rPr>
        <w:t>В рамках</w:t>
      </w:r>
      <w:r w:rsidR="00B82CB2" w:rsidRPr="008B5D07">
        <w:rPr>
          <w:bCs/>
          <w:iCs/>
          <w:sz w:val="28"/>
          <w:szCs w:val="28"/>
        </w:rPr>
        <w:t xml:space="preserve"> </w:t>
      </w:r>
      <w:r w:rsidRPr="008B5D07">
        <w:rPr>
          <w:bCs/>
          <w:iCs/>
          <w:sz w:val="28"/>
          <w:szCs w:val="28"/>
        </w:rPr>
        <w:t>информационной поддержки</w:t>
      </w:r>
      <w:r w:rsidR="00B82CB2">
        <w:rPr>
          <w:bCs/>
          <w:i/>
          <w:iCs/>
          <w:sz w:val="28"/>
          <w:szCs w:val="28"/>
        </w:rPr>
        <w:t xml:space="preserve"> </w:t>
      </w:r>
      <w:r w:rsidR="00703CE2">
        <w:rPr>
          <w:bCs/>
          <w:iCs/>
          <w:sz w:val="28"/>
          <w:szCs w:val="28"/>
        </w:rPr>
        <w:t xml:space="preserve">отделом </w:t>
      </w:r>
      <w:r w:rsidR="00703CE2">
        <w:rPr>
          <w:sz w:val="28"/>
          <w:szCs w:val="28"/>
        </w:rPr>
        <w:t>по административно-правовым вопросам и земельно-имущественным отношениям</w:t>
      </w:r>
      <w:r w:rsidRPr="00562595">
        <w:rPr>
          <w:bCs/>
          <w:iCs/>
          <w:sz w:val="28"/>
          <w:szCs w:val="28"/>
        </w:rPr>
        <w:t xml:space="preserve"> ведется  активная работа по освещению вопросов развития малого и среднего предпринимательства. На официальном Портале муниципального образования</w:t>
      </w:r>
      <w:r w:rsidR="00BD3065">
        <w:rPr>
          <w:bCs/>
          <w:iCs/>
          <w:sz w:val="28"/>
          <w:szCs w:val="28"/>
        </w:rPr>
        <w:t xml:space="preserve"> город Советск </w:t>
      </w:r>
      <w:r w:rsidRPr="00562595">
        <w:rPr>
          <w:bCs/>
          <w:iCs/>
          <w:sz w:val="28"/>
          <w:szCs w:val="28"/>
        </w:rPr>
        <w:t xml:space="preserve"> Щекинский район: регулярно публикуется информация о действующих программах, о мерах и видах поддержки предпринимательства, о кредитовании малого бизнеса, нормативные документы в сфере предпринимательской деятельности, размещаются информационные сообщения о проведении конкурсов, </w:t>
      </w:r>
      <w:r w:rsidRPr="00562595">
        <w:rPr>
          <w:sz w:val="28"/>
          <w:szCs w:val="28"/>
        </w:rPr>
        <w:t xml:space="preserve">аукционов, торгов по продаже муниципального недвижимого имущества </w:t>
      </w:r>
      <w:r w:rsidRPr="00562595">
        <w:rPr>
          <w:bCs/>
          <w:iCs/>
          <w:sz w:val="28"/>
          <w:szCs w:val="28"/>
        </w:rPr>
        <w:t xml:space="preserve">и т.д. </w:t>
      </w:r>
    </w:p>
    <w:p w:rsidR="004C2565" w:rsidRDefault="004C2565" w:rsidP="004C2565">
      <w:pPr>
        <w:spacing w:before="100" w:beforeAutospacing="1" w:line="276" w:lineRule="auto"/>
        <w:ind w:firstLine="708"/>
        <w:contextualSpacing/>
        <w:jc w:val="both"/>
        <w:rPr>
          <w:sz w:val="28"/>
          <w:szCs w:val="28"/>
        </w:rPr>
      </w:pPr>
      <w:r w:rsidRPr="00562595">
        <w:rPr>
          <w:sz w:val="28"/>
          <w:szCs w:val="28"/>
        </w:rPr>
        <w:t>В рамках мероприятий Программы проводятся совещания, расширенные заседания Координационного Совета по развитию малого и среднего предпринимательства при участии предпринимателей района. На мероприятиях были освещены актуальные вопросы в сфере предпринимательской деятельности, изменения в законодательстве, меры поддержки малого бизнеса, участие малого бизн</w:t>
      </w:r>
      <w:r w:rsidR="00703CE2">
        <w:rPr>
          <w:sz w:val="28"/>
          <w:szCs w:val="28"/>
        </w:rPr>
        <w:t>еса в муниципальных закупках.</w:t>
      </w:r>
    </w:p>
    <w:p w:rsidR="004C2565" w:rsidRDefault="004C2565" w:rsidP="004C2565">
      <w:pPr>
        <w:spacing w:before="100" w:beforeAutospacing="1" w:line="276" w:lineRule="auto"/>
        <w:ind w:firstLine="708"/>
        <w:contextualSpacing/>
        <w:jc w:val="both"/>
        <w:rPr>
          <w:sz w:val="28"/>
          <w:szCs w:val="28"/>
        </w:rPr>
      </w:pPr>
      <w:r w:rsidRPr="00562595">
        <w:rPr>
          <w:sz w:val="28"/>
          <w:szCs w:val="28"/>
        </w:rPr>
        <w:t xml:space="preserve">Малый бизнес активно участвует в исполнении муниципального заказа на поставку товаров, выполнение работ, оказание услуг в рамках Федерального закона №44-ФЗ. </w:t>
      </w:r>
      <w:r w:rsidRPr="002D2A74">
        <w:rPr>
          <w:sz w:val="28"/>
          <w:szCs w:val="28"/>
        </w:rPr>
        <w:t xml:space="preserve">Объем размещения муниципального заказа на поставку товаров, выполнения работ, оказания услуг для муниципальных нужд у субъектов малого и среднего предпринимательства в отчетном периоде составил около </w:t>
      </w:r>
      <w:r w:rsidR="00703CE2" w:rsidRPr="00703CE2">
        <w:rPr>
          <w:sz w:val="28"/>
          <w:szCs w:val="28"/>
        </w:rPr>
        <w:t>2962 млн. рублей</w:t>
      </w:r>
      <w:r w:rsidR="00703CE2">
        <w:rPr>
          <w:sz w:val="28"/>
          <w:szCs w:val="28"/>
        </w:rPr>
        <w:t xml:space="preserve">. </w:t>
      </w:r>
      <w:r w:rsidRPr="002D2A74">
        <w:rPr>
          <w:sz w:val="28"/>
          <w:szCs w:val="28"/>
        </w:rPr>
        <w:t xml:space="preserve">Доля муниципальных заказов, размещенных у субъектов малого </w:t>
      </w:r>
      <w:r>
        <w:rPr>
          <w:sz w:val="28"/>
          <w:szCs w:val="28"/>
        </w:rPr>
        <w:t>и среднего предпринимательства,</w:t>
      </w:r>
      <w:r w:rsidR="00703CE2">
        <w:rPr>
          <w:sz w:val="28"/>
          <w:szCs w:val="28"/>
        </w:rPr>
        <w:t xml:space="preserve"> составила 98,031</w:t>
      </w:r>
      <w:r>
        <w:rPr>
          <w:sz w:val="28"/>
          <w:szCs w:val="28"/>
        </w:rPr>
        <w:t>% процент от их общего объема.</w:t>
      </w:r>
    </w:p>
    <w:sectPr w:rsidR="004C2565" w:rsidSect="0088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0349E"/>
    <w:rsid w:val="004C2565"/>
    <w:rsid w:val="00667B82"/>
    <w:rsid w:val="006829C1"/>
    <w:rsid w:val="00703CE2"/>
    <w:rsid w:val="008861BF"/>
    <w:rsid w:val="008B5D07"/>
    <w:rsid w:val="00995F64"/>
    <w:rsid w:val="009C65E8"/>
    <w:rsid w:val="00B82CB2"/>
    <w:rsid w:val="00BD3065"/>
    <w:rsid w:val="00C0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Helen</cp:lastModifiedBy>
  <cp:revision>5</cp:revision>
  <cp:lastPrinted>2023-04-07T06:31:00Z</cp:lastPrinted>
  <dcterms:created xsi:type="dcterms:W3CDTF">2023-03-30T08:13:00Z</dcterms:created>
  <dcterms:modified xsi:type="dcterms:W3CDTF">2023-04-19T06:37:00Z</dcterms:modified>
</cp:coreProperties>
</file>