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C34" w:rsidRDefault="00780C34" w:rsidP="00FC78A1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2564242</wp:posOffset>
            </wp:positionH>
            <wp:positionV relativeFrom="paragraph">
              <wp:posOffset>-590998</wp:posOffset>
            </wp:positionV>
            <wp:extent cx="863077" cy="1215614"/>
            <wp:effectExtent l="19050" t="0" r="0" b="0"/>
            <wp:wrapNone/>
            <wp:docPr id="2" name="Рисунок 2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077" cy="1215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780C34" w:rsidRDefault="00780C34" w:rsidP="00FC78A1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780C34" w:rsidRDefault="005C1781" w:rsidP="00FC78A1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</w:t>
      </w:r>
      <w:bookmarkStart w:id="0" w:name="_GoBack"/>
      <w:bookmarkEnd w:id="0"/>
      <w:r>
        <w:rPr>
          <w:b/>
          <w:sz w:val="28"/>
          <w:szCs w:val="28"/>
        </w:rPr>
        <w:t xml:space="preserve"> ПРОЕКТ</w:t>
      </w:r>
    </w:p>
    <w:p w:rsidR="00FC78A1" w:rsidRDefault="00FC78A1" w:rsidP="00FC78A1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FC78A1" w:rsidRDefault="00FC78A1" w:rsidP="00FC78A1">
      <w:pPr>
        <w:spacing w:line="360" w:lineRule="exact"/>
        <w:ind w:firstLine="709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Щекинский</w:t>
      </w:r>
      <w:proofErr w:type="spellEnd"/>
      <w:r>
        <w:rPr>
          <w:b/>
          <w:sz w:val="28"/>
          <w:szCs w:val="28"/>
        </w:rPr>
        <w:t xml:space="preserve"> район Тульской области</w:t>
      </w:r>
    </w:p>
    <w:p w:rsidR="00FC78A1" w:rsidRDefault="00FC78A1" w:rsidP="00FC78A1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 город Советск</w:t>
      </w:r>
    </w:p>
    <w:p w:rsidR="00FC78A1" w:rsidRDefault="00FC78A1" w:rsidP="00FC78A1">
      <w:pPr>
        <w:spacing w:line="360" w:lineRule="exact"/>
        <w:ind w:firstLine="709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Щекинского</w:t>
      </w:r>
      <w:proofErr w:type="spellEnd"/>
      <w:r>
        <w:rPr>
          <w:b/>
          <w:sz w:val="28"/>
          <w:szCs w:val="28"/>
        </w:rPr>
        <w:t xml:space="preserve"> района</w:t>
      </w:r>
    </w:p>
    <w:p w:rsidR="00FC78A1" w:rsidRDefault="00FC78A1" w:rsidP="00FC78A1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FC78A1" w:rsidRDefault="00FC78A1" w:rsidP="00FC78A1">
      <w:pPr>
        <w:spacing w:line="360" w:lineRule="exact"/>
        <w:rPr>
          <w:b/>
          <w:sz w:val="28"/>
          <w:szCs w:val="28"/>
        </w:rPr>
      </w:pPr>
    </w:p>
    <w:p w:rsidR="00FC78A1" w:rsidRDefault="00FC78A1" w:rsidP="00FC78A1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FC78A1" w:rsidRDefault="00FC78A1" w:rsidP="00FC78A1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FC78A1" w:rsidRDefault="00FC78A1" w:rsidP="00FC78A1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FC78A1" w:rsidRDefault="00FC78A1" w:rsidP="00FC78A1">
      <w:pPr>
        <w:spacing w:line="36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_____________20</w:t>
      </w:r>
      <w:r w:rsidR="00D04204">
        <w:rPr>
          <w:sz w:val="28"/>
          <w:szCs w:val="28"/>
        </w:rPr>
        <w:t>20</w:t>
      </w:r>
      <w:r>
        <w:rPr>
          <w:sz w:val="28"/>
          <w:szCs w:val="28"/>
        </w:rPr>
        <w:t>г.                                          № _____</w:t>
      </w:r>
    </w:p>
    <w:p w:rsidR="00FC78A1" w:rsidRDefault="00FC78A1" w:rsidP="00FC78A1">
      <w:pPr>
        <w:spacing w:line="360" w:lineRule="exact"/>
        <w:ind w:firstLine="709"/>
        <w:jc w:val="center"/>
        <w:rPr>
          <w:sz w:val="28"/>
          <w:szCs w:val="28"/>
        </w:rPr>
      </w:pPr>
    </w:p>
    <w:p w:rsidR="00FC78A1" w:rsidRDefault="00FC78A1" w:rsidP="00FC78A1">
      <w:pPr>
        <w:spacing w:line="360" w:lineRule="exact"/>
        <w:ind w:firstLine="709"/>
        <w:jc w:val="both"/>
        <w:rPr>
          <w:sz w:val="28"/>
          <w:szCs w:val="28"/>
        </w:rPr>
      </w:pPr>
    </w:p>
    <w:p w:rsidR="00AF7DD2" w:rsidRDefault="00861324" w:rsidP="00FF674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 от 11.08.2016 </w:t>
      </w:r>
      <w:r w:rsidR="005C1781">
        <w:rPr>
          <w:rFonts w:ascii="Times New Roman" w:hAnsi="Times New Roman" w:cs="Times New Roman"/>
          <w:sz w:val="28"/>
          <w:szCs w:val="28"/>
        </w:rPr>
        <w:t xml:space="preserve">г № </w:t>
      </w:r>
      <w:r>
        <w:rPr>
          <w:rFonts w:ascii="Times New Roman" w:hAnsi="Times New Roman" w:cs="Times New Roman"/>
          <w:sz w:val="28"/>
          <w:szCs w:val="28"/>
        </w:rPr>
        <w:t>8-155 «</w:t>
      </w:r>
      <w:r w:rsidR="00780C34">
        <w:rPr>
          <w:rFonts w:ascii="Times New Roman" w:hAnsi="Times New Roman" w:cs="Times New Roman"/>
          <w:sz w:val="28"/>
          <w:szCs w:val="28"/>
        </w:rPr>
        <w:t>О</w:t>
      </w:r>
      <w:r w:rsidR="001670B9">
        <w:rPr>
          <w:rFonts w:ascii="Times New Roman" w:hAnsi="Times New Roman" w:cs="Times New Roman"/>
          <w:sz w:val="28"/>
          <w:szCs w:val="28"/>
        </w:rPr>
        <w:t>б утверждении методики прогнозирования поступлений в бюджет</w:t>
      </w:r>
      <w:r w:rsidR="00AF7DD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6D57C2">
        <w:rPr>
          <w:rFonts w:ascii="Times New Roman" w:hAnsi="Times New Roman" w:cs="Times New Roman"/>
          <w:sz w:val="28"/>
          <w:szCs w:val="28"/>
        </w:rPr>
        <w:t xml:space="preserve"> город Советск </w:t>
      </w:r>
      <w:r w:rsidR="00AF7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7DD2">
        <w:rPr>
          <w:rFonts w:ascii="Times New Roman" w:hAnsi="Times New Roman" w:cs="Times New Roman"/>
          <w:sz w:val="28"/>
          <w:szCs w:val="28"/>
        </w:rPr>
        <w:t>Щекинск</w:t>
      </w:r>
      <w:r w:rsidR="006D57C2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AF7DD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D57C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F7DD2" w:rsidRDefault="00AF7DD2" w:rsidP="00FF674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D10775" w:rsidRDefault="00D10775" w:rsidP="00FF674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AF7DD2" w:rsidRPr="001670B9" w:rsidRDefault="00AF7DD2" w:rsidP="001670B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70B9">
        <w:rPr>
          <w:rFonts w:ascii="Times New Roman" w:hAnsi="Times New Roman" w:cs="Times New Roman"/>
          <w:sz w:val="28"/>
          <w:szCs w:val="28"/>
        </w:rPr>
        <w:t xml:space="preserve">   В соответствии с</w:t>
      </w:r>
      <w:r w:rsidR="001670B9" w:rsidRPr="001670B9">
        <w:rPr>
          <w:rFonts w:ascii="Times New Roman" w:hAnsi="Times New Roman" w:cs="Times New Roman"/>
          <w:sz w:val="28"/>
          <w:szCs w:val="28"/>
        </w:rPr>
        <w:t xml:space="preserve"> пунктом 1 статьи 160.1 Бюджетного кодекса Российской Федерации,</w:t>
      </w:r>
      <w:r w:rsidRPr="001670B9">
        <w:rPr>
          <w:rFonts w:ascii="Times New Roman" w:hAnsi="Times New Roman" w:cs="Times New Roman"/>
          <w:sz w:val="28"/>
          <w:szCs w:val="28"/>
        </w:rPr>
        <w:t xml:space="preserve"> </w:t>
      </w:r>
      <w:r w:rsidR="00D04204"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Российской Федерации от 23.06.2016 года №574 «Об общих требованиях к методике прогнозирования поступлений доходов в бюджеты бюджетной системы Российской Федерации», </w:t>
      </w:r>
      <w:r w:rsidRPr="001670B9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 </w:t>
      </w:r>
      <w:r w:rsidR="00AC208F" w:rsidRPr="001670B9">
        <w:rPr>
          <w:rFonts w:ascii="Times New Roman" w:hAnsi="Times New Roman" w:cs="Times New Roman"/>
          <w:sz w:val="28"/>
          <w:szCs w:val="28"/>
        </w:rPr>
        <w:t xml:space="preserve">город Советск </w:t>
      </w:r>
      <w:proofErr w:type="spellStart"/>
      <w:r w:rsidRPr="001670B9">
        <w:rPr>
          <w:rFonts w:ascii="Times New Roman" w:hAnsi="Times New Roman" w:cs="Times New Roman"/>
          <w:sz w:val="28"/>
          <w:szCs w:val="28"/>
        </w:rPr>
        <w:t>Щёкинск</w:t>
      </w:r>
      <w:r w:rsidR="00AC208F" w:rsidRPr="001670B9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1670B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C208F" w:rsidRPr="001670B9">
        <w:rPr>
          <w:rFonts w:ascii="Times New Roman" w:hAnsi="Times New Roman" w:cs="Times New Roman"/>
          <w:sz w:val="28"/>
          <w:szCs w:val="28"/>
        </w:rPr>
        <w:t xml:space="preserve">а </w:t>
      </w:r>
      <w:r w:rsidRPr="001670B9">
        <w:rPr>
          <w:rFonts w:ascii="Times New Roman" w:hAnsi="Times New Roman" w:cs="Times New Roman"/>
          <w:sz w:val="28"/>
          <w:szCs w:val="28"/>
        </w:rPr>
        <w:t xml:space="preserve">ПОСТАНОВЛЯЕТ: </w:t>
      </w:r>
    </w:p>
    <w:p w:rsidR="00BB5FA6" w:rsidRDefault="00BB5FA6" w:rsidP="00BB5FA6">
      <w:pPr>
        <w:pStyle w:val="formattext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670B9" w:rsidRPr="001670B9">
        <w:rPr>
          <w:sz w:val="28"/>
          <w:szCs w:val="28"/>
        </w:rPr>
        <w:t>1.</w:t>
      </w:r>
      <w:r w:rsidR="00861324">
        <w:rPr>
          <w:sz w:val="28"/>
          <w:szCs w:val="28"/>
        </w:rPr>
        <w:t xml:space="preserve">Внести изменения в постановление </w:t>
      </w:r>
      <w:r w:rsidR="00861324" w:rsidRPr="00861324">
        <w:rPr>
          <w:sz w:val="28"/>
          <w:szCs w:val="28"/>
        </w:rPr>
        <w:t xml:space="preserve">администрации  от 11.08.2016 «8-155 «Об утверждении методики прогнозирования поступлений в бюджет муниципального образования город Советск  </w:t>
      </w:r>
      <w:proofErr w:type="spellStart"/>
      <w:r w:rsidR="00861324" w:rsidRPr="00861324">
        <w:rPr>
          <w:sz w:val="28"/>
          <w:szCs w:val="28"/>
        </w:rPr>
        <w:t>Щекинского</w:t>
      </w:r>
      <w:proofErr w:type="spellEnd"/>
      <w:r w:rsidR="00861324" w:rsidRPr="00861324">
        <w:rPr>
          <w:sz w:val="28"/>
          <w:szCs w:val="28"/>
        </w:rPr>
        <w:t xml:space="preserve"> района»</w:t>
      </w:r>
      <w:r w:rsidR="00861324">
        <w:rPr>
          <w:sz w:val="28"/>
          <w:szCs w:val="28"/>
        </w:rPr>
        <w:t xml:space="preserve"> </w:t>
      </w:r>
      <w:r w:rsidR="00571EAC">
        <w:rPr>
          <w:sz w:val="28"/>
          <w:szCs w:val="28"/>
        </w:rPr>
        <w:t>в части приложения.</w:t>
      </w:r>
      <w:r w:rsidRPr="001670B9">
        <w:rPr>
          <w:sz w:val="28"/>
          <w:szCs w:val="28"/>
        </w:rPr>
        <w:t xml:space="preserve">       </w:t>
      </w:r>
    </w:p>
    <w:p w:rsidR="00861324" w:rsidRDefault="00861324" w:rsidP="00D04204">
      <w:pPr>
        <w:pStyle w:val="ConsPlusNormal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изложить в новой редакции.</w:t>
      </w:r>
    </w:p>
    <w:p w:rsidR="00D04204" w:rsidRPr="00D04204" w:rsidRDefault="00D04204" w:rsidP="00D04204">
      <w:pPr>
        <w:pStyle w:val="ConsPlusNormal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4204">
        <w:rPr>
          <w:rFonts w:ascii="Times New Roman" w:eastAsia="Times New Roman" w:hAnsi="Times New Roman" w:cs="Times New Roman"/>
          <w:sz w:val="28"/>
          <w:szCs w:val="28"/>
        </w:rPr>
        <w:t xml:space="preserve">2. Постановление обнародовать путем размещения на официальном сайте муниципального образования город Советск </w:t>
      </w:r>
      <w:proofErr w:type="spellStart"/>
      <w:r w:rsidRPr="00D04204">
        <w:rPr>
          <w:rFonts w:ascii="Times New Roman" w:eastAsia="Times New Roman" w:hAnsi="Times New Roman" w:cs="Times New Roman"/>
          <w:sz w:val="28"/>
          <w:szCs w:val="28"/>
        </w:rPr>
        <w:t>Щекинского</w:t>
      </w:r>
      <w:proofErr w:type="spellEnd"/>
      <w:r w:rsidRPr="00D04204">
        <w:rPr>
          <w:rFonts w:ascii="Times New Roman" w:eastAsia="Times New Roman" w:hAnsi="Times New Roman" w:cs="Times New Roman"/>
          <w:sz w:val="28"/>
          <w:szCs w:val="28"/>
        </w:rPr>
        <w:t xml:space="preserve"> района и на информационном стенде администрации  муниципального образования город Советск </w:t>
      </w:r>
      <w:proofErr w:type="spellStart"/>
      <w:r w:rsidRPr="00D04204">
        <w:rPr>
          <w:rFonts w:ascii="Times New Roman" w:eastAsia="Times New Roman" w:hAnsi="Times New Roman" w:cs="Times New Roman"/>
          <w:sz w:val="28"/>
          <w:szCs w:val="28"/>
        </w:rPr>
        <w:t>Щекинского</w:t>
      </w:r>
      <w:proofErr w:type="spellEnd"/>
      <w:r w:rsidRPr="00D04204">
        <w:rPr>
          <w:rFonts w:ascii="Times New Roman" w:eastAsia="Times New Roman" w:hAnsi="Times New Roman" w:cs="Times New Roman"/>
          <w:sz w:val="28"/>
          <w:szCs w:val="28"/>
        </w:rPr>
        <w:t xml:space="preserve"> района по адресу: Тульская область, г. Советск, пл. </w:t>
      </w:r>
      <w:r w:rsidRPr="00D04204">
        <w:rPr>
          <w:rFonts w:ascii="Times New Roman" w:eastAsia="Times New Roman" w:hAnsi="Times New Roman" w:cs="Times New Roman"/>
          <w:sz w:val="28"/>
          <w:szCs w:val="28"/>
        </w:rPr>
        <w:lastRenderedPageBreak/>
        <w:t>Советов, д.1.</w:t>
      </w:r>
    </w:p>
    <w:p w:rsidR="00D04204" w:rsidRPr="00D04204" w:rsidRDefault="00D04204" w:rsidP="00D04204">
      <w:pPr>
        <w:pStyle w:val="ConsPlusNormal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4204">
        <w:rPr>
          <w:rFonts w:ascii="Times New Roman" w:eastAsia="Times New Roman" w:hAnsi="Times New Roman" w:cs="Times New Roman"/>
          <w:sz w:val="28"/>
          <w:szCs w:val="28"/>
        </w:rPr>
        <w:t>3. Постановление вступает в силу со дня официального обнародования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04204" w:rsidRPr="00D04204" w:rsidRDefault="00D04204" w:rsidP="00D04204">
      <w:pPr>
        <w:pStyle w:val="ConsPlusNormal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4204" w:rsidRPr="00D04204" w:rsidRDefault="00D04204" w:rsidP="00D04204">
      <w:pPr>
        <w:pStyle w:val="ConsPlusNormal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4204" w:rsidRPr="00D04204" w:rsidRDefault="00D04204" w:rsidP="00D04204">
      <w:pPr>
        <w:pStyle w:val="ConsPlusNormal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4204" w:rsidRPr="00D04204" w:rsidRDefault="00D04204" w:rsidP="00D04204">
      <w:pPr>
        <w:pStyle w:val="ConsPlusNormal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4204" w:rsidRPr="00D04204" w:rsidRDefault="00D04204" w:rsidP="00D04204">
      <w:pPr>
        <w:pStyle w:val="ConsPlusNormal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4204" w:rsidRPr="00D04204" w:rsidRDefault="00D04204" w:rsidP="00D04204">
      <w:pPr>
        <w:pStyle w:val="ConsPlusNormal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4204">
        <w:rPr>
          <w:rFonts w:ascii="Times New Roman" w:eastAsia="Times New Roman" w:hAnsi="Times New Roman" w:cs="Times New Roman"/>
          <w:sz w:val="28"/>
          <w:szCs w:val="28"/>
        </w:rPr>
        <w:t xml:space="preserve">Глава администрации муниципального образования </w:t>
      </w:r>
    </w:p>
    <w:p w:rsidR="00D04204" w:rsidRPr="00D04204" w:rsidRDefault="00D04204" w:rsidP="00D04204">
      <w:pPr>
        <w:pStyle w:val="ConsPlusNormal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4204">
        <w:rPr>
          <w:rFonts w:ascii="Times New Roman" w:eastAsia="Times New Roman" w:hAnsi="Times New Roman" w:cs="Times New Roman"/>
          <w:sz w:val="28"/>
          <w:szCs w:val="28"/>
        </w:rPr>
        <w:t xml:space="preserve">город Советск </w:t>
      </w:r>
      <w:proofErr w:type="spellStart"/>
      <w:r w:rsidRPr="00D04204">
        <w:rPr>
          <w:rFonts w:ascii="Times New Roman" w:eastAsia="Times New Roman" w:hAnsi="Times New Roman" w:cs="Times New Roman"/>
          <w:sz w:val="28"/>
          <w:szCs w:val="28"/>
        </w:rPr>
        <w:t>Щекинского</w:t>
      </w:r>
      <w:proofErr w:type="spellEnd"/>
      <w:r w:rsidRPr="00D04204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Pr="00D04204">
        <w:rPr>
          <w:rFonts w:ascii="Times New Roman" w:eastAsia="Times New Roman" w:hAnsi="Times New Roman" w:cs="Times New Roman"/>
          <w:sz w:val="28"/>
          <w:szCs w:val="28"/>
        </w:rPr>
        <w:tab/>
      </w:r>
      <w:r w:rsidR="0086132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 w:rsidRPr="00D042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4204">
        <w:rPr>
          <w:rFonts w:ascii="Times New Roman" w:eastAsia="Times New Roman" w:hAnsi="Times New Roman" w:cs="Times New Roman"/>
          <w:sz w:val="28"/>
          <w:szCs w:val="28"/>
        </w:rPr>
        <w:t>Г.В.Андропов</w:t>
      </w:r>
      <w:proofErr w:type="spellEnd"/>
      <w:r w:rsidRPr="00D0420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</w:t>
      </w:r>
    </w:p>
    <w:p w:rsidR="00D04204" w:rsidRPr="00D04204" w:rsidRDefault="00D04204" w:rsidP="00D04204">
      <w:pPr>
        <w:pStyle w:val="ConsPlusNormal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420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</w:p>
    <w:p w:rsidR="00D04204" w:rsidRPr="00D04204" w:rsidRDefault="00D04204" w:rsidP="00D04204">
      <w:pPr>
        <w:pStyle w:val="ConsPlusNormal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4204" w:rsidRPr="00D04204" w:rsidRDefault="00D04204" w:rsidP="00D04204">
      <w:pPr>
        <w:pStyle w:val="ConsPlusNormal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4204" w:rsidRPr="00D04204" w:rsidRDefault="00D04204" w:rsidP="00D04204">
      <w:pPr>
        <w:pStyle w:val="ConsPlusNormal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4204" w:rsidRPr="00D04204" w:rsidRDefault="00861324" w:rsidP="00D04204">
      <w:pPr>
        <w:pStyle w:val="ConsPlusNormal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="00D04204" w:rsidRPr="00D04204"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p w:rsidR="00D04204" w:rsidRPr="00D04204" w:rsidRDefault="00861324" w:rsidP="00D04204">
      <w:pPr>
        <w:pStyle w:val="ConsPlusNormal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proofErr w:type="spellStart"/>
      <w:r w:rsidR="00D04204" w:rsidRPr="00D04204">
        <w:rPr>
          <w:rFonts w:ascii="Times New Roman" w:eastAsia="Times New Roman" w:hAnsi="Times New Roman" w:cs="Times New Roman"/>
          <w:sz w:val="28"/>
          <w:szCs w:val="28"/>
        </w:rPr>
        <w:t>О.А.Пузочкина</w:t>
      </w:r>
      <w:proofErr w:type="spellEnd"/>
    </w:p>
    <w:p w:rsidR="00D04204" w:rsidRPr="00D04204" w:rsidRDefault="00D04204" w:rsidP="00D04204">
      <w:pPr>
        <w:pStyle w:val="ConsPlusNormal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4204" w:rsidRPr="00D04204" w:rsidRDefault="00D04204" w:rsidP="00D04204">
      <w:pPr>
        <w:pStyle w:val="ConsPlusNormal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4204" w:rsidRPr="00D04204" w:rsidRDefault="00D04204" w:rsidP="00D04204">
      <w:pPr>
        <w:pStyle w:val="ConsPlusNormal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4204" w:rsidRPr="00D04204" w:rsidRDefault="00D04204" w:rsidP="00D04204">
      <w:pPr>
        <w:pStyle w:val="ConsPlusNormal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4204" w:rsidRPr="00D04204" w:rsidRDefault="00D04204" w:rsidP="00D04204">
      <w:pPr>
        <w:pStyle w:val="ConsPlusNormal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4204" w:rsidRPr="00D04204" w:rsidRDefault="00D04204" w:rsidP="00D04204">
      <w:pPr>
        <w:pStyle w:val="ConsPlusNormal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4204" w:rsidRPr="00D04204" w:rsidRDefault="00D04204" w:rsidP="00D04204">
      <w:pPr>
        <w:pStyle w:val="ConsPlusNormal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4204" w:rsidRPr="00D04204" w:rsidRDefault="00D04204" w:rsidP="00D04204">
      <w:pPr>
        <w:pStyle w:val="ConsPlusNormal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4204" w:rsidRPr="00D04204" w:rsidRDefault="00D04204" w:rsidP="00D04204">
      <w:pPr>
        <w:pStyle w:val="ConsPlusNormal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4204" w:rsidRPr="00D04204" w:rsidRDefault="00D04204" w:rsidP="00D04204">
      <w:pPr>
        <w:pStyle w:val="ConsPlusNormal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4204" w:rsidRPr="00D04204" w:rsidRDefault="00D04204" w:rsidP="00D04204">
      <w:pPr>
        <w:pStyle w:val="ConsPlusNormal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4204" w:rsidRPr="00D04204" w:rsidRDefault="00D04204" w:rsidP="00D04204">
      <w:pPr>
        <w:pStyle w:val="ConsPlusNormal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4204" w:rsidRPr="00571EAC" w:rsidRDefault="00D04204" w:rsidP="00D04204">
      <w:pPr>
        <w:pStyle w:val="ConsPlusNormal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1EAC">
        <w:rPr>
          <w:rFonts w:ascii="Times New Roman" w:eastAsia="Times New Roman" w:hAnsi="Times New Roman" w:cs="Times New Roman"/>
          <w:sz w:val="24"/>
          <w:szCs w:val="24"/>
        </w:rPr>
        <w:t>исп</w:t>
      </w:r>
      <w:proofErr w:type="gramStart"/>
      <w:r w:rsidRPr="00571EAC">
        <w:rPr>
          <w:rFonts w:ascii="Times New Roman" w:eastAsia="Times New Roman" w:hAnsi="Times New Roman" w:cs="Times New Roman"/>
          <w:sz w:val="24"/>
          <w:szCs w:val="24"/>
        </w:rPr>
        <w:t>.Г</w:t>
      </w:r>
      <w:proofErr w:type="gramEnd"/>
      <w:r w:rsidRPr="00571EAC">
        <w:rPr>
          <w:rFonts w:ascii="Times New Roman" w:eastAsia="Times New Roman" w:hAnsi="Times New Roman" w:cs="Times New Roman"/>
          <w:sz w:val="24"/>
          <w:szCs w:val="24"/>
        </w:rPr>
        <w:t>рекова</w:t>
      </w:r>
      <w:proofErr w:type="spellEnd"/>
      <w:r w:rsidRPr="00571EAC">
        <w:rPr>
          <w:rFonts w:ascii="Times New Roman" w:eastAsia="Times New Roman" w:hAnsi="Times New Roman" w:cs="Times New Roman"/>
          <w:sz w:val="24"/>
          <w:szCs w:val="24"/>
        </w:rPr>
        <w:t xml:space="preserve"> Н.Ю.</w:t>
      </w:r>
    </w:p>
    <w:p w:rsidR="009150BD" w:rsidRPr="00571EAC" w:rsidRDefault="00D04204" w:rsidP="00D04204">
      <w:pPr>
        <w:pStyle w:val="ConsPlusNormal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1EAC">
        <w:rPr>
          <w:rFonts w:ascii="Times New Roman" w:eastAsia="Times New Roman" w:hAnsi="Times New Roman" w:cs="Times New Roman"/>
          <w:sz w:val="24"/>
          <w:szCs w:val="24"/>
        </w:rPr>
        <w:t>тел.7-45-41</w:t>
      </w:r>
    </w:p>
    <w:p w:rsidR="00571EAC" w:rsidRDefault="00571EAC" w:rsidP="009150BD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1EAC" w:rsidRDefault="00571EAC" w:rsidP="009150BD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150BD" w:rsidRDefault="009150BD" w:rsidP="009150BD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9150BD" w:rsidRDefault="009150BD" w:rsidP="009150BD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9150BD" w:rsidRDefault="009150BD" w:rsidP="009150BD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 город Советск </w:t>
      </w:r>
      <w:proofErr w:type="spellStart"/>
      <w:r>
        <w:rPr>
          <w:rFonts w:ascii="Times New Roman" w:hAnsi="Times New Roman" w:cs="Times New Roman"/>
          <w:sz w:val="24"/>
          <w:szCs w:val="24"/>
        </w:rPr>
        <w:t>Щекинского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9150BD" w:rsidRDefault="009150BD" w:rsidP="009150BD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______________20</w:t>
      </w:r>
      <w:r w:rsidR="00861324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года № ______</w:t>
      </w:r>
    </w:p>
    <w:p w:rsidR="009150BD" w:rsidRDefault="009150BD" w:rsidP="00FF6740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9150BD" w:rsidRDefault="009150BD" w:rsidP="00FF6740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9150BD" w:rsidRDefault="009150BD" w:rsidP="009150B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Методика прогнозирования поступлений</w:t>
      </w:r>
      <w:r w:rsidR="00075C12">
        <w:rPr>
          <w:rFonts w:ascii="Times New Roman" w:hAnsi="Times New Roman" w:cs="Times New Roman"/>
          <w:sz w:val="28"/>
          <w:szCs w:val="28"/>
        </w:rPr>
        <w:t xml:space="preserve"> доходов</w:t>
      </w:r>
      <w:r>
        <w:rPr>
          <w:rFonts w:ascii="Times New Roman" w:hAnsi="Times New Roman" w:cs="Times New Roman"/>
          <w:sz w:val="28"/>
          <w:szCs w:val="28"/>
        </w:rPr>
        <w:t xml:space="preserve"> в бюджет муниципального образования город Советск 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9150BD" w:rsidRDefault="009150BD" w:rsidP="009150B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365A0A" w:rsidRPr="00BE7828" w:rsidRDefault="00365A0A" w:rsidP="00365A0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120"/>
        <w:ind w:left="714" w:hanging="357"/>
        <w:jc w:val="center"/>
        <w:outlineLvl w:val="1"/>
        <w:rPr>
          <w:b/>
          <w:sz w:val="28"/>
          <w:szCs w:val="28"/>
        </w:rPr>
      </w:pPr>
      <w:r w:rsidRPr="00BE7828">
        <w:rPr>
          <w:b/>
          <w:sz w:val="28"/>
          <w:szCs w:val="28"/>
        </w:rPr>
        <w:t>Общие положения</w:t>
      </w:r>
    </w:p>
    <w:p w:rsidR="008434FC" w:rsidRPr="008434FC" w:rsidRDefault="008434FC" w:rsidP="008434FC">
      <w:pPr>
        <w:ind w:left="149"/>
        <w:jc w:val="both"/>
        <w:rPr>
          <w:sz w:val="28"/>
          <w:szCs w:val="28"/>
        </w:rPr>
      </w:pPr>
      <w:r>
        <w:rPr>
          <w:rFonts w:ascii="Arial" w:hAnsi="Arial" w:cs="Arial"/>
        </w:rPr>
        <w:t xml:space="preserve">          </w:t>
      </w:r>
      <w:r w:rsidRPr="008434FC">
        <w:rPr>
          <w:sz w:val="28"/>
          <w:szCs w:val="28"/>
        </w:rPr>
        <w:t xml:space="preserve">1.1. </w:t>
      </w:r>
      <w:proofErr w:type="gramStart"/>
      <w:r w:rsidRPr="008434FC">
        <w:rPr>
          <w:sz w:val="28"/>
          <w:szCs w:val="28"/>
        </w:rPr>
        <w:t xml:space="preserve">Настоящая методика по прогнозированию поступлений доходов в бюджет муниципального образования город Советск </w:t>
      </w:r>
      <w:proofErr w:type="spellStart"/>
      <w:r w:rsidRPr="008434FC">
        <w:rPr>
          <w:sz w:val="28"/>
          <w:szCs w:val="28"/>
        </w:rPr>
        <w:t>Щекинского</w:t>
      </w:r>
      <w:proofErr w:type="spellEnd"/>
      <w:r w:rsidRPr="008434FC">
        <w:rPr>
          <w:sz w:val="28"/>
          <w:szCs w:val="28"/>
        </w:rPr>
        <w:t xml:space="preserve"> района (далее – Методика) разработана в соответствии </w:t>
      </w:r>
      <w:r w:rsidRPr="008434FC">
        <w:rPr>
          <w:rFonts w:eastAsia="Calibri"/>
          <w:sz w:val="28"/>
          <w:szCs w:val="28"/>
          <w:lang w:eastAsia="en-US"/>
        </w:rPr>
        <w:t>Постановлением Правительства Российской Федерации от 23.06.2016 №574 «Об общих требованиях к методике прогнозирования поступлений доходов в бюджеты бюджетной системы Российской Федерации»</w:t>
      </w:r>
      <w:r w:rsidRPr="008434FC">
        <w:rPr>
          <w:sz w:val="28"/>
          <w:szCs w:val="28"/>
        </w:rPr>
        <w:t xml:space="preserve">, в целях совершенствования и повышения качества организации бюджетного процесса, повышения точности прогнозирования доходов муниципального образования город Советск </w:t>
      </w:r>
      <w:proofErr w:type="spellStart"/>
      <w:r w:rsidRPr="008434FC">
        <w:rPr>
          <w:sz w:val="28"/>
          <w:szCs w:val="28"/>
        </w:rPr>
        <w:t>Щекинского</w:t>
      </w:r>
      <w:proofErr w:type="spellEnd"/>
      <w:r w:rsidRPr="008434FC">
        <w:rPr>
          <w:sz w:val="28"/>
          <w:szCs w:val="28"/>
        </w:rPr>
        <w:t xml:space="preserve"> района на</w:t>
      </w:r>
      <w:proofErr w:type="gramEnd"/>
      <w:r w:rsidRPr="008434FC">
        <w:rPr>
          <w:sz w:val="28"/>
          <w:szCs w:val="28"/>
        </w:rPr>
        <w:t xml:space="preserve"> очередной финансовый год и плановый период.</w:t>
      </w:r>
    </w:p>
    <w:p w:rsidR="008434FC" w:rsidRPr="008434FC" w:rsidRDefault="008434FC" w:rsidP="008434FC">
      <w:pPr>
        <w:ind w:left="149"/>
        <w:jc w:val="both"/>
        <w:rPr>
          <w:sz w:val="28"/>
          <w:szCs w:val="28"/>
        </w:rPr>
      </w:pPr>
      <w:r w:rsidRPr="008434FC">
        <w:rPr>
          <w:sz w:val="28"/>
          <w:szCs w:val="28"/>
        </w:rPr>
        <w:t xml:space="preserve">       1.2. В настоящей Методике используются следующие основные понятия и определения:</w:t>
      </w:r>
    </w:p>
    <w:p w:rsidR="008434FC" w:rsidRPr="008434FC" w:rsidRDefault="008434FC" w:rsidP="008434FC">
      <w:pPr>
        <w:pStyle w:val="ae"/>
        <w:ind w:left="149"/>
        <w:jc w:val="both"/>
        <w:rPr>
          <w:sz w:val="28"/>
          <w:szCs w:val="28"/>
        </w:rPr>
      </w:pPr>
      <w:r w:rsidRPr="008434FC">
        <w:rPr>
          <w:sz w:val="28"/>
          <w:szCs w:val="28"/>
        </w:rPr>
        <w:tab/>
        <w:t>- «отчётный финансовый год (период)» - год, предшествующий текущему финансовому году (два года, предшествующие текущему финансовому году);</w:t>
      </w:r>
    </w:p>
    <w:p w:rsidR="008434FC" w:rsidRPr="008434FC" w:rsidRDefault="008434FC" w:rsidP="008434FC">
      <w:pPr>
        <w:pStyle w:val="ae"/>
        <w:ind w:left="149"/>
        <w:jc w:val="both"/>
        <w:rPr>
          <w:sz w:val="28"/>
          <w:szCs w:val="28"/>
        </w:rPr>
      </w:pPr>
      <w:r w:rsidRPr="008434FC">
        <w:rPr>
          <w:sz w:val="28"/>
          <w:szCs w:val="28"/>
        </w:rPr>
        <w:tab/>
        <w:t xml:space="preserve">- «текущий финансовый год (период)» - год, в котором осуществляется исполнение бюджета, составление и рассмотрение проекта бюджета на очередной финансовый </w:t>
      </w:r>
      <w:proofErr w:type="gramStart"/>
      <w:r w:rsidRPr="008434FC">
        <w:rPr>
          <w:sz w:val="28"/>
          <w:szCs w:val="28"/>
        </w:rPr>
        <w:t>год</w:t>
      </w:r>
      <w:proofErr w:type="gramEnd"/>
      <w:r w:rsidRPr="008434FC">
        <w:rPr>
          <w:sz w:val="28"/>
          <w:szCs w:val="28"/>
        </w:rPr>
        <w:t xml:space="preserve"> и плановый период;</w:t>
      </w:r>
    </w:p>
    <w:p w:rsidR="008434FC" w:rsidRPr="008434FC" w:rsidRDefault="008434FC" w:rsidP="008434FC">
      <w:pPr>
        <w:ind w:left="149"/>
        <w:jc w:val="both"/>
        <w:rPr>
          <w:sz w:val="28"/>
          <w:szCs w:val="28"/>
        </w:rPr>
      </w:pPr>
      <w:r w:rsidRPr="008434FC">
        <w:rPr>
          <w:sz w:val="28"/>
          <w:szCs w:val="28"/>
        </w:rPr>
        <w:tab/>
        <w:t>- «очередной финансовый год (период)» - год, следующий за текущим   финансовым годом;</w:t>
      </w:r>
    </w:p>
    <w:p w:rsidR="008434FC" w:rsidRPr="008434FC" w:rsidRDefault="008434FC" w:rsidP="008434FC">
      <w:pPr>
        <w:ind w:left="149"/>
        <w:jc w:val="both"/>
        <w:rPr>
          <w:sz w:val="28"/>
          <w:szCs w:val="28"/>
        </w:rPr>
      </w:pPr>
      <w:r w:rsidRPr="008434FC">
        <w:rPr>
          <w:sz w:val="28"/>
          <w:szCs w:val="28"/>
        </w:rPr>
        <w:tab/>
        <w:t>- «плановый период» - два финансовых года, следующие за очередным финансовым годом.</w:t>
      </w:r>
    </w:p>
    <w:p w:rsidR="004F2FF3" w:rsidRDefault="008434FC" w:rsidP="008434FC">
      <w:pPr>
        <w:ind w:left="149"/>
        <w:jc w:val="both"/>
        <w:rPr>
          <w:sz w:val="28"/>
          <w:szCs w:val="28"/>
        </w:rPr>
      </w:pPr>
      <w:r w:rsidRPr="008434FC">
        <w:rPr>
          <w:sz w:val="28"/>
          <w:szCs w:val="28"/>
        </w:rPr>
        <w:t xml:space="preserve">     1.3. </w:t>
      </w:r>
      <w:r w:rsidR="004F2FF3">
        <w:rPr>
          <w:sz w:val="28"/>
          <w:szCs w:val="28"/>
        </w:rPr>
        <w:t>Методика прогнозирования разрабатывается по каждому виду доходов и содержит:</w:t>
      </w:r>
    </w:p>
    <w:p w:rsidR="004F2FF3" w:rsidRDefault="004F2FF3" w:rsidP="008434FC">
      <w:pPr>
        <w:ind w:left="149"/>
        <w:jc w:val="both"/>
        <w:rPr>
          <w:sz w:val="28"/>
          <w:szCs w:val="28"/>
        </w:rPr>
      </w:pPr>
      <w:r>
        <w:rPr>
          <w:sz w:val="28"/>
          <w:szCs w:val="28"/>
        </w:rPr>
        <w:t>а) наименование вида доходов и соответствующий код бюджетной классификации Российской Федерации;</w:t>
      </w:r>
    </w:p>
    <w:p w:rsidR="004F2FF3" w:rsidRDefault="004F2FF3" w:rsidP="008434FC">
      <w:pPr>
        <w:ind w:left="149"/>
        <w:jc w:val="both"/>
        <w:rPr>
          <w:sz w:val="28"/>
          <w:szCs w:val="28"/>
        </w:rPr>
      </w:pPr>
      <w:r>
        <w:rPr>
          <w:sz w:val="28"/>
          <w:szCs w:val="28"/>
        </w:rPr>
        <w:t>б) описание показателей, используемых для расчета прогнозного объема поступлений по каждому виду доходов, с указанием источника данных для соответствующего показателя;</w:t>
      </w:r>
    </w:p>
    <w:p w:rsidR="008434FC" w:rsidRPr="008434FC" w:rsidRDefault="004F2FF3" w:rsidP="008434FC">
      <w:pPr>
        <w:ind w:left="1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 характеристику метода расчета прогнозного объема поступлений по каждому виду доходов. </w:t>
      </w:r>
      <w:r w:rsidR="008434FC" w:rsidRPr="008434FC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каждого вида доходов применяется один из следующих методов </w:t>
      </w:r>
      <w:r w:rsidR="008748D7">
        <w:rPr>
          <w:sz w:val="28"/>
          <w:szCs w:val="28"/>
        </w:rPr>
        <w:t xml:space="preserve">(комбинация следующих методов) </w:t>
      </w:r>
      <w:r w:rsidR="008434FC" w:rsidRPr="008434FC">
        <w:rPr>
          <w:sz w:val="28"/>
          <w:szCs w:val="28"/>
        </w:rPr>
        <w:t>расчета</w:t>
      </w:r>
      <w:r w:rsidR="008748D7">
        <w:rPr>
          <w:sz w:val="28"/>
          <w:szCs w:val="28"/>
        </w:rPr>
        <w:t>:</w:t>
      </w:r>
      <w:r w:rsidR="008434FC" w:rsidRPr="008434FC">
        <w:rPr>
          <w:sz w:val="28"/>
          <w:szCs w:val="28"/>
        </w:rPr>
        <w:t xml:space="preserve"> </w:t>
      </w:r>
    </w:p>
    <w:p w:rsidR="008434FC" w:rsidRPr="008748D7" w:rsidRDefault="008434FC" w:rsidP="008748D7">
      <w:pPr>
        <w:pStyle w:val="ae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 w:rsidRPr="008748D7">
        <w:rPr>
          <w:sz w:val="28"/>
          <w:szCs w:val="28"/>
        </w:rPr>
        <w:t xml:space="preserve"> прямой расчет, основанный на непосредственном использовании прогнозных значений объемных и стоимостных показателей, уровней ставок </w:t>
      </w:r>
      <w:r w:rsidRPr="008748D7">
        <w:rPr>
          <w:sz w:val="28"/>
          <w:szCs w:val="28"/>
        </w:rPr>
        <w:lastRenderedPageBreak/>
        <w:t>и других показателей, определяющих прогнозный объем поступлений прогнозируемого вида доходов;</w:t>
      </w:r>
    </w:p>
    <w:p w:rsidR="008434FC" w:rsidRPr="008748D7" w:rsidRDefault="008434FC" w:rsidP="008748D7">
      <w:pPr>
        <w:pStyle w:val="ae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 w:rsidRPr="008748D7">
        <w:rPr>
          <w:sz w:val="28"/>
          <w:szCs w:val="28"/>
        </w:rPr>
        <w:t xml:space="preserve">усреднение - расчет, осуществляемый на основании усреднения годовых объемов доходов не менее чем за 3 года или за весь период поступления соответствующего вида доходов в случае, если он не превышает 3 года; </w:t>
      </w:r>
    </w:p>
    <w:p w:rsidR="008434FC" w:rsidRPr="008748D7" w:rsidRDefault="008434FC" w:rsidP="008748D7">
      <w:pPr>
        <w:pStyle w:val="ae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 w:rsidRPr="008748D7">
        <w:rPr>
          <w:sz w:val="28"/>
          <w:szCs w:val="28"/>
        </w:rPr>
        <w:t>индексация - расчет с применением индекса потребительских цен или другого коэффициента, характеризующего динамику прогнозируемого вида доходов;</w:t>
      </w:r>
    </w:p>
    <w:p w:rsidR="008434FC" w:rsidRPr="008748D7" w:rsidRDefault="008434FC" w:rsidP="008748D7">
      <w:pPr>
        <w:pStyle w:val="ae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 w:rsidRPr="008748D7">
        <w:rPr>
          <w:sz w:val="28"/>
          <w:szCs w:val="28"/>
        </w:rPr>
        <w:t xml:space="preserve">экстраполяция - расчет, осуществляемый на основании имеющихся данных о тенденциях изменений поступлений в прошлых периодах; </w:t>
      </w:r>
    </w:p>
    <w:p w:rsidR="008434FC" w:rsidRPr="008434FC" w:rsidRDefault="008434FC" w:rsidP="008748D7">
      <w:pPr>
        <w:pStyle w:val="ae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 w:rsidRPr="008434FC">
        <w:rPr>
          <w:sz w:val="28"/>
          <w:szCs w:val="28"/>
        </w:rPr>
        <w:t>иной способ, который описывается в методике прогнозирования</w:t>
      </w:r>
      <w:r>
        <w:rPr>
          <w:sz w:val="28"/>
          <w:szCs w:val="28"/>
        </w:rPr>
        <w:t>.</w:t>
      </w:r>
    </w:p>
    <w:p w:rsidR="008434FC" w:rsidRDefault="008748D7" w:rsidP="008434FC">
      <w:pPr>
        <w:pStyle w:val="ae"/>
        <w:ind w:left="5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описание фактического алгоритма расчета прогнозируемого объема поступлений в бюджеты бюджетной системы Российской Федерации.</w:t>
      </w:r>
    </w:p>
    <w:p w:rsidR="008748D7" w:rsidRPr="008434FC" w:rsidRDefault="008748D7" w:rsidP="008434FC">
      <w:pPr>
        <w:pStyle w:val="ae"/>
        <w:ind w:left="509"/>
        <w:rPr>
          <w:color w:val="000000"/>
          <w:sz w:val="28"/>
          <w:szCs w:val="28"/>
        </w:rPr>
      </w:pPr>
    </w:p>
    <w:p w:rsidR="0083770E" w:rsidRPr="0083770E" w:rsidRDefault="0083770E" w:rsidP="0083770E">
      <w:pPr>
        <w:widowControl w:val="0"/>
        <w:spacing w:after="120"/>
        <w:ind w:left="720"/>
        <w:jc w:val="center"/>
        <w:rPr>
          <w:b/>
          <w:sz w:val="28"/>
          <w:szCs w:val="28"/>
        </w:rPr>
      </w:pPr>
      <w:r w:rsidRPr="0083770E">
        <w:rPr>
          <w:b/>
          <w:sz w:val="28"/>
          <w:szCs w:val="28"/>
        </w:rPr>
        <w:t xml:space="preserve">2.Прогнозирование </w:t>
      </w:r>
      <w:r w:rsidR="008434FC">
        <w:rPr>
          <w:b/>
          <w:sz w:val="28"/>
          <w:szCs w:val="28"/>
        </w:rPr>
        <w:t>доходов по кодам классификации</w:t>
      </w:r>
    </w:p>
    <w:p w:rsidR="0083770E" w:rsidRPr="0083770E" w:rsidRDefault="0083770E" w:rsidP="0083770E">
      <w:pPr>
        <w:widowControl w:val="0"/>
        <w:ind w:firstLine="540"/>
        <w:jc w:val="both"/>
        <w:rPr>
          <w:sz w:val="28"/>
          <w:szCs w:val="28"/>
        </w:rPr>
      </w:pPr>
      <w:proofErr w:type="gramStart"/>
      <w:r w:rsidRPr="0083770E">
        <w:rPr>
          <w:sz w:val="28"/>
          <w:szCs w:val="28"/>
        </w:rPr>
        <w:t>В составе  доходов</w:t>
      </w:r>
      <w:r w:rsidR="008434FC">
        <w:rPr>
          <w:sz w:val="28"/>
          <w:szCs w:val="28"/>
        </w:rPr>
        <w:t xml:space="preserve">, закрепленных за администрацией муниципального образования город Советск </w:t>
      </w:r>
      <w:proofErr w:type="spellStart"/>
      <w:r w:rsidR="008434FC">
        <w:rPr>
          <w:sz w:val="28"/>
          <w:szCs w:val="28"/>
        </w:rPr>
        <w:t>Щекинского</w:t>
      </w:r>
      <w:proofErr w:type="spellEnd"/>
      <w:r w:rsidR="008434FC">
        <w:rPr>
          <w:sz w:val="28"/>
          <w:szCs w:val="28"/>
        </w:rPr>
        <w:t xml:space="preserve"> района</w:t>
      </w:r>
      <w:r w:rsidRPr="0083770E">
        <w:rPr>
          <w:sz w:val="28"/>
          <w:szCs w:val="28"/>
        </w:rPr>
        <w:t xml:space="preserve"> учитываются доходы от использования имущества, находящегося в муниципальной собственности, включая доходы от сдачи имущества в аренду,  доходы от продажи имущества, находящегося в муниципальной собственности поселения, доходы от продажи нематериальных активов, другие предусмотренные законодательством Российской Федерации доходы от использования имущества, находящегося в муниципальной собственности поселения, административные платежи и сборы</w:t>
      </w:r>
      <w:proofErr w:type="gramEnd"/>
      <w:r w:rsidRPr="0083770E">
        <w:rPr>
          <w:sz w:val="28"/>
          <w:szCs w:val="28"/>
        </w:rPr>
        <w:t>, прочие неналоговые доходы.</w:t>
      </w:r>
    </w:p>
    <w:p w:rsidR="0083770E" w:rsidRDefault="0083770E" w:rsidP="008748D7">
      <w:pPr>
        <w:widowControl w:val="0"/>
        <w:ind w:firstLine="540"/>
        <w:jc w:val="both"/>
        <w:rPr>
          <w:sz w:val="28"/>
          <w:szCs w:val="28"/>
        </w:rPr>
      </w:pPr>
      <w:r w:rsidRPr="0083770E">
        <w:rPr>
          <w:sz w:val="28"/>
          <w:szCs w:val="28"/>
        </w:rPr>
        <w:t>Расчет прогноза поступлений доход</w:t>
      </w:r>
      <w:r w:rsidR="00833C94">
        <w:rPr>
          <w:sz w:val="28"/>
          <w:szCs w:val="28"/>
        </w:rPr>
        <w:t xml:space="preserve">ов </w:t>
      </w:r>
      <w:r w:rsidRPr="0083770E">
        <w:rPr>
          <w:sz w:val="28"/>
          <w:szCs w:val="28"/>
        </w:rPr>
        <w:t xml:space="preserve">производится </w:t>
      </w:r>
      <w:r w:rsidR="00833C94">
        <w:rPr>
          <w:sz w:val="28"/>
          <w:szCs w:val="28"/>
        </w:rPr>
        <w:t>по кодам классификации</w:t>
      </w:r>
      <w:r w:rsidR="007A5EA6">
        <w:rPr>
          <w:sz w:val="28"/>
          <w:szCs w:val="28"/>
        </w:rPr>
        <w:t>, п</w:t>
      </w:r>
      <w:r w:rsidR="008748D7">
        <w:rPr>
          <w:sz w:val="28"/>
          <w:szCs w:val="28"/>
        </w:rPr>
        <w:t xml:space="preserve">одлежащих зачислению в бюджет муниципального образования город Советск </w:t>
      </w:r>
      <w:proofErr w:type="spellStart"/>
      <w:r w:rsidR="008748D7">
        <w:rPr>
          <w:sz w:val="28"/>
          <w:szCs w:val="28"/>
        </w:rPr>
        <w:t>Щекинского</w:t>
      </w:r>
      <w:proofErr w:type="spellEnd"/>
      <w:r w:rsidR="008748D7">
        <w:rPr>
          <w:sz w:val="28"/>
          <w:szCs w:val="28"/>
        </w:rPr>
        <w:t xml:space="preserve"> района.</w:t>
      </w:r>
      <w:r w:rsidR="00833C94">
        <w:rPr>
          <w:sz w:val="28"/>
          <w:szCs w:val="28"/>
        </w:rPr>
        <w:t xml:space="preserve"> </w:t>
      </w:r>
    </w:p>
    <w:p w:rsidR="008748D7" w:rsidRPr="0083770E" w:rsidRDefault="008748D7" w:rsidP="008748D7">
      <w:pPr>
        <w:widowControl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Доходы, </w:t>
      </w:r>
      <w:r w:rsidR="007A5EA6">
        <w:rPr>
          <w:sz w:val="28"/>
          <w:szCs w:val="28"/>
        </w:rPr>
        <w:t xml:space="preserve"> </w:t>
      </w:r>
      <w:r>
        <w:rPr>
          <w:sz w:val="28"/>
          <w:szCs w:val="28"/>
        </w:rPr>
        <w:t>закрепленные за администрац</w:t>
      </w:r>
      <w:r w:rsidR="007A5EA6">
        <w:rPr>
          <w:sz w:val="28"/>
          <w:szCs w:val="28"/>
        </w:rPr>
        <w:t xml:space="preserve">ией муниципального образования город Советск </w:t>
      </w:r>
      <w:proofErr w:type="spellStart"/>
      <w:r w:rsidR="007A5EA6">
        <w:rPr>
          <w:sz w:val="28"/>
          <w:szCs w:val="28"/>
        </w:rPr>
        <w:t>Щекинского</w:t>
      </w:r>
      <w:proofErr w:type="spellEnd"/>
      <w:r w:rsidR="007A5EA6">
        <w:rPr>
          <w:sz w:val="28"/>
          <w:szCs w:val="28"/>
        </w:rPr>
        <w:t xml:space="preserve"> района по их видам рассчитываются</w:t>
      </w:r>
      <w:proofErr w:type="gramEnd"/>
      <w:r w:rsidR="007A5EA6">
        <w:rPr>
          <w:sz w:val="28"/>
          <w:szCs w:val="28"/>
        </w:rPr>
        <w:t xml:space="preserve"> по формулам:</w:t>
      </w:r>
    </w:p>
    <w:p w:rsidR="007A5EA6" w:rsidRDefault="00D10775" w:rsidP="007A5EA6">
      <w:pPr>
        <w:pStyle w:val="ConsNormal"/>
        <w:tabs>
          <w:tab w:val="left" w:pos="6521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="0083770E" w:rsidRPr="0083770E">
        <w:rPr>
          <w:rFonts w:ascii="Times New Roman" w:hAnsi="Times New Roman" w:cs="Times New Roman"/>
          <w:b/>
          <w:color w:val="000000"/>
          <w:sz w:val="28"/>
          <w:szCs w:val="28"/>
        </w:rPr>
        <w:t>Доходы, получаемые в виде арендной платы за земельные участки, государственная собственность на которые не разграничена</w:t>
      </w:r>
      <w:r w:rsidR="009355A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которые расположены в границах</w:t>
      </w:r>
      <w:r w:rsidR="007A5EA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городских</w:t>
      </w:r>
      <w:r w:rsidR="009355A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поселений</w:t>
      </w:r>
      <w:r w:rsidR="0083770E" w:rsidRPr="0083770E">
        <w:rPr>
          <w:rFonts w:ascii="Times New Roman" w:hAnsi="Times New Roman" w:cs="Times New Roman"/>
          <w:b/>
          <w:color w:val="000000"/>
          <w:sz w:val="28"/>
          <w:szCs w:val="28"/>
        </w:rPr>
        <w:t>, а также средств от  продажи права на заключение договоров аренды указанных земельных участков</w:t>
      </w:r>
      <w:r w:rsidR="007A5EA6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83770E" w:rsidRPr="008377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End"/>
    </w:p>
    <w:p w:rsidR="007A5EA6" w:rsidRPr="007A5EA6" w:rsidRDefault="007A5EA6" w:rsidP="007A5EA6">
      <w:pPr>
        <w:pStyle w:val="ConsNormal"/>
        <w:tabs>
          <w:tab w:val="left" w:pos="6521"/>
        </w:tabs>
        <w:ind w:right="-1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а) </w:t>
      </w:r>
      <w:r w:rsidRPr="007A5EA6">
        <w:rPr>
          <w:rFonts w:ascii="Times New Roman" w:hAnsi="Times New Roman" w:cs="Times New Roman"/>
          <w:color w:val="000000"/>
          <w:sz w:val="28"/>
          <w:szCs w:val="28"/>
        </w:rPr>
        <w:t>Доходы, получаемые в виде арендной платы за земельные участки:</w:t>
      </w:r>
    </w:p>
    <w:p w:rsidR="007A5EA6" w:rsidRPr="007A5EA6" w:rsidRDefault="007A5EA6" w:rsidP="007A5EA6">
      <w:pPr>
        <w:pStyle w:val="ConsNormal"/>
        <w:tabs>
          <w:tab w:val="left" w:pos="6521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Zар</w:t>
      </w:r>
      <w:proofErr w:type="gram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.з</w:t>
      </w:r>
      <w:proofErr w:type="gramEnd"/>
      <w:r w:rsidRPr="007A5EA6">
        <w:rPr>
          <w:rFonts w:ascii="Times New Roman" w:hAnsi="Times New Roman" w:cs="Times New Roman"/>
          <w:color w:val="000000"/>
          <w:sz w:val="28"/>
          <w:szCs w:val="28"/>
        </w:rPr>
        <w:t>емлочер</w:t>
      </w:r>
      <w:proofErr w:type="spellEnd"/>
      <w:r w:rsidRPr="007A5EA6">
        <w:rPr>
          <w:rFonts w:ascii="Times New Roman" w:hAnsi="Times New Roman" w:cs="Times New Roman"/>
          <w:color w:val="000000"/>
          <w:sz w:val="28"/>
          <w:szCs w:val="28"/>
        </w:rPr>
        <w:t>= (</w:t>
      </w:r>
      <w:proofErr w:type="spell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Dдог</w:t>
      </w:r>
      <w:proofErr w:type="spellEnd"/>
      <w:r w:rsidRPr="007A5EA6">
        <w:rPr>
          <w:rFonts w:ascii="Times New Roman" w:hAnsi="Times New Roman" w:cs="Times New Roman"/>
          <w:color w:val="000000"/>
          <w:sz w:val="28"/>
          <w:szCs w:val="28"/>
        </w:rPr>
        <w:t xml:space="preserve">+ </w:t>
      </w:r>
      <w:proofErr w:type="spell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Дочер</w:t>
      </w:r>
      <w:proofErr w:type="spellEnd"/>
      <w:r w:rsidRPr="007A5EA6">
        <w:rPr>
          <w:rFonts w:ascii="Times New Roman" w:hAnsi="Times New Roman" w:cs="Times New Roman"/>
          <w:color w:val="000000"/>
          <w:sz w:val="28"/>
          <w:szCs w:val="28"/>
        </w:rPr>
        <w:t>) ×</w:t>
      </w:r>
      <w:proofErr w:type="spell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Nочер</w:t>
      </w:r>
      <w:proofErr w:type="spellEnd"/>
      <w:r w:rsidRPr="007A5EA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A5EA6" w:rsidRPr="007A5EA6" w:rsidRDefault="007A5EA6" w:rsidP="007A5EA6">
      <w:pPr>
        <w:pStyle w:val="ConsNormal"/>
        <w:tabs>
          <w:tab w:val="left" w:pos="6521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5EA6">
        <w:rPr>
          <w:rFonts w:ascii="Times New Roman" w:hAnsi="Times New Roman" w:cs="Times New Roman"/>
          <w:color w:val="000000"/>
          <w:sz w:val="28"/>
          <w:szCs w:val="28"/>
        </w:rPr>
        <w:t>Zар</w:t>
      </w:r>
      <w:proofErr w:type="gram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.з</w:t>
      </w:r>
      <w:proofErr w:type="gramEnd"/>
      <w:r w:rsidRPr="007A5EA6">
        <w:rPr>
          <w:rFonts w:ascii="Times New Roman" w:hAnsi="Times New Roman" w:cs="Times New Roman"/>
          <w:color w:val="000000"/>
          <w:sz w:val="28"/>
          <w:szCs w:val="28"/>
        </w:rPr>
        <w:t>емлпл1 = (</w:t>
      </w:r>
      <w:proofErr w:type="spell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Dдог</w:t>
      </w:r>
      <w:proofErr w:type="spellEnd"/>
      <w:r w:rsidRPr="007A5EA6">
        <w:rPr>
          <w:rFonts w:ascii="Times New Roman" w:hAnsi="Times New Roman" w:cs="Times New Roman"/>
          <w:color w:val="000000"/>
          <w:sz w:val="28"/>
          <w:szCs w:val="28"/>
        </w:rPr>
        <w:t xml:space="preserve">+ </w:t>
      </w:r>
      <w:proofErr w:type="spell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Дочер</w:t>
      </w:r>
      <w:proofErr w:type="spellEnd"/>
      <w:r w:rsidRPr="007A5EA6">
        <w:rPr>
          <w:rFonts w:ascii="Times New Roman" w:hAnsi="Times New Roman" w:cs="Times New Roman"/>
          <w:color w:val="000000"/>
          <w:sz w:val="28"/>
          <w:szCs w:val="28"/>
        </w:rPr>
        <w:t>) ×</w:t>
      </w:r>
      <w:proofErr w:type="spell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Nочер</w:t>
      </w:r>
      <w:proofErr w:type="spellEnd"/>
      <w:r w:rsidRPr="007A5EA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A5EA6" w:rsidRPr="007A5EA6" w:rsidRDefault="007A5EA6" w:rsidP="007A5EA6">
      <w:pPr>
        <w:pStyle w:val="ConsNormal"/>
        <w:tabs>
          <w:tab w:val="left" w:pos="6521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5EA6">
        <w:rPr>
          <w:rFonts w:ascii="Times New Roman" w:hAnsi="Times New Roman" w:cs="Times New Roman"/>
          <w:color w:val="000000"/>
          <w:sz w:val="28"/>
          <w:szCs w:val="28"/>
        </w:rPr>
        <w:t>Zар</w:t>
      </w:r>
      <w:proofErr w:type="gram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.з</w:t>
      </w:r>
      <w:proofErr w:type="gramEnd"/>
      <w:r w:rsidRPr="007A5EA6">
        <w:rPr>
          <w:rFonts w:ascii="Times New Roman" w:hAnsi="Times New Roman" w:cs="Times New Roman"/>
          <w:color w:val="000000"/>
          <w:sz w:val="28"/>
          <w:szCs w:val="28"/>
        </w:rPr>
        <w:t>емлпл2 = (</w:t>
      </w:r>
      <w:proofErr w:type="spell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Dдог</w:t>
      </w:r>
      <w:proofErr w:type="spellEnd"/>
      <w:r w:rsidRPr="007A5EA6">
        <w:rPr>
          <w:rFonts w:ascii="Times New Roman" w:hAnsi="Times New Roman" w:cs="Times New Roman"/>
          <w:color w:val="000000"/>
          <w:sz w:val="28"/>
          <w:szCs w:val="28"/>
        </w:rPr>
        <w:t xml:space="preserve">+ </w:t>
      </w:r>
      <w:proofErr w:type="spell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Дочер</w:t>
      </w:r>
      <w:proofErr w:type="spellEnd"/>
      <w:r w:rsidRPr="007A5EA6">
        <w:rPr>
          <w:rFonts w:ascii="Times New Roman" w:hAnsi="Times New Roman" w:cs="Times New Roman"/>
          <w:color w:val="000000"/>
          <w:sz w:val="28"/>
          <w:szCs w:val="28"/>
        </w:rPr>
        <w:t>) ×</w:t>
      </w:r>
      <w:proofErr w:type="spell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Nочер</w:t>
      </w:r>
      <w:proofErr w:type="spellEnd"/>
      <w:r w:rsidRPr="007A5EA6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7A5EA6" w:rsidRPr="007A5EA6" w:rsidRDefault="007A5EA6" w:rsidP="007A5EA6">
      <w:pPr>
        <w:pStyle w:val="ConsNormal"/>
        <w:tabs>
          <w:tab w:val="left" w:pos="6521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5EA6">
        <w:rPr>
          <w:rFonts w:ascii="Times New Roman" w:hAnsi="Times New Roman" w:cs="Times New Roman"/>
          <w:color w:val="000000"/>
          <w:sz w:val="28"/>
          <w:szCs w:val="28"/>
        </w:rPr>
        <w:t xml:space="preserve">где </w:t>
      </w:r>
      <w:proofErr w:type="spell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Zар</w:t>
      </w:r>
      <w:proofErr w:type="gram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.з</w:t>
      </w:r>
      <w:proofErr w:type="gramEnd"/>
      <w:r w:rsidRPr="007A5EA6">
        <w:rPr>
          <w:rFonts w:ascii="Times New Roman" w:hAnsi="Times New Roman" w:cs="Times New Roman"/>
          <w:color w:val="000000"/>
          <w:sz w:val="28"/>
          <w:szCs w:val="28"/>
        </w:rPr>
        <w:t>емлочер</w:t>
      </w:r>
      <w:proofErr w:type="spellEnd"/>
      <w:r w:rsidRPr="007A5EA6">
        <w:rPr>
          <w:rFonts w:ascii="Times New Roman" w:hAnsi="Times New Roman" w:cs="Times New Roman"/>
          <w:color w:val="000000"/>
          <w:sz w:val="28"/>
          <w:szCs w:val="28"/>
        </w:rPr>
        <w:t xml:space="preserve">, Zар.землпл1, Zар.землпл2 – прогнозируемая сумма поступлений в бюджет муниципального образования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>город Советск</w:t>
      </w:r>
      <w:r w:rsidRPr="007A5EA6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Щекинского</w:t>
      </w:r>
      <w:proofErr w:type="spellEnd"/>
      <w:r w:rsidRPr="007A5EA6">
        <w:rPr>
          <w:rFonts w:ascii="Times New Roman" w:hAnsi="Times New Roman" w:cs="Times New Roman"/>
          <w:color w:val="000000"/>
          <w:sz w:val="28"/>
          <w:szCs w:val="28"/>
        </w:rPr>
        <w:t xml:space="preserve"> района доходов в виде арендной платы за земельные участки на очередной финансовый год, первый год планового периода и второй год </w:t>
      </w:r>
      <w:r w:rsidRPr="007A5EA6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планового периода соответственно;</w:t>
      </w:r>
    </w:p>
    <w:p w:rsidR="007A5EA6" w:rsidRPr="007A5EA6" w:rsidRDefault="007A5EA6" w:rsidP="007A5EA6">
      <w:pPr>
        <w:pStyle w:val="ConsNormal"/>
        <w:tabs>
          <w:tab w:val="left" w:pos="6521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proofErr w:type="gram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D</w:t>
      </w:r>
      <w:proofErr w:type="gramEnd"/>
      <w:r w:rsidRPr="007A5EA6">
        <w:rPr>
          <w:rFonts w:ascii="Times New Roman" w:hAnsi="Times New Roman" w:cs="Times New Roman"/>
          <w:color w:val="000000"/>
          <w:sz w:val="28"/>
          <w:szCs w:val="28"/>
        </w:rPr>
        <w:t>дог</w:t>
      </w:r>
      <w:proofErr w:type="spellEnd"/>
      <w:r w:rsidRPr="007A5EA6">
        <w:rPr>
          <w:rFonts w:ascii="Times New Roman" w:hAnsi="Times New Roman" w:cs="Times New Roman"/>
          <w:color w:val="000000"/>
          <w:sz w:val="28"/>
          <w:szCs w:val="28"/>
        </w:rPr>
        <w:t xml:space="preserve"> – сумма годовых начислений в бюджет муниципального образования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>город Советск</w:t>
      </w:r>
      <w:r w:rsidRPr="007A5EA6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Щекинского</w:t>
      </w:r>
      <w:proofErr w:type="spellEnd"/>
      <w:r w:rsidRPr="007A5EA6">
        <w:rPr>
          <w:rFonts w:ascii="Times New Roman" w:hAnsi="Times New Roman" w:cs="Times New Roman"/>
          <w:color w:val="000000"/>
          <w:sz w:val="28"/>
          <w:szCs w:val="28"/>
        </w:rPr>
        <w:t xml:space="preserve"> района доходов в виде арендной платы за земельные участки согласно заключенным договорам по состоянию на 1 число месяца составления прогноза;</w:t>
      </w:r>
    </w:p>
    <w:p w:rsidR="007A5EA6" w:rsidRPr="007A5EA6" w:rsidRDefault="007A5EA6" w:rsidP="007A5EA6">
      <w:pPr>
        <w:pStyle w:val="ConsNormal"/>
        <w:tabs>
          <w:tab w:val="left" w:pos="6521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Дочер</w:t>
      </w:r>
      <w:proofErr w:type="spellEnd"/>
      <w:r w:rsidRPr="007A5EA6">
        <w:rPr>
          <w:rFonts w:ascii="Times New Roman" w:hAnsi="Times New Roman" w:cs="Times New Roman"/>
          <w:color w:val="000000"/>
          <w:sz w:val="28"/>
          <w:szCs w:val="28"/>
        </w:rPr>
        <w:t>, Дпл</w:t>
      </w:r>
      <w:proofErr w:type="gram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1</w:t>
      </w:r>
      <w:proofErr w:type="gramEnd"/>
      <w:r w:rsidRPr="007A5EA6">
        <w:rPr>
          <w:rFonts w:ascii="Times New Roman" w:hAnsi="Times New Roman" w:cs="Times New Roman"/>
          <w:color w:val="000000"/>
          <w:sz w:val="28"/>
          <w:szCs w:val="28"/>
        </w:rPr>
        <w:t>, Дпл2 – прогнозируемая сумма взыскания дебиторской задолженности по доходам в виде арендной платы за земельные участки в очередном финансовом году, первом году планового периода и втором году планового периода соответственно;</w:t>
      </w:r>
    </w:p>
    <w:p w:rsidR="007A5EA6" w:rsidRPr="007A5EA6" w:rsidRDefault="007A5EA6" w:rsidP="007A5EA6">
      <w:pPr>
        <w:pStyle w:val="ConsNormal"/>
        <w:tabs>
          <w:tab w:val="left" w:pos="6521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proofErr w:type="gram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N</w:t>
      </w:r>
      <w:proofErr w:type="gramEnd"/>
      <w:r w:rsidRPr="007A5EA6">
        <w:rPr>
          <w:rFonts w:ascii="Times New Roman" w:hAnsi="Times New Roman" w:cs="Times New Roman"/>
          <w:color w:val="000000"/>
          <w:sz w:val="28"/>
          <w:szCs w:val="28"/>
        </w:rPr>
        <w:t>очер</w:t>
      </w:r>
      <w:proofErr w:type="spellEnd"/>
      <w:r w:rsidRPr="007A5EA6">
        <w:rPr>
          <w:rFonts w:ascii="Times New Roman" w:hAnsi="Times New Roman" w:cs="Times New Roman"/>
          <w:color w:val="000000"/>
          <w:sz w:val="28"/>
          <w:szCs w:val="28"/>
        </w:rPr>
        <w:t xml:space="preserve">, Nпл1, Nпл2 – норматив отчисления в бюджет муниципального образования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>город Советск</w:t>
      </w:r>
      <w:r w:rsidRPr="007A5E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Щекинского</w:t>
      </w:r>
      <w:proofErr w:type="spellEnd"/>
      <w:r w:rsidRPr="007A5EA6">
        <w:rPr>
          <w:rFonts w:ascii="Times New Roman" w:hAnsi="Times New Roman" w:cs="Times New Roman"/>
          <w:color w:val="000000"/>
          <w:sz w:val="28"/>
          <w:szCs w:val="28"/>
        </w:rPr>
        <w:t xml:space="preserve"> района доходов в виде арендной платы за земельные участки на очередной финансовый год, первый год планового периода и второй год планового периода соответственно.</w:t>
      </w:r>
    </w:p>
    <w:p w:rsidR="007A5EA6" w:rsidRPr="007A5EA6" w:rsidRDefault="007A5EA6" w:rsidP="00C82483">
      <w:pPr>
        <w:pStyle w:val="ConsNormal"/>
        <w:tabs>
          <w:tab w:val="left" w:pos="6521"/>
        </w:tabs>
        <w:ind w:right="-1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б) </w:t>
      </w:r>
      <w:r w:rsidRPr="007A5EA6">
        <w:rPr>
          <w:rFonts w:ascii="Times New Roman" w:hAnsi="Times New Roman" w:cs="Times New Roman"/>
          <w:color w:val="000000"/>
          <w:sz w:val="28"/>
          <w:szCs w:val="28"/>
        </w:rPr>
        <w:t>Средства от продажи права на заключение договоров аренды земельных участков:</w:t>
      </w:r>
    </w:p>
    <w:p w:rsidR="007A5EA6" w:rsidRPr="007A5EA6" w:rsidRDefault="007A5EA6" w:rsidP="007A5EA6">
      <w:pPr>
        <w:pStyle w:val="ConsNormal"/>
        <w:tabs>
          <w:tab w:val="left" w:pos="6521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Zпрод</w:t>
      </w:r>
      <w:proofErr w:type="gram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.п</w:t>
      </w:r>
      <w:proofErr w:type="gramEnd"/>
      <w:r w:rsidRPr="007A5EA6">
        <w:rPr>
          <w:rFonts w:ascii="Times New Roman" w:hAnsi="Times New Roman" w:cs="Times New Roman"/>
          <w:color w:val="000000"/>
          <w:sz w:val="28"/>
          <w:szCs w:val="28"/>
        </w:rPr>
        <w:t>рочер</w:t>
      </w:r>
      <w:proofErr w:type="spellEnd"/>
      <w:r w:rsidRPr="007A5EA6">
        <w:rPr>
          <w:rFonts w:ascii="Times New Roman" w:hAnsi="Times New Roman" w:cs="Times New Roman"/>
          <w:color w:val="000000"/>
          <w:sz w:val="28"/>
          <w:szCs w:val="28"/>
        </w:rPr>
        <w:t>= ∑</w:t>
      </w:r>
      <w:proofErr w:type="spell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in</w:t>
      </w:r>
      <w:proofErr w:type="spellEnd"/>
      <w:r w:rsidRPr="007A5EA6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Vср.пред×Siочер</w:t>
      </w:r>
      <w:proofErr w:type="spellEnd"/>
      <w:r w:rsidRPr="007A5EA6">
        <w:rPr>
          <w:rFonts w:ascii="Times New Roman" w:hAnsi="Times New Roman" w:cs="Times New Roman"/>
          <w:color w:val="000000"/>
          <w:sz w:val="28"/>
          <w:szCs w:val="28"/>
        </w:rPr>
        <w:t>) ×</w:t>
      </w:r>
      <w:proofErr w:type="spell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Nочер</w:t>
      </w:r>
      <w:proofErr w:type="spellEnd"/>
      <w:r w:rsidRPr="007A5EA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A5EA6" w:rsidRPr="007A5EA6" w:rsidRDefault="007A5EA6" w:rsidP="007A5EA6">
      <w:pPr>
        <w:pStyle w:val="ConsNormal"/>
        <w:tabs>
          <w:tab w:val="left" w:pos="6521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5EA6">
        <w:rPr>
          <w:rFonts w:ascii="Times New Roman" w:hAnsi="Times New Roman" w:cs="Times New Roman"/>
          <w:color w:val="000000"/>
          <w:sz w:val="28"/>
          <w:szCs w:val="28"/>
        </w:rPr>
        <w:t>Zпрод</w:t>
      </w:r>
      <w:proofErr w:type="gram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.п</w:t>
      </w:r>
      <w:proofErr w:type="gramEnd"/>
      <w:r w:rsidRPr="007A5EA6">
        <w:rPr>
          <w:rFonts w:ascii="Times New Roman" w:hAnsi="Times New Roman" w:cs="Times New Roman"/>
          <w:color w:val="000000"/>
          <w:sz w:val="28"/>
          <w:szCs w:val="28"/>
        </w:rPr>
        <w:t>рпл1= ∑</w:t>
      </w:r>
      <w:proofErr w:type="spell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in</w:t>
      </w:r>
      <w:proofErr w:type="spellEnd"/>
      <w:r w:rsidRPr="007A5EA6">
        <w:rPr>
          <w:rFonts w:ascii="Times New Roman" w:hAnsi="Times New Roman" w:cs="Times New Roman"/>
          <w:color w:val="000000"/>
          <w:sz w:val="28"/>
          <w:szCs w:val="28"/>
        </w:rPr>
        <w:t>(Vср.пред×Siпл1) ×Nпл1;</w:t>
      </w:r>
    </w:p>
    <w:p w:rsidR="007A5EA6" w:rsidRPr="007A5EA6" w:rsidRDefault="007A5EA6" w:rsidP="007A5EA6">
      <w:pPr>
        <w:pStyle w:val="ConsNormal"/>
        <w:tabs>
          <w:tab w:val="left" w:pos="6521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5EA6">
        <w:rPr>
          <w:rFonts w:ascii="Times New Roman" w:hAnsi="Times New Roman" w:cs="Times New Roman"/>
          <w:color w:val="000000"/>
          <w:sz w:val="28"/>
          <w:szCs w:val="28"/>
        </w:rPr>
        <w:t>Zпрод</w:t>
      </w:r>
      <w:proofErr w:type="gram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.п</w:t>
      </w:r>
      <w:proofErr w:type="gramEnd"/>
      <w:r w:rsidRPr="007A5EA6">
        <w:rPr>
          <w:rFonts w:ascii="Times New Roman" w:hAnsi="Times New Roman" w:cs="Times New Roman"/>
          <w:color w:val="000000"/>
          <w:sz w:val="28"/>
          <w:szCs w:val="28"/>
        </w:rPr>
        <w:t>рпл2 = ∑</w:t>
      </w:r>
      <w:proofErr w:type="spell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in</w:t>
      </w:r>
      <w:proofErr w:type="spellEnd"/>
      <w:r w:rsidRPr="007A5EA6">
        <w:rPr>
          <w:rFonts w:ascii="Times New Roman" w:hAnsi="Times New Roman" w:cs="Times New Roman"/>
          <w:color w:val="000000"/>
          <w:sz w:val="28"/>
          <w:szCs w:val="28"/>
        </w:rPr>
        <w:t>(Vср.пред×Siпл2) ×Nпл2,</w:t>
      </w:r>
    </w:p>
    <w:p w:rsidR="007A5EA6" w:rsidRPr="007A5EA6" w:rsidRDefault="007A5EA6" w:rsidP="007A5EA6">
      <w:pPr>
        <w:pStyle w:val="ConsNormal"/>
        <w:tabs>
          <w:tab w:val="left" w:pos="6521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5EA6">
        <w:rPr>
          <w:rFonts w:ascii="Times New Roman" w:hAnsi="Times New Roman" w:cs="Times New Roman"/>
          <w:color w:val="000000"/>
          <w:sz w:val="28"/>
          <w:szCs w:val="28"/>
        </w:rPr>
        <w:t xml:space="preserve">где </w:t>
      </w:r>
      <w:proofErr w:type="spell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Zпрод</w:t>
      </w:r>
      <w:proofErr w:type="gram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.п</w:t>
      </w:r>
      <w:proofErr w:type="gramEnd"/>
      <w:r w:rsidRPr="007A5EA6">
        <w:rPr>
          <w:rFonts w:ascii="Times New Roman" w:hAnsi="Times New Roman" w:cs="Times New Roman"/>
          <w:color w:val="000000"/>
          <w:sz w:val="28"/>
          <w:szCs w:val="28"/>
        </w:rPr>
        <w:t>рочер</w:t>
      </w:r>
      <w:proofErr w:type="spellEnd"/>
      <w:r w:rsidRPr="007A5EA6">
        <w:rPr>
          <w:rFonts w:ascii="Times New Roman" w:hAnsi="Times New Roman" w:cs="Times New Roman"/>
          <w:color w:val="000000"/>
          <w:sz w:val="28"/>
          <w:szCs w:val="28"/>
        </w:rPr>
        <w:t>, Zпрод.прпл1, Zпрод.прпл2 – прогнозируемая сумма средств от продажи права на заключение договоров аренды земельных участков на очередной финансовый год, первый год планового периода и второй год планового периода соответственно;</w:t>
      </w:r>
    </w:p>
    <w:p w:rsidR="007A5EA6" w:rsidRPr="007A5EA6" w:rsidRDefault="007A5EA6" w:rsidP="007A5EA6">
      <w:pPr>
        <w:pStyle w:val="ConsNormal"/>
        <w:tabs>
          <w:tab w:val="left" w:pos="6521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proofErr w:type="gram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Si</w:t>
      </w:r>
      <w:proofErr w:type="gramEnd"/>
      <w:r w:rsidRPr="007A5EA6">
        <w:rPr>
          <w:rFonts w:ascii="Times New Roman" w:hAnsi="Times New Roman" w:cs="Times New Roman"/>
          <w:color w:val="000000"/>
          <w:sz w:val="28"/>
          <w:szCs w:val="28"/>
        </w:rPr>
        <w:t>очер</w:t>
      </w:r>
      <w:proofErr w:type="spellEnd"/>
      <w:r w:rsidRPr="007A5EA6">
        <w:rPr>
          <w:rFonts w:ascii="Times New Roman" w:hAnsi="Times New Roman" w:cs="Times New Roman"/>
          <w:color w:val="000000"/>
          <w:sz w:val="28"/>
          <w:szCs w:val="28"/>
        </w:rPr>
        <w:t>, Siпл1 Siпл2 – площадь i-</w:t>
      </w:r>
      <w:proofErr w:type="spell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го</w:t>
      </w:r>
      <w:proofErr w:type="spellEnd"/>
      <w:r w:rsidRPr="007A5EA6">
        <w:rPr>
          <w:rFonts w:ascii="Times New Roman" w:hAnsi="Times New Roman" w:cs="Times New Roman"/>
          <w:color w:val="000000"/>
          <w:sz w:val="28"/>
          <w:szCs w:val="28"/>
        </w:rPr>
        <w:t xml:space="preserve"> земельного участка, планируемого к продаже в соответствии с перечнем земельных участков для формирования на торги, на очередной финансовый год, первый год планового периода и второй год планового периода соответственно;</w:t>
      </w:r>
    </w:p>
    <w:p w:rsidR="007A5EA6" w:rsidRPr="007A5EA6" w:rsidRDefault="007A5EA6" w:rsidP="007A5EA6">
      <w:pPr>
        <w:pStyle w:val="ConsNormal"/>
        <w:tabs>
          <w:tab w:val="left" w:pos="6521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Vср</w:t>
      </w:r>
      <w:proofErr w:type="gram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.п</w:t>
      </w:r>
      <w:proofErr w:type="gramEnd"/>
      <w:r w:rsidRPr="007A5EA6">
        <w:rPr>
          <w:rFonts w:ascii="Times New Roman" w:hAnsi="Times New Roman" w:cs="Times New Roman"/>
          <w:color w:val="000000"/>
          <w:sz w:val="28"/>
          <w:szCs w:val="28"/>
        </w:rPr>
        <w:t>ред</w:t>
      </w:r>
      <w:proofErr w:type="spellEnd"/>
      <w:r w:rsidRPr="007A5EA6">
        <w:rPr>
          <w:rFonts w:ascii="Times New Roman" w:hAnsi="Times New Roman" w:cs="Times New Roman"/>
          <w:color w:val="000000"/>
          <w:sz w:val="28"/>
          <w:szCs w:val="28"/>
        </w:rPr>
        <w:t xml:space="preserve"> – средняя стоимость одного квадратного метра земельного участка, учитывающая результаты торгов предшествующего отчетного периода; </w:t>
      </w:r>
    </w:p>
    <w:p w:rsidR="007A5EA6" w:rsidRPr="007A5EA6" w:rsidRDefault="007A5EA6" w:rsidP="007A5EA6">
      <w:pPr>
        <w:pStyle w:val="ConsNormal"/>
        <w:tabs>
          <w:tab w:val="left" w:pos="6521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5EA6">
        <w:rPr>
          <w:rFonts w:ascii="Times New Roman" w:hAnsi="Times New Roman" w:cs="Times New Roman"/>
          <w:color w:val="000000"/>
          <w:sz w:val="28"/>
          <w:szCs w:val="28"/>
        </w:rPr>
        <w:t>n – количество земельных участков;</w:t>
      </w:r>
    </w:p>
    <w:p w:rsidR="0083770E" w:rsidRPr="0083770E" w:rsidRDefault="007A5EA6" w:rsidP="007A5EA6">
      <w:pPr>
        <w:pStyle w:val="ConsNormal"/>
        <w:widowControl/>
        <w:tabs>
          <w:tab w:val="left" w:pos="6521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proofErr w:type="gram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N</w:t>
      </w:r>
      <w:proofErr w:type="gramEnd"/>
      <w:r w:rsidRPr="007A5EA6">
        <w:rPr>
          <w:rFonts w:ascii="Times New Roman" w:hAnsi="Times New Roman" w:cs="Times New Roman"/>
          <w:color w:val="000000"/>
          <w:sz w:val="28"/>
          <w:szCs w:val="28"/>
        </w:rPr>
        <w:t>очер</w:t>
      </w:r>
      <w:proofErr w:type="spellEnd"/>
      <w:r w:rsidRPr="007A5EA6">
        <w:rPr>
          <w:rFonts w:ascii="Times New Roman" w:hAnsi="Times New Roman" w:cs="Times New Roman"/>
          <w:color w:val="000000"/>
          <w:sz w:val="28"/>
          <w:szCs w:val="28"/>
        </w:rPr>
        <w:t>, Nпл1, Nпл2– норматив отчисления в бюджет муниципального образования</w:t>
      </w:r>
      <w:r w:rsidR="00C82483">
        <w:rPr>
          <w:rFonts w:ascii="Times New Roman" w:hAnsi="Times New Roman" w:cs="Times New Roman"/>
          <w:color w:val="000000"/>
          <w:sz w:val="28"/>
          <w:szCs w:val="28"/>
        </w:rPr>
        <w:t xml:space="preserve"> город Советск</w:t>
      </w:r>
      <w:r w:rsidRPr="007A5EA6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Pr="007A5EA6">
        <w:rPr>
          <w:rFonts w:ascii="Times New Roman" w:hAnsi="Times New Roman" w:cs="Times New Roman"/>
          <w:color w:val="000000"/>
          <w:sz w:val="28"/>
          <w:szCs w:val="28"/>
        </w:rPr>
        <w:t>Щекинского</w:t>
      </w:r>
      <w:proofErr w:type="spellEnd"/>
      <w:r w:rsidRPr="007A5EA6">
        <w:rPr>
          <w:rFonts w:ascii="Times New Roman" w:hAnsi="Times New Roman" w:cs="Times New Roman"/>
          <w:color w:val="000000"/>
          <w:sz w:val="28"/>
          <w:szCs w:val="28"/>
        </w:rPr>
        <w:t xml:space="preserve"> района на очередной финансовый год, первый год планового периода и второй год планового периода соответственно.</w:t>
      </w:r>
    </w:p>
    <w:p w:rsidR="00C82483" w:rsidRPr="00C82483" w:rsidRDefault="00D10775" w:rsidP="00C82483">
      <w:pPr>
        <w:shd w:val="clear" w:color="auto" w:fill="FFFFFF"/>
        <w:ind w:right="-1" w:firstLine="851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2.</w:t>
      </w:r>
      <w:r w:rsidR="00C82483" w:rsidRPr="00C82483">
        <w:rPr>
          <w:b/>
          <w:bCs/>
          <w:color w:val="000000"/>
          <w:sz w:val="28"/>
          <w:szCs w:val="28"/>
        </w:rPr>
        <w:t>Доходы от сдачи в аренду имущества, находящегося в муниципальной собственности:</w:t>
      </w:r>
    </w:p>
    <w:p w:rsidR="00C82483" w:rsidRPr="00C82483" w:rsidRDefault="00C82483" w:rsidP="00C82483">
      <w:pPr>
        <w:pStyle w:val="ae"/>
        <w:shd w:val="clear" w:color="auto" w:fill="FFFFFF"/>
        <w:ind w:left="0" w:right="-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а) </w:t>
      </w:r>
      <w:r w:rsidRPr="00C82483">
        <w:rPr>
          <w:bCs/>
          <w:color w:val="000000"/>
          <w:sz w:val="28"/>
          <w:szCs w:val="28"/>
        </w:rPr>
        <w:t>Доходы от сдачи в аренду муниципального имущества:</w:t>
      </w:r>
    </w:p>
    <w:p w:rsidR="00C82483" w:rsidRPr="00C82483" w:rsidRDefault="00C82483" w:rsidP="00C82483">
      <w:pPr>
        <w:shd w:val="clear" w:color="auto" w:fill="FFFFFF"/>
        <w:ind w:right="-1" w:firstLine="851"/>
        <w:jc w:val="both"/>
        <w:rPr>
          <w:bCs/>
          <w:color w:val="000000"/>
          <w:sz w:val="28"/>
          <w:szCs w:val="28"/>
        </w:rPr>
      </w:pPr>
      <w:proofErr w:type="spellStart"/>
      <w:r w:rsidRPr="00C82483">
        <w:rPr>
          <w:bCs/>
          <w:color w:val="000000"/>
          <w:sz w:val="28"/>
          <w:szCs w:val="28"/>
        </w:rPr>
        <w:t>Zар</w:t>
      </w:r>
      <w:proofErr w:type="gramStart"/>
      <w:r w:rsidRPr="00C82483">
        <w:rPr>
          <w:bCs/>
          <w:color w:val="000000"/>
          <w:sz w:val="28"/>
          <w:szCs w:val="28"/>
        </w:rPr>
        <w:t>.и</w:t>
      </w:r>
      <w:proofErr w:type="gramEnd"/>
      <w:r w:rsidRPr="00C82483">
        <w:rPr>
          <w:bCs/>
          <w:color w:val="000000"/>
          <w:sz w:val="28"/>
          <w:szCs w:val="28"/>
        </w:rPr>
        <w:t>мущочер</w:t>
      </w:r>
      <w:proofErr w:type="spellEnd"/>
      <w:r w:rsidRPr="00C82483">
        <w:rPr>
          <w:bCs/>
          <w:color w:val="000000"/>
          <w:sz w:val="28"/>
          <w:szCs w:val="28"/>
        </w:rPr>
        <w:t xml:space="preserve"> = </w:t>
      </w:r>
      <w:proofErr w:type="spellStart"/>
      <w:r w:rsidRPr="00C82483">
        <w:rPr>
          <w:bCs/>
          <w:color w:val="000000"/>
          <w:sz w:val="28"/>
          <w:szCs w:val="28"/>
        </w:rPr>
        <w:t>Dар</w:t>
      </w:r>
      <w:proofErr w:type="spellEnd"/>
      <w:r w:rsidRPr="00C82483">
        <w:rPr>
          <w:bCs/>
          <w:color w:val="000000"/>
          <w:sz w:val="28"/>
          <w:szCs w:val="28"/>
        </w:rPr>
        <w:t xml:space="preserve"> – (</w:t>
      </w:r>
      <w:proofErr w:type="spellStart"/>
      <w:r w:rsidRPr="00C82483">
        <w:rPr>
          <w:bCs/>
          <w:color w:val="000000"/>
          <w:sz w:val="28"/>
          <w:szCs w:val="28"/>
        </w:rPr>
        <w:t>Dпривочер×k</w:t>
      </w:r>
      <w:proofErr w:type="spellEnd"/>
      <w:r w:rsidRPr="00C82483">
        <w:rPr>
          <w:bCs/>
          <w:color w:val="000000"/>
          <w:sz w:val="28"/>
          <w:szCs w:val="28"/>
        </w:rPr>
        <w:t xml:space="preserve">) + </w:t>
      </w:r>
      <w:proofErr w:type="spellStart"/>
      <w:r w:rsidRPr="00C82483">
        <w:rPr>
          <w:bCs/>
          <w:color w:val="000000"/>
          <w:sz w:val="28"/>
          <w:szCs w:val="28"/>
        </w:rPr>
        <w:t>Дочер</w:t>
      </w:r>
      <w:proofErr w:type="spellEnd"/>
      <w:r w:rsidRPr="00C82483">
        <w:rPr>
          <w:bCs/>
          <w:color w:val="000000"/>
          <w:sz w:val="28"/>
          <w:szCs w:val="28"/>
        </w:rPr>
        <w:t>;</w:t>
      </w:r>
    </w:p>
    <w:p w:rsidR="00C82483" w:rsidRPr="00C82483" w:rsidRDefault="00C82483" w:rsidP="00C82483">
      <w:pPr>
        <w:shd w:val="clear" w:color="auto" w:fill="FFFFFF"/>
        <w:ind w:right="-1" w:firstLine="851"/>
        <w:jc w:val="both"/>
        <w:rPr>
          <w:bCs/>
          <w:color w:val="000000"/>
          <w:sz w:val="28"/>
          <w:szCs w:val="28"/>
        </w:rPr>
      </w:pPr>
      <w:r w:rsidRPr="00C82483">
        <w:rPr>
          <w:bCs/>
          <w:color w:val="000000"/>
          <w:sz w:val="28"/>
          <w:szCs w:val="28"/>
        </w:rPr>
        <w:t>Zар</w:t>
      </w:r>
      <w:proofErr w:type="gramStart"/>
      <w:r w:rsidRPr="00C82483">
        <w:rPr>
          <w:bCs/>
          <w:color w:val="000000"/>
          <w:sz w:val="28"/>
          <w:szCs w:val="28"/>
        </w:rPr>
        <w:t>.и</w:t>
      </w:r>
      <w:proofErr w:type="gramEnd"/>
      <w:r w:rsidRPr="00C82483">
        <w:rPr>
          <w:bCs/>
          <w:color w:val="000000"/>
          <w:sz w:val="28"/>
          <w:szCs w:val="28"/>
        </w:rPr>
        <w:t xml:space="preserve">мущпл1 = </w:t>
      </w:r>
      <w:proofErr w:type="spellStart"/>
      <w:r w:rsidRPr="00C82483">
        <w:rPr>
          <w:bCs/>
          <w:color w:val="000000"/>
          <w:sz w:val="28"/>
          <w:szCs w:val="28"/>
        </w:rPr>
        <w:t>Dар</w:t>
      </w:r>
      <w:proofErr w:type="spellEnd"/>
      <w:r w:rsidRPr="00C82483">
        <w:rPr>
          <w:bCs/>
          <w:color w:val="000000"/>
          <w:sz w:val="28"/>
          <w:szCs w:val="28"/>
        </w:rPr>
        <w:t xml:space="preserve"> – (Dпривпл1×k) + Дпл1;</w:t>
      </w:r>
    </w:p>
    <w:p w:rsidR="00C82483" w:rsidRPr="00C82483" w:rsidRDefault="00C82483" w:rsidP="00C82483">
      <w:pPr>
        <w:shd w:val="clear" w:color="auto" w:fill="FFFFFF"/>
        <w:ind w:right="-1" w:firstLine="851"/>
        <w:jc w:val="both"/>
        <w:rPr>
          <w:bCs/>
          <w:color w:val="000000"/>
          <w:sz w:val="28"/>
          <w:szCs w:val="28"/>
        </w:rPr>
      </w:pPr>
      <w:r w:rsidRPr="00C82483">
        <w:rPr>
          <w:bCs/>
          <w:color w:val="000000"/>
          <w:sz w:val="28"/>
          <w:szCs w:val="28"/>
        </w:rPr>
        <w:t>Zар</w:t>
      </w:r>
      <w:proofErr w:type="gramStart"/>
      <w:r w:rsidRPr="00C82483">
        <w:rPr>
          <w:bCs/>
          <w:color w:val="000000"/>
          <w:sz w:val="28"/>
          <w:szCs w:val="28"/>
        </w:rPr>
        <w:t>.и</w:t>
      </w:r>
      <w:proofErr w:type="gramEnd"/>
      <w:r w:rsidRPr="00C82483">
        <w:rPr>
          <w:bCs/>
          <w:color w:val="000000"/>
          <w:sz w:val="28"/>
          <w:szCs w:val="28"/>
        </w:rPr>
        <w:t xml:space="preserve">мущпл2 = </w:t>
      </w:r>
      <w:proofErr w:type="spellStart"/>
      <w:r w:rsidRPr="00C82483">
        <w:rPr>
          <w:bCs/>
          <w:color w:val="000000"/>
          <w:sz w:val="28"/>
          <w:szCs w:val="28"/>
        </w:rPr>
        <w:t>Dар</w:t>
      </w:r>
      <w:proofErr w:type="spellEnd"/>
      <w:r w:rsidRPr="00C82483">
        <w:rPr>
          <w:bCs/>
          <w:color w:val="000000"/>
          <w:sz w:val="28"/>
          <w:szCs w:val="28"/>
        </w:rPr>
        <w:t xml:space="preserve"> – (Dпривпл2×k) + Дпл2,</w:t>
      </w:r>
    </w:p>
    <w:p w:rsidR="00C82483" w:rsidRPr="00C82483" w:rsidRDefault="00C82483" w:rsidP="00C82483">
      <w:pPr>
        <w:shd w:val="clear" w:color="auto" w:fill="FFFFFF"/>
        <w:ind w:right="-1" w:firstLine="851"/>
        <w:jc w:val="both"/>
        <w:rPr>
          <w:bCs/>
          <w:color w:val="000000"/>
          <w:sz w:val="28"/>
          <w:szCs w:val="28"/>
        </w:rPr>
      </w:pPr>
      <w:r w:rsidRPr="00C82483">
        <w:rPr>
          <w:bCs/>
          <w:color w:val="000000"/>
          <w:sz w:val="28"/>
          <w:szCs w:val="28"/>
        </w:rPr>
        <w:t xml:space="preserve">где </w:t>
      </w:r>
      <w:proofErr w:type="spellStart"/>
      <w:r w:rsidRPr="00C82483">
        <w:rPr>
          <w:bCs/>
          <w:color w:val="000000"/>
          <w:sz w:val="28"/>
          <w:szCs w:val="28"/>
        </w:rPr>
        <w:t>Zар</w:t>
      </w:r>
      <w:proofErr w:type="gramStart"/>
      <w:r w:rsidRPr="00C82483">
        <w:rPr>
          <w:bCs/>
          <w:color w:val="000000"/>
          <w:sz w:val="28"/>
          <w:szCs w:val="28"/>
        </w:rPr>
        <w:t>.и</w:t>
      </w:r>
      <w:proofErr w:type="gramEnd"/>
      <w:r w:rsidRPr="00C82483">
        <w:rPr>
          <w:bCs/>
          <w:color w:val="000000"/>
          <w:sz w:val="28"/>
          <w:szCs w:val="28"/>
        </w:rPr>
        <w:t>мущочер</w:t>
      </w:r>
      <w:proofErr w:type="spellEnd"/>
      <w:r w:rsidRPr="00C82483">
        <w:rPr>
          <w:bCs/>
          <w:color w:val="000000"/>
          <w:sz w:val="28"/>
          <w:szCs w:val="28"/>
        </w:rPr>
        <w:t>, Zар.имущпл1, Zар.имущпл2 – прогнозируемая сумма доходов от сдачи в аренду муниципального имущества на очередной финансовый год, первый год планового периода и второй год планового периода соответственно;</w:t>
      </w:r>
    </w:p>
    <w:p w:rsidR="00C82483" w:rsidRPr="00C82483" w:rsidRDefault="00C82483" w:rsidP="00C82483">
      <w:pPr>
        <w:shd w:val="clear" w:color="auto" w:fill="FFFFFF"/>
        <w:ind w:right="-1" w:firstLine="851"/>
        <w:jc w:val="both"/>
        <w:rPr>
          <w:bCs/>
          <w:color w:val="000000"/>
          <w:sz w:val="28"/>
          <w:szCs w:val="28"/>
        </w:rPr>
      </w:pPr>
      <w:proofErr w:type="spellStart"/>
      <w:proofErr w:type="gramStart"/>
      <w:r w:rsidRPr="00C82483">
        <w:rPr>
          <w:bCs/>
          <w:color w:val="000000"/>
          <w:sz w:val="28"/>
          <w:szCs w:val="28"/>
        </w:rPr>
        <w:lastRenderedPageBreak/>
        <w:t>D</w:t>
      </w:r>
      <w:proofErr w:type="gramEnd"/>
      <w:r w:rsidRPr="00C82483">
        <w:rPr>
          <w:bCs/>
          <w:color w:val="000000"/>
          <w:sz w:val="28"/>
          <w:szCs w:val="28"/>
        </w:rPr>
        <w:t>ар</w:t>
      </w:r>
      <w:proofErr w:type="spellEnd"/>
      <w:r w:rsidRPr="00C82483">
        <w:rPr>
          <w:bCs/>
          <w:color w:val="000000"/>
          <w:sz w:val="28"/>
          <w:szCs w:val="28"/>
        </w:rPr>
        <w:t xml:space="preserve"> – сумма доходов от сдачи в аренду муниципального имущества, рассчитанная в соответствии с порядком расчета арендной платы за пользование муниципальным имуществом, находящимся в собственности муниципального образования </w:t>
      </w:r>
      <w:r>
        <w:rPr>
          <w:bCs/>
          <w:color w:val="000000"/>
          <w:sz w:val="28"/>
          <w:szCs w:val="28"/>
        </w:rPr>
        <w:t xml:space="preserve">город Советск </w:t>
      </w:r>
      <w:proofErr w:type="spellStart"/>
      <w:r w:rsidRPr="00C82483">
        <w:rPr>
          <w:bCs/>
          <w:color w:val="000000"/>
          <w:sz w:val="28"/>
          <w:szCs w:val="28"/>
        </w:rPr>
        <w:t>Щекинского</w:t>
      </w:r>
      <w:proofErr w:type="spellEnd"/>
      <w:r w:rsidRPr="00C82483">
        <w:rPr>
          <w:bCs/>
          <w:color w:val="000000"/>
          <w:sz w:val="28"/>
          <w:szCs w:val="28"/>
        </w:rPr>
        <w:t xml:space="preserve"> района, по объектам, сдаваемым в аренду на 1 число месяца составления прогноза;</w:t>
      </w:r>
    </w:p>
    <w:p w:rsidR="00C82483" w:rsidRPr="00C82483" w:rsidRDefault="00C82483" w:rsidP="00C82483">
      <w:pPr>
        <w:shd w:val="clear" w:color="auto" w:fill="FFFFFF"/>
        <w:ind w:right="-1" w:firstLine="851"/>
        <w:jc w:val="both"/>
        <w:rPr>
          <w:bCs/>
          <w:color w:val="000000"/>
          <w:sz w:val="28"/>
          <w:szCs w:val="28"/>
        </w:rPr>
      </w:pPr>
      <w:proofErr w:type="spellStart"/>
      <w:proofErr w:type="gramStart"/>
      <w:r w:rsidRPr="00C82483">
        <w:rPr>
          <w:bCs/>
          <w:color w:val="000000"/>
          <w:sz w:val="28"/>
          <w:szCs w:val="28"/>
        </w:rPr>
        <w:t>D</w:t>
      </w:r>
      <w:proofErr w:type="gramEnd"/>
      <w:r w:rsidRPr="00C82483">
        <w:rPr>
          <w:bCs/>
          <w:color w:val="000000"/>
          <w:sz w:val="28"/>
          <w:szCs w:val="28"/>
        </w:rPr>
        <w:t>привочер</w:t>
      </w:r>
      <w:proofErr w:type="spellEnd"/>
      <w:r w:rsidRPr="00C82483">
        <w:rPr>
          <w:bCs/>
          <w:color w:val="000000"/>
          <w:sz w:val="28"/>
          <w:szCs w:val="28"/>
        </w:rPr>
        <w:t xml:space="preserve"> – сумма арендной платы по объектам муниципального имущества, подлежащих продаже в соответствии с планом приватизации в очередном финансовом году;</w:t>
      </w:r>
    </w:p>
    <w:p w:rsidR="00C82483" w:rsidRPr="00C82483" w:rsidRDefault="00C82483" w:rsidP="00C82483">
      <w:pPr>
        <w:shd w:val="clear" w:color="auto" w:fill="FFFFFF"/>
        <w:ind w:right="-1" w:firstLine="851"/>
        <w:jc w:val="both"/>
        <w:rPr>
          <w:bCs/>
          <w:color w:val="000000"/>
          <w:sz w:val="28"/>
          <w:szCs w:val="28"/>
        </w:rPr>
      </w:pPr>
      <w:r w:rsidRPr="00C82483">
        <w:rPr>
          <w:bCs/>
          <w:color w:val="000000"/>
          <w:sz w:val="28"/>
          <w:szCs w:val="28"/>
        </w:rPr>
        <w:t>Dпривпл1, Dпривпл2– сумма арендной платы по объектам муниципального имущества, подлежащим продаже в первом году планового периода и втором году планового периода соответственно согласно прогнозу поступления доходов от продажи муниципального имущества;</w:t>
      </w:r>
    </w:p>
    <w:p w:rsidR="00C82483" w:rsidRPr="00C82483" w:rsidRDefault="00C82483" w:rsidP="00C82483">
      <w:pPr>
        <w:shd w:val="clear" w:color="auto" w:fill="FFFFFF"/>
        <w:ind w:right="-1" w:firstLine="851"/>
        <w:jc w:val="both"/>
        <w:rPr>
          <w:bCs/>
          <w:color w:val="000000"/>
          <w:sz w:val="28"/>
          <w:szCs w:val="28"/>
        </w:rPr>
      </w:pPr>
      <w:r w:rsidRPr="00C82483">
        <w:rPr>
          <w:bCs/>
          <w:color w:val="000000"/>
          <w:sz w:val="28"/>
          <w:szCs w:val="28"/>
        </w:rPr>
        <w:t xml:space="preserve">k – коэффициент поступлений в бюджет муниципального образования </w:t>
      </w:r>
      <w:r>
        <w:rPr>
          <w:bCs/>
          <w:color w:val="000000"/>
          <w:sz w:val="28"/>
          <w:szCs w:val="28"/>
        </w:rPr>
        <w:t xml:space="preserve">город Советск </w:t>
      </w:r>
      <w:proofErr w:type="spellStart"/>
      <w:r w:rsidRPr="00C82483">
        <w:rPr>
          <w:bCs/>
          <w:color w:val="000000"/>
          <w:sz w:val="28"/>
          <w:szCs w:val="28"/>
        </w:rPr>
        <w:t>Щекинского</w:t>
      </w:r>
      <w:proofErr w:type="spellEnd"/>
      <w:r w:rsidRPr="00C82483">
        <w:rPr>
          <w:bCs/>
          <w:color w:val="000000"/>
          <w:sz w:val="28"/>
          <w:szCs w:val="28"/>
        </w:rPr>
        <w:t xml:space="preserve"> района с учетом времени выбытия муниципального имущества (продажи в собственность) в течение финансового года, который определяется главным администратором доходов.</w:t>
      </w:r>
    </w:p>
    <w:p w:rsidR="00387B1F" w:rsidRPr="00C82483" w:rsidRDefault="00C82483" w:rsidP="00C82483">
      <w:pPr>
        <w:shd w:val="clear" w:color="auto" w:fill="FFFFFF"/>
        <w:ind w:right="-1" w:firstLine="851"/>
        <w:jc w:val="both"/>
        <w:rPr>
          <w:bCs/>
          <w:color w:val="000000"/>
          <w:sz w:val="28"/>
          <w:szCs w:val="28"/>
        </w:rPr>
      </w:pPr>
      <w:proofErr w:type="spellStart"/>
      <w:r w:rsidRPr="00C82483">
        <w:rPr>
          <w:bCs/>
          <w:color w:val="000000"/>
          <w:sz w:val="28"/>
          <w:szCs w:val="28"/>
        </w:rPr>
        <w:t>Дочер</w:t>
      </w:r>
      <w:proofErr w:type="spellEnd"/>
      <w:r w:rsidRPr="00C82483">
        <w:rPr>
          <w:bCs/>
          <w:color w:val="000000"/>
          <w:sz w:val="28"/>
          <w:szCs w:val="28"/>
        </w:rPr>
        <w:t>, Дпл</w:t>
      </w:r>
      <w:proofErr w:type="gramStart"/>
      <w:r w:rsidRPr="00C82483">
        <w:rPr>
          <w:bCs/>
          <w:color w:val="000000"/>
          <w:sz w:val="28"/>
          <w:szCs w:val="28"/>
        </w:rPr>
        <w:t>1</w:t>
      </w:r>
      <w:proofErr w:type="gramEnd"/>
      <w:r w:rsidRPr="00C82483">
        <w:rPr>
          <w:bCs/>
          <w:color w:val="000000"/>
          <w:sz w:val="28"/>
          <w:szCs w:val="28"/>
        </w:rPr>
        <w:t>, Дпл2 – прогнозируемая сумма взыскания дебиторской задолженности по доходам от сдачи в аренду муниципального имущества в очередном финансовом году, первом году планового периода и втором году планового периода соответственно.</w:t>
      </w:r>
    </w:p>
    <w:p w:rsidR="00C82483" w:rsidRPr="00D10775" w:rsidRDefault="00D10775" w:rsidP="00C82483">
      <w:pPr>
        <w:shd w:val="clear" w:color="auto" w:fill="FFFFFF"/>
        <w:ind w:right="-1" w:firstLine="851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3.</w:t>
      </w:r>
      <w:r w:rsidR="00C82483" w:rsidRPr="00D10775">
        <w:rPr>
          <w:b/>
          <w:color w:val="000000"/>
          <w:sz w:val="28"/>
          <w:szCs w:val="28"/>
        </w:rPr>
        <w:t xml:space="preserve">Доходы от реализации имущества, находящегося в собственности муниципального образования </w:t>
      </w:r>
      <w:r>
        <w:rPr>
          <w:b/>
          <w:color w:val="000000"/>
          <w:sz w:val="28"/>
          <w:szCs w:val="28"/>
        </w:rPr>
        <w:t>город Советск</w:t>
      </w:r>
      <w:r w:rsidR="00C82483" w:rsidRPr="00D10775">
        <w:rPr>
          <w:b/>
          <w:color w:val="000000"/>
          <w:sz w:val="28"/>
          <w:szCs w:val="28"/>
        </w:rPr>
        <w:t xml:space="preserve">  </w:t>
      </w:r>
      <w:proofErr w:type="spellStart"/>
      <w:r w:rsidR="00C82483" w:rsidRPr="00D10775">
        <w:rPr>
          <w:b/>
          <w:color w:val="000000"/>
          <w:sz w:val="28"/>
          <w:szCs w:val="28"/>
        </w:rPr>
        <w:t>Щекинского</w:t>
      </w:r>
      <w:proofErr w:type="spellEnd"/>
      <w:r w:rsidR="00C82483" w:rsidRPr="00D10775">
        <w:rPr>
          <w:b/>
          <w:color w:val="000000"/>
          <w:sz w:val="28"/>
          <w:szCs w:val="28"/>
        </w:rPr>
        <w:t xml:space="preserve"> района.</w:t>
      </w:r>
    </w:p>
    <w:p w:rsidR="00C82483" w:rsidRPr="00C82483" w:rsidRDefault="00C82483" w:rsidP="00C82483">
      <w:pPr>
        <w:shd w:val="clear" w:color="auto" w:fill="FFFFFF"/>
        <w:ind w:right="-1" w:firstLine="851"/>
        <w:jc w:val="both"/>
        <w:rPr>
          <w:color w:val="000000"/>
          <w:sz w:val="28"/>
          <w:szCs w:val="28"/>
        </w:rPr>
      </w:pPr>
      <w:proofErr w:type="gramStart"/>
      <w:r w:rsidRPr="00C82483">
        <w:rPr>
          <w:color w:val="000000"/>
          <w:sz w:val="28"/>
          <w:szCs w:val="28"/>
        </w:rPr>
        <w:t xml:space="preserve">Прогноз доходов от реализации имущества, находящегося в собственности  муниципального образования </w:t>
      </w:r>
      <w:r w:rsidR="00D10775">
        <w:rPr>
          <w:color w:val="000000"/>
          <w:sz w:val="28"/>
          <w:szCs w:val="28"/>
        </w:rPr>
        <w:t>город Советск</w:t>
      </w:r>
      <w:r w:rsidRPr="00C82483">
        <w:rPr>
          <w:color w:val="000000"/>
          <w:sz w:val="28"/>
          <w:szCs w:val="28"/>
        </w:rPr>
        <w:t xml:space="preserve"> </w:t>
      </w:r>
      <w:proofErr w:type="spellStart"/>
      <w:r w:rsidRPr="00C82483">
        <w:rPr>
          <w:color w:val="000000"/>
          <w:sz w:val="28"/>
          <w:szCs w:val="28"/>
        </w:rPr>
        <w:t>Щекинского</w:t>
      </w:r>
      <w:proofErr w:type="spellEnd"/>
      <w:r w:rsidRPr="00C82483">
        <w:rPr>
          <w:color w:val="000000"/>
          <w:sz w:val="28"/>
          <w:szCs w:val="28"/>
        </w:rPr>
        <w:t xml:space="preserve"> района на очередной финансовый год и плановый период определяется в соответствии с Федеральным законом от 21.12.2001 №178-ФЗ «О приватизации государственного и муниципального имущества», Федеральным законом от 22.07.2008 №159-ФЗ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</w:t>
      </w:r>
      <w:proofErr w:type="gramEnd"/>
      <w:r w:rsidRPr="00C82483">
        <w:rPr>
          <w:color w:val="000000"/>
          <w:sz w:val="28"/>
          <w:szCs w:val="28"/>
        </w:rPr>
        <w:t xml:space="preserve"> малого и среднего предпринимательства, и о внесении изменений в отдельные законодательные акты Российской Федерации», на основании:</w:t>
      </w:r>
    </w:p>
    <w:p w:rsidR="00C82483" w:rsidRPr="00C82483" w:rsidRDefault="00C82483" w:rsidP="00C82483">
      <w:pPr>
        <w:shd w:val="clear" w:color="auto" w:fill="FFFFFF"/>
        <w:ind w:right="-1" w:firstLine="851"/>
        <w:jc w:val="both"/>
        <w:rPr>
          <w:color w:val="000000"/>
          <w:sz w:val="28"/>
          <w:szCs w:val="28"/>
        </w:rPr>
      </w:pPr>
      <w:r w:rsidRPr="00C82483">
        <w:rPr>
          <w:color w:val="000000"/>
          <w:sz w:val="28"/>
          <w:szCs w:val="28"/>
        </w:rPr>
        <w:t>- договоров купли-продажи с предоставлением рассрочки платежа;</w:t>
      </w:r>
    </w:p>
    <w:p w:rsidR="00C82483" w:rsidRPr="00C82483" w:rsidRDefault="00D10775" w:rsidP="00C82483">
      <w:pPr>
        <w:shd w:val="clear" w:color="auto" w:fill="FFFFFF"/>
        <w:ind w:right="-1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C82483" w:rsidRPr="00C82483">
        <w:rPr>
          <w:color w:val="000000"/>
          <w:sz w:val="28"/>
          <w:szCs w:val="28"/>
        </w:rPr>
        <w:t xml:space="preserve">прогнозного плана (программы) приватизации муниципального имущества. </w:t>
      </w:r>
    </w:p>
    <w:p w:rsidR="00C82483" w:rsidRPr="00C82483" w:rsidRDefault="00C82483" w:rsidP="00C82483">
      <w:pPr>
        <w:shd w:val="clear" w:color="auto" w:fill="FFFFFF"/>
        <w:ind w:right="-1" w:firstLine="851"/>
        <w:jc w:val="both"/>
        <w:rPr>
          <w:color w:val="000000"/>
          <w:sz w:val="28"/>
          <w:szCs w:val="28"/>
        </w:rPr>
      </w:pPr>
      <w:r w:rsidRPr="00C82483">
        <w:rPr>
          <w:color w:val="000000"/>
          <w:sz w:val="28"/>
          <w:szCs w:val="28"/>
        </w:rPr>
        <w:t xml:space="preserve">Прогноз доходов от реализации имущества, находящегося в собственности муниципального образования </w:t>
      </w:r>
      <w:r w:rsidR="00D10775">
        <w:rPr>
          <w:color w:val="000000"/>
          <w:sz w:val="28"/>
          <w:szCs w:val="28"/>
        </w:rPr>
        <w:t>город Советск</w:t>
      </w:r>
      <w:r w:rsidRPr="00C82483">
        <w:rPr>
          <w:color w:val="000000"/>
          <w:sz w:val="28"/>
          <w:szCs w:val="28"/>
        </w:rPr>
        <w:t xml:space="preserve"> </w:t>
      </w:r>
      <w:proofErr w:type="spellStart"/>
      <w:r w:rsidRPr="00C82483">
        <w:rPr>
          <w:color w:val="000000"/>
          <w:sz w:val="28"/>
          <w:szCs w:val="28"/>
        </w:rPr>
        <w:t>Щекинского</w:t>
      </w:r>
      <w:proofErr w:type="spellEnd"/>
      <w:r w:rsidRPr="00C82483">
        <w:rPr>
          <w:color w:val="000000"/>
          <w:sz w:val="28"/>
          <w:szCs w:val="28"/>
        </w:rPr>
        <w:t xml:space="preserve"> района, определяется исходя из балансовой (остаточной) стоимости объектов недвижимости, планируемых к реализации и остатков основного долга по договорам купли-продажи с рассрочкой платежа. При планировании доходов от реализации имущества учитываются риски, связанные с отсутствием спроса на объекты, запланированные к реализации.</w:t>
      </w:r>
    </w:p>
    <w:p w:rsidR="00C82483" w:rsidRPr="00C82483" w:rsidRDefault="00C82483" w:rsidP="00C82483">
      <w:pPr>
        <w:shd w:val="clear" w:color="auto" w:fill="FFFFFF"/>
        <w:ind w:right="-1" w:firstLine="851"/>
        <w:jc w:val="both"/>
        <w:rPr>
          <w:color w:val="000000"/>
          <w:sz w:val="28"/>
          <w:szCs w:val="28"/>
        </w:rPr>
      </w:pPr>
      <w:r w:rsidRPr="00C82483">
        <w:rPr>
          <w:color w:val="000000"/>
          <w:sz w:val="28"/>
          <w:szCs w:val="28"/>
        </w:rPr>
        <w:lastRenderedPageBreak/>
        <w:t xml:space="preserve">Расчет прогноза доходов от реализации имущества, находящегося в собственности муниципального образования </w:t>
      </w:r>
      <w:r w:rsidR="00D10775">
        <w:rPr>
          <w:color w:val="000000"/>
          <w:sz w:val="28"/>
          <w:szCs w:val="28"/>
        </w:rPr>
        <w:t>город Советск</w:t>
      </w:r>
      <w:r w:rsidRPr="00C82483">
        <w:rPr>
          <w:color w:val="000000"/>
          <w:sz w:val="28"/>
          <w:szCs w:val="28"/>
        </w:rPr>
        <w:t xml:space="preserve"> </w:t>
      </w:r>
      <w:proofErr w:type="spellStart"/>
      <w:r w:rsidRPr="00C82483">
        <w:rPr>
          <w:color w:val="000000"/>
          <w:sz w:val="28"/>
          <w:szCs w:val="28"/>
        </w:rPr>
        <w:t>Щекинского</w:t>
      </w:r>
      <w:proofErr w:type="spellEnd"/>
      <w:r w:rsidRPr="00C82483">
        <w:rPr>
          <w:color w:val="000000"/>
          <w:sz w:val="28"/>
          <w:szCs w:val="28"/>
        </w:rPr>
        <w:t xml:space="preserve"> района, производится по следующей формуле:</w:t>
      </w:r>
    </w:p>
    <w:p w:rsidR="00C82483" w:rsidRPr="00C82483" w:rsidRDefault="00C82483" w:rsidP="00C82483">
      <w:pPr>
        <w:shd w:val="clear" w:color="auto" w:fill="FFFFFF"/>
        <w:ind w:right="-1" w:firstLine="851"/>
        <w:jc w:val="both"/>
        <w:rPr>
          <w:color w:val="000000"/>
          <w:sz w:val="28"/>
          <w:szCs w:val="28"/>
        </w:rPr>
      </w:pPr>
      <w:proofErr w:type="spellStart"/>
      <w:r w:rsidRPr="00C82483">
        <w:rPr>
          <w:color w:val="000000"/>
          <w:sz w:val="28"/>
          <w:szCs w:val="28"/>
        </w:rPr>
        <w:t>Zпрод</w:t>
      </w:r>
      <w:proofErr w:type="gramStart"/>
      <w:r w:rsidRPr="00C82483">
        <w:rPr>
          <w:color w:val="000000"/>
          <w:sz w:val="28"/>
          <w:szCs w:val="28"/>
        </w:rPr>
        <w:t>.и</w:t>
      </w:r>
      <w:proofErr w:type="gramEnd"/>
      <w:r w:rsidRPr="00C82483">
        <w:rPr>
          <w:color w:val="000000"/>
          <w:sz w:val="28"/>
          <w:szCs w:val="28"/>
        </w:rPr>
        <w:t>мочер</w:t>
      </w:r>
      <w:proofErr w:type="spellEnd"/>
      <w:r w:rsidRPr="00C82483">
        <w:rPr>
          <w:color w:val="000000"/>
          <w:sz w:val="28"/>
          <w:szCs w:val="28"/>
        </w:rPr>
        <w:t xml:space="preserve"> = ∑ </w:t>
      </w:r>
      <w:proofErr w:type="spellStart"/>
      <w:r w:rsidRPr="00C82483">
        <w:rPr>
          <w:color w:val="000000"/>
          <w:sz w:val="28"/>
          <w:szCs w:val="28"/>
        </w:rPr>
        <w:t>niПИiочер</w:t>
      </w:r>
      <w:proofErr w:type="spellEnd"/>
      <w:r w:rsidRPr="00C82483">
        <w:rPr>
          <w:color w:val="000000"/>
          <w:sz w:val="28"/>
          <w:szCs w:val="28"/>
        </w:rPr>
        <w:t xml:space="preserve"> + ∑ </w:t>
      </w:r>
      <w:proofErr w:type="spellStart"/>
      <w:r w:rsidRPr="00C82483">
        <w:rPr>
          <w:color w:val="000000"/>
          <w:sz w:val="28"/>
          <w:szCs w:val="28"/>
        </w:rPr>
        <w:t>niРПiочер</w:t>
      </w:r>
      <w:proofErr w:type="spellEnd"/>
      <w:r w:rsidRPr="00C82483">
        <w:rPr>
          <w:color w:val="000000"/>
          <w:sz w:val="28"/>
          <w:szCs w:val="28"/>
        </w:rPr>
        <w:t>;</w:t>
      </w:r>
    </w:p>
    <w:p w:rsidR="00C82483" w:rsidRPr="00C82483" w:rsidRDefault="00C82483" w:rsidP="00C82483">
      <w:pPr>
        <w:shd w:val="clear" w:color="auto" w:fill="FFFFFF"/>
        <w:ind w:right="-1" w:firstLine="851"/>
        <w:jc w:val="both"/>
        <w:rPr>
          <w:color w:val="000000"/>
          <w:sz w:val="28"/>
          <w:szCs w:val="28"/>
        </w:rPr>
      </w:pPr>
      <w:r w:rsidRPr="00C82483">
        <w:rPr>
          <w:color w:val="000000"/>
          <w:sz w:val="28"/>
          <w:szCs w:val="28"/>
        </w:rPr>
        <w:t>Zпрод</w:t>
      </w:r>
      <w:proofErr w:type="gramStart"/>
      <w:r w:rsidRPr="00C82483">
        <w:rPr>
          <w:color w:val="000000"/>
          <w:sz w:val="28"/>
          <w:szCs w:val="28"/>
        </w:rPr>
        <w:t>.и</w:t>
      </w:r>
      <w:proofErr w:type="gramEnd"/>
      <w:r w:rsidRPr="00C82483">
        <w:rPr>
          <w:color w:val="000000"/>
          <w:sz w:val="28"/>
          <w:szCs w:val="28"/>
        </w:rPr>
        <w:t>мпл1 = ∑ niПИiпл1 + ∑ niРПiпл1;</w:t>
      </w:r>
    </w:p>
    <w:p w:rsidR="00C82483" w:rsidRPr="00C82483" w:rsidRDefault="00C82483" w:rsidP="00C82483">
      <w:pPr>
        <w:shd w:val="clear" w:color="auto" w:fill="FFFFFF"/>
        <w:ind w:right="-1" w:firstLine="851"/>
        <w:jc w:val="both"/>
        <w:rPr>
          <w:color w:val="000000"/>
          <w:sz w:val="28"/>
          <w:szCs w:val="28"/>
        </w:rPr>
      </w:pPr>
      <w:r w:rsidRPr="00C82483">
        <w:rPr>
          <w:color w:val="000000"/>
          <w:sz w:val="28"/>
          <w:szCs w:val="28"/>
        </w:rPr>
        <w:t>Zпрод</w:t>
      </w:r>
      <w:proofErr w:type="gramStart"/>
      <w:r w:rsidRPr="00C82483">
        <w:rPr>
          <w:color w:val="000000"/>
          <w:sz w:val="28"/>
          <w:szCs w:val="28"/>
        </w:rPr>
        <w:t>.и</w:t>
      </w:r>
      <w:proofErr w:type="gramEnd"/>
      <w:r w:rsidRPr="00C82483">
        <w:rPr>
          <w:color w:val="000000"/>
          <w:sz w:val="28"/>
          <w:szCs w:val="28"/>
        </w:rPr>
        <w:t>мпл2 = ∑ niПИiпл2 + ∑ niРПiпл2,</w:t>
      </w:r>
    </w:p>
    <w:p w:rsidR="00C82483" w:rsidRPr="00C82483" w:rsidRDefault="00C82483" w:rsidP="00C82483">
      <w:pPr>
        <w:shd w:val="clear" w:color="auto" w:fill="FFFFFF"/>
        <w:ind w:right="-1" w:firstLine="851"/>
        <w:jc w:val="both"/>
        <w:rPr>
          <w:color w:val="000000"/>
          <w:sz w:val="28"/>
          <w:szCs w:val="28"/>
        </w:rPr>
      </w:pPr>
      <w:r w:rsidRPr="00C82483">
        <w:rPr>
          <w:color w:val="000000"/>
          <w:sz w:val="28"/>
          <w:szCs w:val="28"/>
        </w:rPr>
        <w:t xml:space="preserve">где </w:t>
      </w:r>
      <w:proofErr w:type="spellStart"/>
      <w:r w:rsidRPr="00C82483">
        <w:rPr>
          <w:color w:val="000000"/>
          <w:sz w:val="28"/>
          <w:szCs w:val="28"/>
        </w:rPr>
        <w:t>Zпрод</w:t>
      </w:r>
      <w:proofErr w:type="gramStart"/>
      <w:r w:rsidRPr="00C82483">
        <w:rPr>
          <w:color w:val="000000"/>
          <w:sz w:val="28"/>
          <w:szCs w:val="28"/>
        </w:rPr>
        <w:t>.и</w:t>
      </w:r>
      <w:proofErr w:type="gramEnd"/>
      <w:r w:rsidRPr="00C82483">
        <w:rPr>
          <w:color w:val="000000"/>
          <w:sz w:val="28"/>
          <w:szCs w:val="28"/>
        </w:rPr>
        <w:t>мочер</w:t>
      </w:r>
      <w:proofErr w:type="spellEnd"/>
      <w:r w:rsidRPr="00C82483">
        <w:rPr>
          <w:color w:val="000000"/>
          <w:sz w:val="28"/>
          <w:szCs w:val="28"/>
        </w:rPr>
        <w:t xml:space="preserve">, Zпрод.импл1, Zпрод.импл2 – прогнозируемая сумма поступления в бюджет муниципального образования </w:t>
      </w:r>
      <w:r w:rsidR="00D10775">
        <w:rPr>
          <w:color w:val="000000"/>
          <w:sz w:val="28"/>
          <w:szCs w:val="28"/>
        </w:rPr>
        <w:t xml:space="preserve">город Советск </w:t>
      </w:r>
      <w:proofErr w:type="spellStart"/>
      <w:r w:rsidRPr="00C82483">
        <w:rPr>
          <w:color w:val="000000"/>
          <w:sz w:val="28"/>
          <w:szCs w:val="28"/>
        </w:rPr>
        <w:t>Щекинского</w:t>
      </w:r>
      <w:proofErr w:type="spellEnd"/>
      <w:r w:rsidRPr="00C82483">
        <w:rPr>
          <w:color w:val="000000"/>
          <w:sz w:val="28"/>
          <w:szCs w:val="28"/>
        </w:rPr>
        <w:t xml:space="preserve"> района доходов от реализации имущества на очередной финансовый год, первый год планового периода и второй год планового периода соответственно;</w:t>
      </w:r>
    </w:p>
    <w:p w:rsidR="00C82483" w:rsidRPr="00C82483" w:rsidRDefault="00C82483" w:rsidP="00C82483">
      <w:pPr>
        <w:shd w:val="clear" w:color="auto" w:fill="FFFFFF"/>
        <w:ind w:right="-1" w:firstLine="851"/>
        <w:jc w:val="both"/>
        <w:rPr>
          <w:color w:val="000000"/>
          <w:sz w:val="28"/>
          <w:szCs w:val="28"/>
        </w:rPr>
      </w:pPr>
      <w:proofErr w:type="spellStart"/>
      <w:r w:rsidRPr="00C82483">
        <w:rPr>
          <w:color w:val="000000"/>
          <w:sz w:val="28"/>
          <w:szCs w:val="28"/>
        </w:rPr>
        <w:t>ПИ</w:t>
      </w:r>
      <w:proofErr w:type="gramStart"/>
      <w:r w:rsidRPr="00C82483">
        <w:rPr>
          <w:color w:val="000000"/>
          <w:sz w:val="28"/>
          <w:szCs w:val="28"/>
        </w:rPr>
        <w:t>i</w:t>
      </w:r>
      <w:proofErr w:type="gramEnd"/>
      <w:r w:rsidRPr="00C82483">
        <w:rPr>
          <w:color w:val="000000"/>
          <w:sz w:val="28"/>
          <w:szCs w:val="28"/>
        </w:rPr>
        <w:t>очер</w:t>
      </w:r>
      <w:proofErr w:type="spellEnd"/>
      <w:r w:rsidRPr="00C82483">
        <w:rPr>
          <w:color w:val="000000"/>
          <w:sz w:val="28"/>
          <w:szCs w:val="28"/>
        </w:rPr>
        <w:t>, ПИiпл1, ПИiпл2 - прогнозируемая сумма балансовой (остаточной) стоимости объектов, планируемых к приватизации, на очередной финансовый год, первый год планового периода и второй год планового периода соответственно;</w:t>
      </w:r>
    </w:p>
    <w:p w:rsidR="00C82483" w:rsidRPr="00C82483" w:rsidRDefault="00C82483" w:rsidP="00C82483">
      <w:pPr>
        <w:shd w:val="clear" w:color="auto" w:fill="FFFFFF"/>
        <w:ind w:right="-1" w:firstLine="851"/>
        <w:jc w:val="both"/>
        <w:rPr>
          <w:color w:val="000000"/>
          <w:sz w:val="28"/>
          <w:szCs w:val="28"/>
        </w:rPr>
      </w:pPr>
      <w:proofErr w:type="spellStart"/>
      <w:r w:rsidRPr="00C82483">
        <w:rPr>
          <w:color w:val="000000"/>
          <w:sz w:val="28"/>
          <w:szCs w:val="28"/>
        </w:rPr>
        <w:t>РП</w:t>
      </w:r>
      <w:proofErr w:type="gramStart"/>
      <w:r w:rsidRPr="00C82483">
        <w:rPr>
          <w:color w:val="000000"/>
          <w:sz w:val="28"/>
          <w:szCs w:val="28"/>
        </w:rPr>
        <w:t>i</w:t>
      </w:r>
      <w:proofErr w:type="gramEnd"/>
      <w:r w:rsidRPr="00C82483">
        <w:rPr>
          <w:color w:val="000000"/>
          <w:sz w:val="28"/>
          <w:szCs w:val="28"/>
        </w:rPr>
        <w:t>очер</w:t>
      </w:r>
      <w:proofErr w:type="spellEnd"/>
      <w:r w:rsidRPr="00C82483">
        <w:rPr>
          <w:color w:val="000000"/>
          <w:sz w:val="28"/>
          <w:szCs w:val="28"/>
        </w:rPr>
        <w:t xml:space="preserve">, РПiпл1, РПiпл2 - прогнозируемая сумма поступления в бюджет МО </w:t>
      </w:r>
      <w:r w:rsidR="00D10775">
        <w:rPr>
          <w:color w:val="000000"/>
          <w:sz w:val="28"/>
          <w:szCs w:val="28"/>
        </w:rPr>
        <w:t xml:space="preserve">город Советск </w:t>
      </w:r>
      <w:proofErr w:type="spellStart"/>
      <w:r w:rsidR="00D10775">
        <w:rPr>
          <w:color w:val="000000"/>
          <w:sz w:val="28"/>
          <w:szCs w:val="28"/>
        </w:rPr>
        <w:t>Щекинского</w:t>
      </w:r>
      <w:proofErr w:type="spellEnd"/>
      <w:r w:rsidR="00D10775">
        <w:rPr>
          <w:color w:val="000000"/>
          <w:sz w:val="28"/>
          <w:szCs w:val="28"/>
        </w:rPr>
        <w:t xml:space="preserve"> района </w:t>
      </w:r>
      <w:r w:rsidRPr="00C82483">
        <w:rPr>
          <w:color w:val="000000"/>
          <w:sz w:val="28"/>
          <w:szCs w:val="28"/>
        </w:rPr>
        <w:t>доходов от продажи объектов по договорам купли-продажи арендуемого имущества с предоставлением рассрочки платежа на очередной финансовый год, первый год планового периода и второй год планового периода соответственно;</w:t>
      </w:r>
    </w:p>
    <w:p w:rsidR="00C82483" w:rsidRPr="00C82483" w:rsidRDefault="00C82483" w:rsidP="00C82483">
      <w:pPr>
        <w:shd w:val="clear" w:color="auto" w:fill="FFFFFF"/>
        <w:ind w:right="-1" w:firstLine="851"/>
        <w:jc w:val="both"/>
        <w:rPr>
          <w:color w:val="000000"/>
          <w:sz w:val="28"/>
          <w:szCs w:val="28"/>
        </w:rPr>
      </w:pPr>
      <w:r w:rsidRPr="00C82483">
        <w:rPr>
          <w:color w:val="000000"/>
          <w:sz w:val="28"/>
          <w:szCs w:val="28"/>
        </w:rPr>
        <w:t>i – объект имущества;</w:t>
      </w:r>
    </w:p>
    <w:p w:rsidR="00C82483" w:rsidRDefault="00C82483" w:rsidP="00C82483">
      <w:pPr>
        <w:shd w:val="clear" w:color="auto" w:fill="FFFFFF"/>
        <w:ind w:right="-1" w:firstLine="851"/>
        <w:jc w:val="both"/>
        <w:rPr>
          <w:color w:val="000000"/>
          <w:sz w:val="28"/>
          <w:szCs w:val="28"/>
        </w:rPr>
      </w:pPr>
      <w:r w:rsidRPr="00C82483">
        <w:rPr>
          <w:color w:val="000000"/>
          <w:sz w:val="28"/>
          <w:szCs w:val="28"/>
        </w:rPr>
        <w:t>n – количество объектов имущества.</w:t>
      </w:r>
    </w:p>
    <w:p w:rsidR="00D10775" w:rsidRDefault="00D10775" w:rsidP="00C82483">
      <w:pPr>
        <w:shd w:val="clear" w:color="auto" w:fill="FFFFFF"/>
        <w:ind w:right="-1" w:firstLine="851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4.</w:t>
      </w:r>
      <w:r w:rsidRPr="00D10775">
        <w:t xml:space="preserve"> </w:t>
      </w:r>
      <w:r w:rsidRPr="00D10775">
        <w:rPr>
          <w:b/>
          <w:color w:val="000000"/>
          <w:sz w:val="28"/>
          <w:szCs w:val="28"/>
        </w:rPr>
        <w:t xml:space="preserve"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 </w:t>
      </w:r>
    </w:p>
    <w:p w:rsidR="0083770E" w:rsidRPr="0083770E" w:rsidRDefault="00C82483" w:rsidP="00C82483">
      <w:pPr>
        <w:shd w:val="clear" w:color="auto" w:fill="FFFFFF"/>
        <w:ind w:right="-1" w:firstLine="851"/>
        <w:jc w:val="both"/>
        <w:rPr>
          <w:color w:val="000000"/>
          <w:sz w:val="28"/>
          <w:szCs w:val="28"/>
        </w:rPr>
      </w:pPr>
      <w:r w:rsidRPr="00C82483">
        <w:rPr>
          <w:color w:val="000000"/>
          <w:sz w:val="28"/>
          <w:szCs w:val="28"/>
        </w:rPr>
        <w:t>Прогноз доходов от продажи земельных участков на очередной финансовый год, первый год планового периода и второй год планового периода определяется с учетом рисков, связанных с отсутствием спроса на имущество. В этом случае, необходимо предоставить обоснования и расчеты, подтверждающие величину рисков.</w:t>
      </w:r>
    </w:p>
    <w:p w:rsidR="008E382A" w:rsidRDefault="00D10775" w:rsidP="005D2355">
      <w:pPr>
        <w:widowControl w:val="0"/>
        <w:ind w:firstLine="54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5.</w:t>
      </w:r>
      <w:r w:rsidR="008E382A" w:rsidRPr="008E382A">
        <w:rPr>
          <w:b/>
          <w:color w:val="000000"/>
          <w:sz w:val="28"/>
          <w:szCs w:val="28"/>
        </w:rPr>
        <w:t>Доходы от оказания платных услуг (работ) и компенсации затрат государства</w:t>
      </w:r>
    </w:p>
    <w:p w:rsidR="00D10775" w:rsidRPr="00D10775" w:rsidRDefault="00D10775" w:rsidP="00D10775">
      <w:pPr>
        <w:widowControl w:val="0"/>
        <w:ind w:firstLine="540"/>
        <w:jc w:val="both"/>
        <w:rPr>
          <w:color w:val="000000"/>
          <w:sz w:val="28"/>
          <w:szCs w:val="28"/>
        </w:rPr>
      </w:pPr>
      <w:proofErr w:type="gramStart"/>
      <w:r w:rsidRPr="00D10775">
        <w:rPr>
          <w:color w:val="000000"/>
          <w:sz w:val="28"/>
          <w:szCs w:val="28"/>
        </w:rPr>
        <w:t>Прогноз доходов, получаемых муниципальными казенными учреждениями от оказания платных услуг (работ), на очередной финансовый год, первый год планового периода и второй год планового периода определяется главным администратором доходов бюджета, исходя из прогнозируемых объемов оказания платных услуг (работ) и установленных тарифов на оказание услуг (работ) на очередной финансовый год и плановый период.</w:t>
      </w:r>
      <w:proofErr w:type="gramEnd"/>
    </w:p>
    <w:p w:rsidR="00985E4B" w:rsidRDefault="00985E4B" w:rsidP="00D10775">
      <w:pPr>
        <w:pStyle w:val="p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985E4B">
        <w:rPr>
          <w:color w:val="000000"/>
          <w:sz w:val="28"/>
          <w:szCs w:val="28"/>
        </w:rPr>
        <w:t xml:space="preserve">Объем поступлений </w:t>
      </w:r>
      <w:r w:rsidR="00232BA0" w:rsidRPr="00985E4B">
        <w:rPr>
          <w:color w:val="000000"/>
          <w:sz w:val="28"/>
          <w:szCs w:val="28"/>
        </w:rPr>
        <w:t>прочи</w:t>
      </w:r>
      <w:r w:rsidRPr="00985E4B">
        <w:rPr>
          <w:color w:val="000000"/>
          <w:sz w:val="28"/>
          <w:szCs w:val="28"/>
        </w:rPr>
        <w:t>х</w:t>
      </w:r>
      <w:r w:rsidR="00232BA0" w:rsidRPr="00985E4B">
        <w:rPr>
          <w:color w:val="000000"/>
          <w:sz w:val="28"/>
          <w:szCs w:val="28"/>
        </w:rPr>
        <w:t xml:space="preserve"> доход</w:t>
      </w:r>
      <w:r w:rsidRPr="00985E4B">
        <w:rPr>
          <w:color w:val="000000"/>
          <w:sz w:val="28"/>
          <w:szCs w:val="28"/>
        </w:rPr>
        <w:t>ов</w:t>
      </w:r>
      <w:r w:rsidR="00232BA0" w:rsidRPr="00985E4B">
        <w:rPr>
          <w:color w:val="000000"/>
          <w:sz w:val="28"/>
          <w:szCs w:val="28"/>
        </w:rPr>
        <w:t xml:space="preserve"> от компенсации затрат государства</w:t>
      </w:r>
      <w:r w:rsidR="00EA1057">
        <w:rPr>
          <w:color w:val="000000"/>
          <w:sz w:val="28"/>
          <w:szCs w:val="28"/>
        </w:rPr>
        <w:t xml:space="preserve"> </w:t>
      </w:r>
      <w:r w:rsidR="00232BA0" w:rsidRPr="00985E4B">
        <w:rPr>
          <w:color w:val="000000"/>
          <w:sz w:val="28"/>
          <w:szCs w:val="28"/>
        </w:rPr>
        <w:t>планируются на</w:t>
      </w:r>
      <w:r w:rsidRPr="0083770E">
        <w:rPr>
          <w:bCs/>
          <w:color w:val="000000"/>
          <w:sz w:val="28"/>
          <w:szCs w:val="28"/>
        </w:rPr>
        <w:t xml:space="preserve"> </w:t>
      </w:r>
      <w:r w:rsidR="00EA1057">
        <w:rPr>
          <w:bCs/>
          <w:color w:val="000000"/>
          <w:sz w:val="28"/>
          <w:szCs w:val="28"/>
        </w:rPr>
        <w:t xml:space="preserve">основании заключенных договоров аренды </w:t>
      </w:r>
      <w:r w:rsidR="00EA1057">
        <w:rPr>
          <w:color w:val="000000"/>
          <w:sz w:val="28"/>
          <w:szCs w:val="28"/>
        </w:rPr>
        <w:t xml:space="preserve">и договоров, планируемых к заключению в очередном финансовом году и на долгосрочную перспективу с </w:t>
      </w:r>
      <w:r>
        <w:rPr>
          <w:color w:val="000000"/>
          <w:sz w:val="28"/>
          <w:szCs w:val="28"/>
        </w:rPr>
        <w:t>учетом увеличения тарифов</w:t>
      </w:r>
      <w:r w:rsidR="00EA1057">
        <w:rPr>
          <w:color w:val="000000"/>
          <w:sz w:val="28"/>
          <w:szCs w:val="28"/>
        </w:rPr>
        <w:t xml:space="preserve"> на топливно-энергетические ресурсы</w:t>
      </w:r>
      <w:r w:rsidRPr="0083770E">
        <w:rPr>
          <w:color w:val="000000"/>
          <w:sz w:val="28"/>
          <w:szCs w:val="28"/>
        </w:rPr>
        <w:t>.</w:t>
      </w:r>
    </w:p>
    <w:p w:rsidR="008E382A" w:rsidRDefault="00D10775" w:rsidP="005D2355">
      <w:pPr>
        <w:widowControl w:val="0"/>
        <w:ind w:firstLine="540"/>
        <w:rPr>
          <w:b/>
          <w:sz w:val="28"/>
          <w:szCs w:val="28"/>
        </w:rPr>
      </w:pPr>
      <w:r>
        <w:rPr>
          <w:b/>
          <w:sz w:val="28"/>
          <w:szCs w:val="28"/>
        </w:rPr>
        <w:t>6.</w:t>
      </w:r>
      <w:r w:rsidR="006C2FA0">
        <w:rPr>
          <w:b/>
          <w:sz w:val="28"/>
          <w:szCs w:val="28"/>
        </w:rPr>
        <w:t>Штрафы, санкции, возмещение ущерба</w:t>
      </w:r>
    </w:p>
    <w:p w:rsidR="005D2355" w:rsidRPr="005D2355" w:rsidRDefault="005D2355" w:rsidP="005D2355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2355">
        <w:rPr>
          <w:rFonts w:ascii="Times New Roman" w:hAnsi="Times New Roman" w:cs="Times New Roman"/>
          <w:sz w:val="28"/>
          <w:szCs w:val="28"/>
        </w:rPr>
        <w:lastRenderedPageBreak/>
        <w:t>Прогноз доходов от штрафов, санкций, возмещения ущерба на очередной финансовый год, первый год планового периода и второй год планового периода определяется исходя из фактических поступлений за предшествующие периоды, ожидаемого поступления платежей за текущий финансовый год, а также с учетом прогнозируемых изменений величины поступлений в очередном финансовом году и плановом периоде в результате изменения законодательства.</w:t>
      </w:r>
      <w:proofErr w:type="gramEnd"/>
    </w:p>
    <w:p w:rsidR="005D2355" w:rsidRPr="005D2355" w:rsidRDefault="00D10775" w:rsidP="005D2355">
      <w:pPr>
        <w:pStyle w:val="ConsPlusNonformat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</w:t>
      </w:r>
      <w:r w:rsidR="005D2355" w:rsidRPr="005D2355">
        <w:rPr>
          <w:rFonts w:ascii="Times New Roman" w:hAnsi="Times New Roman" w:cs="Times New Roman"/>
          <w:b/>
          <w:sz w:val="28"/>
          <w:szCs w:val="28"/>
        </w:rPr>
        <w:t>Прочие неналоговые доходы.</w:t>
      </w:r>
    </w:p>
    <w:p w:rsidR="00510855" w:rsidRPr="00510855" w:rsidRDefault="005D2355" w:rsidP="00D10775">
      <w:pPr>
        <w:pStyle w:val="2"/>
        <w:autoSpaceDE w:val="0"/>
        <w:autoSpaceDN w:val="0"/>
        <w:adjustRightInd w:val="0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5D2355">
        <w:rPr>
          <w:rFonts w:ascii="Times New Roman" w:hAnsi="Times New Roman" w:cs="Times New Roman"/>
          <w:sz w:val="28"/>
          <w:szCs w:val="28"/>
        </w:rPr>
        <w:t>Прогноз прочих неналоговых доходов, на очередной финансовый год, первый год планового периода и второй год планового периода не имеющие постоянного характера поступлений и установленных ставок, рассчитываются в соответствии с действующими правовыми актами Российской Федерации, муниципальными правовыми актами с учетом фактического их начисления (поступления) за отчетный финансовый год и предполагаемого начисления (поступления) в текущем финансовом году.</w:t>
      </w:r>
      <w:r w:rsidR="00D10775">
        <w:rPr>
          <w:rFonts w:ascii="Times New Roman" w:hAnsi="Times New Roman" w:cs="Times New Roman"/>
          <w:sz w:val="28"/>
          <w:szCs w:val="28"/>
        </w:rPr>
        <w:tab/>
      </w:r>
      <w:r w:rsidR="00D10775">
        <w:rPr>
          <w:rFonts w:ascii="Times New Roman" w:hAnsi="Times New Roman" w:cs="Times New Roman"/>
          <w:sz w:val="28"/>
          <w:szCs w:val="28"/>
        </w:rPr>
        <w:tab/>
      </w:r>
      <w:r w:rsidR="00D10775">
        <w:rPr>
          <w:rFonts w:ascii="Times New Roman" w:hAnsi="Times New Roman" w:cs="Times New Roman"/>
          <w:sz w:val="28"/>
          <w:szCs w:val="28"/>
        </w:rPr>
        <w:tab/>
      </w:r>
      <w:proofErr w:type="gramEnd"/>
    </w:p>
    <w:p w:rsidR="00C82483" w:rsidRDefault="00C82483" w:rsidP="00510855">
      <w:pPr>
        <w:pStyle w:val="2"/>
        <w:autoSpaceDE w:val="0"/>
        <w:autoSpaceDN w:val="0"/>
        <w:adjustRightInd w:val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82483" w:rsidRDefault="00C82483" w:rsidP="00510855">
      <w:pPr>
        <w:pStyle w:val="2"/>
        <w:autoSpaceDE w:val="0"/>
        <w:autoSpaceDN w:val="0"/>
        <w:adjustRightInd w:val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82483" w:rsidRDefault="00C82483" w:rsidP="00510855">
      <w:pPr>
        <w:pStyle w:val="2"/>
        <w:autoSpaceDE w:val="0"/>
        <w:autoSpaceDN w:val="0"/>
        <w:adjustRightInd w:val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82483" w:rsidRDefault="00C82483" w:rsidP="00510855">
      <w:pPr>
        <w:pStyle w:val="2"/>
        <w:autoSpaceDE w:val="0"/>
        <w:autoSpaceDN w:val="0"/>
        <w:adjustRightInd w:val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2355" w:rsidRPr="005D2355" w:rsidRDefault="005D2355" w:rsidP="00510855">
      <w:pPr>
        <w:pStyle w:val="2"/>
        <w:autoSpaceDE w:val="0"/>
        <w:autoSpaceDN w:val="0"/>
        <w:adjustRightInd w:val="0"/>
        <w:spacing w:after="0" w:line="240" w:lineRule="auto"/>
        <w:ind w:left="0"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D2355">
        <w:rPr>
          <w:rFonts w:ascii="Times New Roman" w:hAnsi="Times New Roman" w:cs="Times New Roman"/>
          <w:sz w:val="28"/>
          <w:szCs w:val="28"/>
        </w:rPr>
        <w:tab/>
      </w:r>
      <w:r w:rsidRPr="005D2355">
        <w:rPr>
          <w:rFonts w:ascii="Times New Roman" w:hAnsi="Times New Roman" w:cs="Times New Roman"/>
          <w:sz w:val="28"/>
          <w:szCs w:val="28"/>
        </w:rPr>
        <w:tab/>
      </w:r>
      <w:r w:rsidRPr="005D2355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sectPr w:rsidR="005D2355" w:rsidRPr="005D2355" w:rsidSect="00FF6740">
      <w:pgSz w:w="11906" w:h="16838"/>
      <w:pgMar w:top="1134" w:right="851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0C22" w:rsidRDefault="00E90C22" w:rsidP="00983FA6">
      <w:r>
        <w:separator/>
      </w:r>
    </w:p>
  </w:endnote>
  <w:endnote w:type="continuationSeparator" w:id="0">
    <w:p w:rsidR="00E90C22" w:rsidRDefault="00E90C22" w:rsidP="00983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0C22" w:rsidRDefault="00E90C22" w:rsidP="00983FA6">
      <w:r>
        <w:separator/>
      </w:r>
    </w:p>
  </w:footnote>
  <w:footnote w:type="continuationSeparator" w:id="0">
    <w:p w:rsidR="00E90C22" w:rsidRDefault="00E90C22" w:rsidP="00983F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77C1D"/>
    <w:multiLevelType w:val="hybridMultilevel"/>
    <w:tmpl w:val="77A220EA"/>
    <w:lvl w:ilvl="0" w:tplc="04190001">
      <w:start w:val="1"/>
      <w:numFmt w:val="bullet"/>
      <w:lvlText w:val=""/>
      <w:lvlJc w:val="left"/>
      <w:pPr>
        <w:ind w:left="19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1">
    <w:nsid w:val="0E906FE4"/>
    <w:multiLevelType w:val="hybridMultilevel"/>
    <w:tmpl w:val="3DDA5958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>
    <w:nsid w:val="50E65FF5"/>
    <w:multiLevelType w:val="multilevel"/>
    <w:tmpl w:val="17DEF54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</w:lvl>
  </w:abstractNum>
  <w:abstractNum w:abstractNumId="3">
    <w:nsid w:val="68E14EE2"/>
    <w:multiLevelType w:val="multilevel"/>
    <w:tmpl w:val="B374EB78"/>
    <w:lvl w:ilvl="0">
      <w:start w:val="1"/>
      <w:numFmt w:val="decimal"/>
      <w:lvlText w:val="%1."/>
      <w:lvlJc w:val="left"/>
      <w:pPr>
        <w:ind w:left="50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9" w:hanging="1800"/>
      </w:pPr>
      <w:rPr>
        <w:rFonts w:hint="default"/>
      </w:rPr>
    </w:lvl>
  </w:abstractNum>
  <w:abstractNum w:abstractNumId="4">
    <w:nsid w:val="7EE433FA"/>
    <w:multiLevelType w:val="hybridMultilevel"/>
    <w:tmpl w:val="4E6CE00A"/>
    <w:lvl w:ilvl="0" w:tplc="7ADCE650">
      <w:start w:val="1"/>
      <w:numFmt w:val="decimal"/>
      <w:lvlText w:val="%1."/>
      <w:lvlJc w:val="left"/>
      <w:pPr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7DD2"/>
    <w:rsid w:val="0001660C"/>
    <w:rsid w:val="00032E9F"/>
    <w:rsid w:val="00047FDA"/>
    <w:rsid w:val="00075C12"/>
    <w:rsid w:val="000F7E85"/>
    <w:rsid w:val="0013381C"/>
    <w:rsid w:val="00144956"/>
    <w:rsid w:val="00160C6E"/>
    <w:rsid w:val="001670B9"/>
    <w:rsid w:val="00177FF7"/>
    <w:rsid w:val="001C05F8"/>
    <w:rsid w:val="001F02DD"/>
    <w:rsid w:val="001F3B17"/>
    <w:rsid w:val="00201A3B"/>
    <w:rsid w:val="00220069"/>
    <w:rsid w:val="002304C2"/>
    <w:rsid w:val="00232BA0"/>
    <w:rsid w:val="00245988"/>
    <w:rsid w:val="002462C7"/>
    <w:rsid w:val="002740A3"/>
    <w:rsid w:val="00275B39"/>
    <w:rsid w:val="003068DC"/>
    <w:rsid w:val="00326DA0"/>
    <w:rsid w:val="00357882"/>
    <w:rsid w:val="003642BA"/>
    <w:rsid w:val="00365A0A"/>
    <w:rsid w:val="00387B1F"/>
    <w:rsid w:val="0039163C"/>
    <w:rsid w:val="00394D22"/>
    <w:rsid w:val="003B4FD8"/>
    <w:rsid w:val="003E63D5"/>
    <w:rsid w:val="00404B64"/>
    <w:rsid w:val="004C4D22"/>
    <w:rsid w:val="004F2FF3"/>
    <w:rsid w:val="004F7C78"/>
    <w:rsid w:val="00504404"/>
    <w:rsid w:val="00510855"/>
    <w:rsid w:val="005214C7"/>
    <w:rsid w:val="00544630"/>
    <w:rsid w:val="00571EAC"/>
    <w:rsid w:val="0058164C"/>
    <w:rsid w:val="00593176"/>
    <w:rsid w:val="005A1494"/>
    <w:rsid w:val="005A3953"/>
    <w:rsid w:val="005C1781"/>
    <w:rsid w:val="005D2355"/>
    <w:rsid w:val="00601E52"/>
    <w:rsid w:val="006300F5"/>
    <w:rsid w:val="006456DF"/>
    <w:rsid w:val="0068694D"/>
    <w:rsid w:val="006C2FA0"/>
    <w:rsid w:val="006D57C2"/>
    <w:rsid w:val="0074069B"/>
    <w:rsid w:val="00777540"/>
    <w:rsid w:val="00780C34"/>
    <w:rsid w:val="007A5EA6"/>
    <w:rsid w:val="007D2CDB"/>
    <w:rsid w:val="00803224"/>
    <w:rsid w:val="0080493A"/>
    <w:rsid w:val="00805903"/>
    <w:rsid w:val="00833C94"/>
    <w:rsid w:val="00837534"/>
    <w:rsid w:val="0083770E"/>
    <w:rsid w:val="008434FC"/>
    <w:rsid w:val="00861324"/>
    <w:rsid w:val="00865FAD"/>
    <w:rsid w:val="00871145"/>
    <w:rsid w:val="008748D7"/>
    <w:rsid w:val="00883067"/>
    <w:rsid w:val="008A0853"/>
    <w:rsid w:val="008C4EBA"/>
    <w:rsid w:val="008D13D5"/>
    <w:rsid w:val="008E29C4"/>
    <w:rsid w:val="008E382A"/>
    <w:rsid w:val="008E68DA"/>
    <w:rsid w:val="0090274B"/>
    <w:rsid w:val="00914D97"/>
    <w:rsid w:val="009150BD"/>
    <w:rsid w:val="009355A1"/>
    <w:rsid w:val="00951A76"/>
    <w:rsid w:val="00983FA6"/>
    <w:rsid w:val="00985E4B"/>
    <w:rsid w:val="009F7CB8"/>
    <w:rsid w:val="00A27E73"/>
    <w:rsid w:val="00A412FF"/>
    <w:rsid w:val="00AC208F"/>
    <w:rsid w:val="00AF7DD2"/>
    <w:rsid w:val="00B46E6C"/>
    <w:rsid w:val="00B57603"/>
    <w:rsid w:val="00B7724C"/>
    <w:rsid w:val="00B8383C"/>
    <w:rsid w:val="00B84E07"/>
    <w:rsid w:val="00BA04CB"/>
    <w:rsid w:val="00BB0560"/>
    <w:rsid w:val="00BB5FA6"/>
    <w:rsid w:val="00BC18A0"/>
    <w:rsid w:val="00BE7828"/>
    <w:rsid w:val="00C24636"/>
    <w:rsid w:val="00C76F13"/>
    <w:rsid w:val="00C82483"/>
    <w:rsid w:val="00CB549F"/>
    <w:rsid w:val="00CB55EA"/>
    <w:rsid w:val="00CD3CCE"/>
    <w:rsid w:val="00CE3837"/>
    <w:rsid w:val="00CE57B1"/>
    <w:rsid w:val="00CF1721"/>
    <w:rsid w:val="00CF7720"/>
    <w:rsid w:val="00D04204"/>
    <w:rsid w:val="00D1070F"/>
    <w:rsid w:val="00D10775"/>
    <w:rsid w:val="00D56E28"/>
    <w:rsid w:val="00D86DDD"/>
    <w:rsid w:val="00D90586"/>
    <w:rsid w:val="00D909BA"/>
    <w:rsid w:val="00DC136D"/>
    <w:rsid w:val="00DF0609"/>
    <w:rsid w:val="00E1134E"/>
    <w:rsid w:val="00E447CF"/>
    <w:rsid w:val="00E507FE"/>
    <w:rsid w:val="00E56A1B"/>
    <w:rsid w:val="00E7564D"/>
    <w:rsid w:val="00E90C22"/>
    <w:rsid w:val="00E979A4"/>
    <w:rsid w:val="00EA1057"/>
    <w:rsid w:val="00EB0516"/>
    <w:rsid w:val="00EB1D66"/>
    <w:rsid w:val="00EF599F"/>
    <w:rsid w:val="00F04622"/>
    <w:rsid w:val="00F70998"/>
    <w:rsid w:val="00F7406C"/>
    <w:rsid w:val="00FC78A1"/>
    <w:rsid w:val="00FF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D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1 Знак,Основной текст Знак Знак Знак,bt Знак"/>
    <w:basedOn w:val="a0"/>
    <w:link w:val="a4"/>
    <w:semiHidden/>
    <w:locked/>
    <w:rsid w:val="00AF7DD2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aliases w:val="Основной текст1,Основной текст Знак Знак,bt"/>
    <w:basedOn w:val="a"/>
    <w:link w:val="a3"/>
    <w:semiHidden/>
    <w:unhideWhenUsed/>
    <w:rsid w:val="00AF7DD2"/>
    <w:pPr>
      <w:spacing w:after="120"/>
    </w:pPr>
    <w:rPr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AF7D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F7D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AF7D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AF7D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BodyText22">
    <w:name w:val="Body Text 22"/>
    <w:basedOn w:val="a"/>
    <w:rsid w:val="00AF7DD2"/>
    <w:pPr>
      <w:ind w:firstLine="709"/>
      <w:jc w:val="both"/>
    </w:pPr>
  </w:style>
  <w:style w:type="paragraph" w:customStyle="1" w:styleId="10">
    <w:name w:val="Абзац списка1"/>
    <w:basedOn w:val="a"/>
    <w:rsid w:val="00AF7DD2"/>
    <w:pPr>
      <w:ind w:left="720"/>
    </w:pPr>
    <w:rPr>
      <w:sz w:val="20"/>
      <w:szCs w:val="20"/>
    </w:rPr>
  </w:style>
  <w:style w:type="character" w:customStyle="1" w:styleId="PointChar">
    <w:name w:val="Point Char"/>
    <w:link w:val="Point"/>
    <w:locked/>
    <w:rsid w:val="00AF7DD2"/>
    <w:rPr>
      <w:rFonts w:ascii="Times New Roman" w:eastAsia="Times New Roman" w:hAnsi="Times New Roman" w:cs="Times New Roman"/>
      <w:sz w:val="24"/>
      <w:szCs w:val="24"/>
    </w:rPr>
  </w:style>
  <w:style w:type="paragraph" w:customStyle="1" w:styleId="Point">
    <w:name w:val="Point"/>
    <w:basedOn w:val="a"/>
    <w:link w:val="PointChar"/>
    <w:rsid w:val="00AF7DD2"/>
    <w:pPr>
      <w:spacing w:before="120" w:line="288" w:lineRule="auto"/>
      <w:ind w:firstLine="720"/>
      <w:jc w:val="both"/>
    </w:pPr>
    <w:rPr>
      <w:lang w:eastAsia="en-US"/>
    </w:rPr>
  </w:style>
  <w:style w:type="paragraph" w:customStyle="1" w:styleId="ConsPlusNonformat">
    <w:name w:val="ConsPlusNonformat"/>
    <w:rsid w:val="00AF7DD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style-span">
    <w:name w:val="apple-style-span"/>
    <w:rsid w:val="00AF7DD2"/>
    <w:rPr>
      <w:rFonts w:ascii="Times New Roman" w:hAnsi="Times New Roman" w:cs="Times New Roman" w:hint="default"/>
    </w:rPr>
  </w:style>
  <w:style w:type="character" w:styleId="a5">
    <w:name w:val="Hyperlink"/>
    <w:basedOn w:val="a0"/>
    <w:uiPriority w:val="99"/>
    <w:semiHidden/>
    <w:unhideWhenUsed/>
    <w:rsid w:val="00AF7DD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F7DD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7DD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983FA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83F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983FA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83F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56E28"/>
    <w:pPr>
      <w:spacing w:before="100" w:beforeAutospacing="1" w:after="100" w:afterAutospacing="1"/>
    </w:pPr>
  </w:style>
  <w:style w:type="paragraph" w:styleId="ac">
    <w:name w:val="Title"/>
    <w:basedOn w:val="a"/>
    <w:link w:val="ad"/>
    <w:qFormat/>
    <w:rsid w:val="0083770E"/>
    <w:pPr>
      <w:jc w:val="center"/>
    </w:pPr>
    <w:rPr>
      <w:sz w:val="28"/>
      <w:szCs w:val="20"/>
    </w:rPr>
  </w:style>
  <w:style w:type="character" w:customStyle="1" w:styleId="ad">
    <w:name w:val="Название Знак"/>
    <w:basedOn w:val="a0"/>
    <w:link w:val="ac"/>
    <w:rsid w:val="0083770E"/>
    <w:rPr>
      <w:rFonts w:ascii="Times New Roman" w:eastAsia="Times New Roman" w:hAnsi="Times New Roman" w:cs="Times New Roman"/>
      <w:sz w:val="28"/>
      <w:szCs w:val="20"/>
    </w:rPr>
  </w:style>
  <w:style w:type="paragraph" w:customStyle="1" w:styleId="ConsNormal">
    <w:name w:val="ConsNormal"/>
    <w:rsid w:val="0083770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3">
    <w:name w:val="p3"/>
    <w:basedOn w:val="a"/>
    <w:rsid w:val="00232BA0"/>
    <w:pPr>
      <w:spacing w:before="100" w:beforeAutospacing="1" w:after="100" w:afterAutospacing="1"/>
    </w:pPr>
  </w:style>
  <w:style w:type="paragraph" w:styleId="ae">
    <w:name w:val="List Paragraph"/>
    <w:basedOn w:val="a"/>
    <w:uiPriority w:val="34"/>
    <w:qFormat/>
    <w:rsid w:val="008434FC"/>
    <w:pPr>
      <w:ind w:left="720"/>
      <w:contextualSpacing/>
    </w:pPr>
  </w:style>
  <w:style w:type="paragraph" w:customStyle="1" w:styleId="2">
    <w:name w:val="Абзац списка2"/>
    <w:basedOn w:val="a"/>
    <w:rsid w:val="005D2355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51718">
          <w:marLeft w:val="873"/>
          <w:marRight w:val="873"/>
          <w:marTop w:val="327"/>
          <w:marBottom w:val="327"/>
          <w:divBdr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</w:divBdr>
          <w:divsChild>
            <w:div w:id="7978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3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6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034A9-617E-41DC-8470-5D57AF0B3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8</Pages>
  <Words>2228</Words>
  <Characters>12700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grekova</dc:creator>
  <cp:keywords/>
  <dc:description/>
  <cp:lastModifiedBy>sov1</cp:lastModifiedBy>
  <cp:revision>61</cp:revision>
  <cp:lastPrinted>2020-02-13T09:18:00Z</cp:lastPrinted>
  <dcterms:created xsi:type="dcterms:W3CDTF">2013-10-25T05:24:00Z</dcterms:created>
  <dcterms:modified xsi:type="dcterms:W3CDTF">2020-02-13T12:55:00Z</dcterms:modified>
</cp:coreProperties>
</file>