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E125F" w:rsidRPr="00AD2981" w:rsidRDefault="00AD2981" w:rsidP="005F6D36">
      <w:pPr>
        <w:jc w:val="center"/>
        <w:rPr>
          <w:lang w:val="x-none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5569DE0A" wp14:editId="597804F1">
            <wp:simplePos x="0" y="0"/>
            <wp:positionH relativeFrom="column">
              <wp:posOffset>2586990</wp:posOffset>
            </wp:positionH>
            <wp:positionV relativeFrom="paragraph">
              <wp:posOffset>-294005</wp:posOffset>
            </wp:positionV>
            <wp:extent cx="552450" cy="841197"/>
            <wp:effectExtent l="0" t="0" r="0" b="0"/>
            <wp:wrapNone/>
            <wp:docPr id="3" name="Рисунок 3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4119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27C9" w:rsidRPr="00E727C9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AD2981" w:rsidRDefault="00AD2981" w:rsidP="00E06FAE">
      <w:pPr>
        <w:jc w:val="center"/>
        <w:rPr>
          <w:rFonts w:ascii="PT Astra Serif" w:hAnsi="PT Astra Serif"/>
          <w:b/>
          <w:sz w:val="34"/>
        </w:rPr>
      </w:pPr>
    </w:p>
    <w:p w:rsidR="00AD2981" w:rsidRDefault="00AD2981" w:rsidP="00CA4CE3">
      <w:pPr>
        <w:rPr>
          <w:rFonts w:ascii="PT Astra Serif" w:hAnsi="PT Astra Serif"/>
          <w:b/>
          <w:sz w:val="34"/>
        </w:rPr>
      </w:pPr>
    </w:p>
    <w:p w:rsidR="00E06FAE" w:rsidRPr="00AD2981" w:rsidRDefault="00E727C9" w:rsidP="00E06FAE">
      <w:pPr>
        <w:jc w:val="center"/>
        <w:rPr>
          <w:rFonts w:ascii="PT Astra Serif" w:hAnsi="PT Astra Serif"/>
          <w:b/>
          <w:sz w:val="28"/>
          <w:szCs w:val="28"/>
        </w:rPr>
      </w:pPr>
      <w:r w:rsidRPr="00AD2981">
        <w:rPr>
          <w:rFonts w:ascii="PT Astra Serif" w:hAnsi="PT Astra Serif"/>
          <w:b/>
          <w:sz w:val="28"/>
          <w:szCs w:val="28"/>
        </w:rPr>
        <w:t xml:space="preserve">АДМИНИСТРАЦИЯ </w:t>
      </w:r>
    </w:p>
    <w:p w:rsidR="00E06FAE" w:rsidRPr="00AD2981" w:rsidRDefault="00E727C9" w:rsidP="00E06FAE">
      <w:pPr>
        <w:jc w:val="center"/>
        <w:rPr>
          <w:rFonts w:ascii="PT Astra Serif" w:hAnsi="PT Astra Serif"/>
          <w:b/>
          <w:sz w:val="28"/>
          <w:szCs w:val="28"/>
        </w:rPr>
      </w:pPr>
      <w:r w:rsidRPr="00AD2981">
        <w:rPr>
          <w:rFonts w:ascii="PT Astra Serif" w:hAnsi="PT Astra Serif"/>
          <w:b/>
          <w:sz w:val="28"/>
          <w:szCs w:val="28"/>
        </w:rPr>
        <w:t>МУНИЦИПАЛЬНОГО</w:t>
      </w:r>
      <w:r w:rsidR="00E06FAE" w:rsidRPr="00AD2981">
        <w:rPr>
          <w:rFonts w:ascii="PT Astra Serif" w:hAnsi="PT Astra Serif"/>
          <w:b/>
          <w:sz w:val="28"/>
          <w:szCs w:val="28"/>
        </w:rPr>
        <w:t xml:space="preserve"> </w:t>
      </w:r>
      <w:r w:rsidRPr="00AD2981">
        <w:rPr>
          <w:rFonts w:ascii="PT Astra Serif" w:hAnsi="PT Astra Serif"/>
          <w:b/>
          <w:sz w:val="28"/>
          <w:szCs w:val="28"/>
        </w:rPr>
        <w:t xml:space="preserve">ОБРАЗОВАНИЯ </w:t>
      </w:r>
    </w:p>
    <w:p w:rsidR="00E727C9" w:rsidRPr="00AD2981" w:rsidRDefault="00F96022" w:rsidP="00E06FAE">
      <w:pPr>
        <w:jc w:val="center"/>
        <w:rPr>
          <w:rFonts w:ascii="PT Astra Serif" w:hAnsi="PT Astra Serif"/>
          <w:b/>
          <w:sz w:val="28"/>
          <w:szCs w:val="28"/>
        </w:rPr>
      </w:pPr>
      <w:r w:rsidRPr="00AD2981">
        <w:rPr>
          <w:rFonts w:ascii="PT Astra Serif" w:hAnsi="PT Astra Serif"/>
          <w:b/>
          <w:sz w:val="28"/>
          <w:szCs w:val="28"/>
        </w:rPr>
        <w:t xml:space="preserve">ЩЁКИНСКИЙ </w:t>
      </w:r>
      <w:r w:rsidR="00E727C9" w:rsidRPr="00AD2981">
        <w:rPr>
          <w:rFonts w:ascii="PT Astra Serif" w:hAnsi="PT Astra Serif"/>
          <w:b/>
          <w:sz w:val="28"/>
          <w:szCs w:val="28"/>
        </w:rPr>
        <w:t xml:space="preserve">РАЙОН </w:t>
      </w:r>
    </w:p>
    <w:p w:rsidR="00E727C9" w:rsidRDefault="00E727C9" w:rsidP="00E727C9">
      <w:pPr>
        <w:spacing w:before="200" w:line="200" w:lineRule="exact"/>
        <w:jc w:val="center"/>
        <w:rPr>
          <w:rFonts w:ascii="PT Astra Serif" w:hAnsi="PT Astra Serif"/>
          <w:b/>
          <w:sz w:val="33"/>
          <w:szCs w:val="33"/>
        </w:rPr>
      </w:pPr>
    </w:p>
    <w:p w:rsidR="00AD2981" w:rsidRPr="0039422B" w:rsidRDefault="00AD2981" w:rsidP="00AD2981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39422B">
        <w:rPr>
          <w:rFonts w:ascii="PT Astra Serif" w:hAnsi="PT Astra Serif" w:cs="Times New Roman"/>
          <w:sz w:val="28"/>
          <w:szCs w:val="28"/>
        </w:rPr>
        <w:t>Российская Федерация</w:t>
      </w:r>
    </w:p>
    <w:p w:rsidR="00AD2981" w:rsidRPr="0039422B" w:rsidRDefault="00AD2981" w:rsidP="00AD2981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proofErr w:type="spellStart"/>
      <w:r w:rsidRPr="0039422B">
        <w:rPr>
          <w:rFonts w:ascii="PT Astra Serif" w:hAnsi="PT Astra Serif" w:cs="Times New Roman"/>
          <w:sz w:val="28"/>
          <w:szCs w:val="28"/>
        </w:rPr>
        <w:t>Щекинский</w:t>
      </w:r>
      <w:proofErr w:type="spellEnd"/>
      <w:r w:rsidRPr="0039422B">
        <w:rPr>
          <w:rFonts w:ascii="PT Astra Serif" w:hAnsi="PT Astra Serif" w:cs="Times New Roman"/>
          <w:sz w:val="28"/>
          <w:szCs w:val="28"/>
        </w:rPr>
        <w:t xml:space="preserve"> район Тульской области</w:t>
      </w:r>
    </w:p>
    <w:p w:rsidR="00AD2981" w:rsidRPr="0039422B" w:rsidRDefault="00AD2981" w:rsidP="00AD2981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39422B">
        <w:rPr>
          <w:rFonts w:ascii="PT Astra Serif" w:hAnsi="PT Astra Serif" w:cs="Times New Roman"/>
          <w:sz w:val="28"/>
          <w:szCs w:val="28"/>
        </w:rPr>
        <w:t>Администрация муниципального образования город Советск</w:t>
      </w:r>
    </w:p>
    <w:p w:rsidR="00AD2981" w:rsidRPr="0039422B" w:rsidRDefault="00AD2981" w:rsidP="00AD2981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39422B">
        <w:rPr>
          <w:rFonts w:ascii="PT Astra Serif" w:hAnsi="PT Astra Serif" w:cs="Times New Roman"/>
          <w:sz w:val="28"/>
          <w:szCs w:val="28"/>
        </w:rPr>
        <w:t>Щекинского района</w:t>
      </w:r>
    </w:p>
    <w:p w:rsidR="00AD2981" w:rsidRPr="0039422B" w:rsidRDefault="00AD2981" w:rsidP="00AD2981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AD2981" w:rsidRPr="0039422B" w:rsidRDefault="00AD2981" w:rsidP="00AD2981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39422B">
        <w:rPr>
          <w:rFonts w:ascii="PT Astra Serif" w:hAnsi="PT Astra Serif" w:cs="Times New Roman"/>
          <w:sz w:val="28"/>
          <w:szCs w:val="28"/>
        </w:rPr>
        <w:t>ПОСТАНОВЛЕНИЕ</w:t>
      </w:r>
    </w:p>
    <w:p w:rsidR="00AD2981" w:rsidRPr="0039422B" w:rsidRDefault="00AD2981" w:rsidP="00AD2981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AD2981" w:rsidRPr="0039422B" w:rsidRDefault="00AD2981" w:rsidP="00AD2981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39422B">
        <w:rPr>
          <w:rFonts w:ascii="PT Astra Serif" w:hAnsi="PT Astra Serif" w:cs="Times New Roman"/>
          <w:sz w:val="28"/>
          <w:szCs w:val="28"/>
        </w:rPr>
        <w:t>«</w:t>
      </w:r>
      <w:r>
        <w:rPr>
          <w:rFonts w:ascii="PT Astra Serif" w:hAnsi="PT Astra Serif" w:cs="Times New Roman"/>
          <w:sz w:val="28"/>
          <w:szCs w:val="28"/>
        </w:rPr>
        <w:t>___»</w:t>
      </w:r>
      <w:r w:rsidRPr="0039422B"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>_________</w:t>
      </w:r>
      <w:r w:rsidRPr="0039422B">
        <w:rPr>
          <w:rFonts w:ascii="PT Astra Serif" w:hAnsi="PT Astra Serif" w:cs="Times New Roman"/>
          <w:sz w:val="28"/>
          <w:szCs w:val="28"/>
        </w:rPr>
        <w:t xml:space="preserve"> 202</w:t>
      </w:r>
      <w:r>
        <w:rPr>
          <w:rFonts w:ascii="PT Astra Serif" w:hAnsi="PT Astra Serif" w:cs="Times New Roman"/>
          <w:sz w:val="28"/>
          <w:szCs w:val="28"/>
        </w:rPr>
        <w:t>2</w:t>
      </w:r>
      <w:r w:rsidRPr="0039422B">
        <w:rPr>
          <w:rFonts w:ascii="PT Astra Serif" w:hAnsi="PT Astra Serif" w:cs="Times New Roman"/>
          <w:sz w:val="28"/>
          <w:szCs w:val="28"/>
        </w:rPr>
        <w:t xml:space="preserve">г.                                          № </w:t>
      </w:r>
      <w:r>
        <w:rPr>
          <w:rFonts w:ascii="PT Astra Serif" w:hAnsi="PT Astra Serif" w:cs="Times New Roman"/>
          <w:sz w:val="28"/>
          <w:szCs w:val="28"/>
        </w:rPr>
        <w:t>______</w:t>
      </w:r>
    </w:p>
    <w:p w:rsidR="005F6D36" w:rsidRDefault="005F6D36">
      <w:pPr>
        <w:rPr>
          <w:rFonts w:ascii="PT Astra Serif" w:hAnsi="PT Astra Serif" w:cs="PT Astra Serif"/>
          <w:sz w:val="28"/>
          <w:szCs w:val="28"/>
        </w:rPr>
      </w:pPr>
    </w:p>
    <w:p w:rsidR="005B2800" w:rsidRDefault="005B2800">
      <w:pPr>
        <w:rPr>
          <w:rFonts w:ascii="PT Astra Serif" w:hAnsi="PT Astra Serif" w:cs="PT Astra Serif"/>
          <w:sz w:val="28"/>
          <w:szCs w:val="28"/>
        </w:rPr>
      </w:pPr>
    </w:p>
    <w:p w:rsidR="00565FDA" w:rsidRDefault="00AD2EFB" w:rsidP="00AD2EFB">
      <w:pPr>
        <w:suppressAutoHyphens w:val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Об отсрочке арендных платежей</w:t>
      </w:r>
    </w:p>
    <w:p w:rsidR="00AD4201" w:rsidRPr="00565FDA" w:rsidRDefault="00AD4201" w:rsidP="00AD2981">
      <w:pPr>
        <w:suppressAutoHyphens w:val="0"/>
        <w:rPr>
          <w:rFonts w:ascii="PT Astra Serif" w:hAnsi="PT Astra Serif"/>
          <w:sz w:val="28"/>
          <w:szCs w:val="28"/>
        </w:rPr>
      </w:pPr>
    </w:p>
    <w:p w:rsidR="00342622" w:rsidRPr="00AD2981" w:rsidRDefault="00565FDA" w:rsidP="00AD2981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Fonts w:ascii="PT Astra Serif" w:hAnsi="PT Astra Serif"/>
          <w:bCs/>
          <w:sz w:val="28"/>
          <w:szCs w:val="28"/>
        </w:rPr>
      </w:pPr>
      <w:r w:rsidRPr="00565FDA">
        <w:rPr>
          <w:rFonts w:ascii="PT Astra Serif" w:eastAsia="Calibri" w:hAnsi="PT Astra Serif"/>
          <w:sz w:val="28"/>
          <w:szCs w:val="28"/>
        </w:rPr>
        <w:t>В соответствии</w:t>
      </w:r>
      <w:r w:rsidR="00AD2EFB">
        <w:rPr>
          <w:rFonts w:ascii="PT Astra Serif" w:eastAsia="Calibri" w:hAnsi="PT Astra Serif"/>
          <w:sz w:val="28"/>
          <w:szCs w:val="28"/>
        </w:rPr>
        <w:t xml:space="preserve"> с </w:t>
      </w:r>
      <w:r w:rsidRPr="00565FDA">
        <w:rPr>
          <w:rFonts w:ascii="PT Astra Serif" w:hAnsi="PT Astra Serif"/>
          <w:sz w:val="28"/>
          <w:szCs w:val="28"/>
        </w:rPr>
        <w:t xml:space="preserve">Федеральным законом от 06.10.2003 № 131-ФЗ «Об общих принципах организации местного самоуправления в Российской Федерации», </w:t>
      </w:r>
      <w:r w:rsidR="00AD2EFB">
        <w:rPr>
          <w:rFonts w:ascii="PT Astra Serif" w:hAnsi="PT Astra Serif"/>
          <w:sz w:val="28"/>
          <w:szCs w:val="28"/>
        </w:rPr>
        <w:t>Распоряжением Правительства Российской Федерации                         от 15.10.2022 № 3046-р</w:t>
      </w:r>
      <w:r w:rsidR="00214B54">
        <w:rPr>
          <w:rFonts w:ascii="PT Astra Serif" w:hAnsi="PT Astra Serif"/>
          <w:sz w:val="28"/>
          <w:szCs w:val="28"/>
        </w:rPr>
        <w:t xml:space="preserve">, </w:t>
      </w:r>
      <w:r w:rsidRPr="00565FDA">
        <w:rPr>
          <w:rFonts w:ascii="PT Astra Serif" w:hAnsi="PT Astra Serif"/>
          <w:sz w:val="28"/>
          <w:szCs w:val="28"/>
        </w:rPr>
        <w:t xml:space="preserve">на </w:t>
      </w:r>
      <w:proofErr w:type="gramStart"/>
      <w:r w:rsidRPr="00565FDA">
        <w:rPr>
          <w:rFonts w:ascii="PT Astra Serif" w:hAnsi="PT Astra Serif"/>
          <w:sz w:val="28"/>
          <w:szCs w:val="28"/>
        </w:rPr>
        <w:t>основании</w:t>
      </w:r>
      <w:proofErr w:type="gramEnd"/>
      <w:r w:rsidRPr="00565FDA">
        <w:rPr>
          <w:rFonts w:ascii="PT Astra Serif" w:hAnsi="PT Astra Serif"/>
          <w:sz w:val="28"/>
          <w:szCs w:val="28"/>
        </w:rPr>
        <w:t xml:space="preserve"> </w:t>
      </w:r>
      <w:r w:rsidR="00AD2981" w:rsidRPr="00FB1D30">
        <w:rPr>
          <w:rFonts w:ascii="PT Astra Serif" w:hAnsi="PT Astra Serif"/>
          <w:bCs/>
          <w:sz w:val="28"/>
          <w:szCs w:val="28"/>
        </w:rPr>
        <w:t xml:space="preserve">на основании Устава муниципального образования </w:t>
      </w:r>
      <w:r w:rsidR="00AD2981">
        <w:rPr>
          <w:rFonts w:ascii="PT Astra Serif" w:hAnsi="PT Astra Serif"/>
          <w:bCs/>
          <w:sz w:val="28"/>
          <w:szCs w:val="28"/>
        </w:rPr>
        <w:t xml:space="preserve">город Советск </w:t>
      </w:r>
      <w:r w:rsidR="00AD2981" w:rsidRPr="00FB1D30">
        <w:rPr>
          <w:rFonts w:ascii="PT Astra Serif" w:hAnsi="PT Astra Serif"/>
          <w:bCs/>
          <w:sz w:val="28"/>
          <w:szCs w:val="28"/>
        </w:rPr>
        <w:t>Щекинск</w:t>
      </w:r>
      <w:r w:rsidR="00AD2981">
        <w:rPr>
          <w:rFonts w:ascii="PT Astra Serif" w:hAnsi="PT Astra Serif"/>
          <w:bCs/>
          <w:sz w:val="28"/>
          <w:szCs w:val="28"/>
        </w:rPr>
        <w:t>ого</w:t>
      </w:r>
      <w:r w:rsidR="00AD2981" w:rsidRPr="00FB1D30">
        <w:rPr>
          <w:rFonts w:ascii="PT Astra Serif" w:hAnsi="PT Astra Serif"/>
          <w:bCs/>
          <w:sz w:val="28"/>
          <w:szCs w:val="28"/>
        </w:rPr>
        <w:t xml:space="preserve"> район</w:t>
      </w:r>
      <w:r w:rsidR="00AD2981">
        <w:rPr>
          <w:rFonts w:ascii="PT Astra Serif" w:hAnsi="PT Astra Serif"/>
          <w:bCs/>
          <w:sz w:val="28"/>
          <w:szCs w:val="28"/>
        </w:rPr>
        <w:t>а</w:t>
      </w:r>
      <w:r w:rsidR="00AD2981" w:rsidRPr="00FB1D30">
        <w:rPr>
          <w:rFonts w:ascii="PT Astra Serif" w:hAnsi="PT Astra Serif"/>
          <w:bCs/>
          <w:sz w:val="28"/>
          <w:szCs w:val="28"/>
        </w:rPr>
        <w:t xml:space="preserve">, </w:t>
      </w:r>
      <w:r w:rsidRPr="00565FDA">
        <w:rPr>
          <w:rFonts w:ascii="PT Astra Serif" w:hAnsi="PT Astra Serif"/>
          <w:sz w:val="28"/>
          <w:szCs w:val="28"/>
        </w:rPr>
        <w:t xml:space="preserve"> </w:t>
      </w:r>
      <w:r w:rsidR="00342622" w:rsidRPr="00342622">
        <w:rPr>
          <w:rFonts w:ascii="PT Astra Serif" w:hAnsi="PT Astra Serif"/>
          <w:color w:val="000000"/>
          <w:sz w:val="28"/>
          <w:szCs w:val="28"/>
          <w:lang w:eastAsia="ru-RU"/>
        </w:rPr>
        <w:t>ПОСТАНОВЛЯЕТ:</w:t>
      </w:r>
    </w:p>
    <w:p w:rsidR="00AD2EFB" w:rsidRDefault="00AD2EFB" w:rsidP="00AE0E8D">
      <w:pPr>
        <w:shd w:val="clear" w:color="auto" w:fill="FFFFFF"/>
        <w:suppressAutoHyphens w:val="0"/>
        <w:spacing w:line="360" w:lineRule="exact"/>
        <w:ind w:firstLine="709"/>
        <w:jc w:val="both"/>
        <w:rPr>
          <w:rFonts w:ascii="PT Astra Serif" w:hAnsi="PT Astra Serif" w:cs="Arial"/>
          <w:sz w:val="28"/>
          <w:szCs w:val="28"/>
          <w:shd w:val="clear" w:color="auto" w:fill="FFFFFF"/>
        </w:rPr>
      </w:pPr>
      <w:r w:rsidRPr="00AD2EFB">
        <w:rPr>
          <w:rFonts w:ascii="PT Astra Serif" w:hAnsi="PT Astra Serif" w:cs="Arial"/>
          <w:sz w:val="28"/>
          <w:szCs w:val="28"/>
          <w:shd w:val="clear" w:color="auto" w:fill="FFFFFF"/>
        </w:rPr>
        <w:t>1.</w:t>
      </w:r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 </w:t>
      </w:r>
      <w:proofErr w:type="gramStart"/>
      <w:r w:rsidRPr="00AD2EFB">
        <w:rPr>
          <w:rFonts w:ascii="PT Astra Serif" w:hAnsi="PT Astra Serif" w:cs="Arial"/>
          <w:sz w:val="28"/>
          <w:szCs w:val="28"/>
          <w:shd w:val="clear" w:color="auto" w:fill="FFFFFF"/>
        </w:rPr>
        <w:t>По договорам аренды муниципального имущества, в том числе земельных участков, арендаторами по которым являются 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 учредителем (участником) юридического лица и</w:t>
      </w:r>
      <w:proofErr w:type="gramEnd"/>
      <w:r w:rsidRPr="00AD2EFB">
        <w:rPr>
          <w:rFonts w:ascii="PT Astra Serif" w:hAnsi="PT Astra Serif" w:cs="Arial"/>
          <w:sz w:val="28"/>
          <w:szCs w:val="28"/>
          <w:shd w:val="clear" w:color="auto" w:fill="FFFFFF"/>
        </w:rPr>
        <w:t xml:space="preserve"> </w:t>
      </w:r>
      <w:proofErr w:type="gramStart"/>
      <w:r w:rsidRPr="00AD2EFB">
        <w:rPr>
          <w:rFonts w:ascii="PT Astra Serif" w:hAnsi="PT Astra Serif" w:cs="Arial"/>
          <w:sz w:val="28"/>
          <w:szCs w:val="28"/>
          <w:shd w:val="clear" w:color="auto" w:fill="FFFFFF"/>
        </w:rPr>
        <w:t>его руководителем, 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 или проходящие военную службу по контракту, заключенному в соответствии с пунктом 7 статьи 38 Федерального закона «О воинской обязанности и военной службе» (далее Федеральный закон), либо заключившие</w:t>
      </w:r>
      <w:proofErr w:type="gramEnd"/>
      <w:r w:rsidRPr="00AD2EFB">
        <w:rPr>
          <w:rFonts w:ascii="PT Astra Serif" w:hAnsi="PT Astra Serif" w:cs="Arial"/>
          <w:sz w:val="28"/>
          <w:szCs w:val="28"/>
          <w:shd w:val="clear" w:color="auto" w:fill="FFFFFF"/>
        </w:rPr>
        <w:t xml:space="preserve"> контракт о добровольном содействии в выполнении задач, возложенных на Вооруженные Силы Российской Федерации, обеспечить:</w:t>
      </w:r>
      <w:r w:rsidRPr="00AD2EFB">
        <w:rPr>
          <w:rFonts w:ascii="PT Astra Serif" w:hAnsi="PT Astra Serif" w:cs="Arial"/>
          <w:sz w:val="28"/>
          <w:szCs w:val="28"/>
        </w:rPr>
        <w:br/>
      </w:r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        </w:t>
      </w:r>
      <w:r w:rsidRPr="00AD2EFB">
        <w:rPr>
          <w:rFonts w:ascii="PT Astra Serif" w:hAnsi="PT Astra Serif" w:cs="Arial"/>
          <w:sz w:val="28"/>
          <w:szCs w:val="28"/>
          <w:shd w:val="clear" w:color="auto" w:fill="FFFFFF"/>
        </w:rPr>
        <w:t>1.1.</w:t>
      </w:r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 </w:t>
      </w:r>
      <w:r w:rsidRPr="00AD2EFB">
        <w:rPr>
          <w:rFonts w:ascii="PT Astra Serif" w:hAnsi="PT Astra Serif" w:cs="Arial"/>
          <w:sz w:val="28"/>
          <w:szCs w:val="28"/>
          <w:shd w:val="clear" w:color="auto" w:fill="FFFFFF"/>
        </w:rPr>
        <w:t xml:space="preserve">Предоставление отсрочки уплаты арендной платы на период </w:t>
      </w:r>
      <w:r w:rsidRPr="00AD2EFB">
        <w:rPr>
          <w:rFonts w:ascii="PT Astra Serif" w:hAnsi="PT Astra Serif" w:cs="Arial"/>
          <w:sz w:val="28"/>
          <w:szCs w:val="28"/>
          <w:shd w:val="clear" w:color="auto" w:fill="FFFFFF"/>
        </w:rPr>
        <w:lastRenderedPageBreak/>
        <w:t>прохождения военной службы или оказания добровольного содействия в выполнении задач, возложенных на Вооруженные Силы Российской Федерации;</w:t>
      </w:r>
      <w:r w:rsidRPr="00AD2EFB">
        <w:rPr>
          <w:rFonts w:ascii="PT Astra Serif" w:hAnsi="PT Astra Serif" w:cs="Arial"/>
          <w:sz w:val="28"/>
          <w:szCs w:val="28"/>
        </w:rPr>
        <w:br/>
      </w:r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         </w:t>
      </w:r>
      <w:r w:rsidRPr="00AD2EFB">
        <w:rPr>
          <w:rFonts w:ascii="PT Astra Serif" w:hAnsi="PT Astra Serif" w:cs="Arial"/>
          <w:sz w:val="28"/>
          <w:szCs w:val="28"/>
          <w:shd w:val="clear" w:color="auto" w:fill="FFFFFF"/>
        </w:rPr>
        <w:t>1.2.</w:t>
      </w:r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 </w:t>
      </w:r>
      <w:r w:rsidRPr="00AD2EFB">
        <w:rPr>
          <w:rFonts w:ascii="PT Astra Serif" w:hAnsi="PT Astra Serif" w:cs="Arial"/>
          <w:sz w:val="28"/>
          <w:szCs w:val="28"/>
          <w:shd w:val="clear" w:color="auto" w:fill="FFFFFF"/>
        </w:rPr>
        <w:t>Предоставление возможности расторжения договоров аренды без применения штрафных санкций.</w:t>
      </w:r>
    </w:p>
    <w:p w:rsidR="00AD2EFB" w:rsidRDefault="00AD2EFB" w:rsidP="00AE0E8D">
      <w:pPr>
        <w:shd w:val="clear" w:color="auto" w:fill="FFFFFF"/>
        <w:suppressAutoHyphens w:val="0"/>
        <w:spacing w:line="360" w:lineRule="exact"/>
        <w:ind w:firstLine="709"/>
        <w:jc w:val="both"/>
        <w:rPr>
          <w:rFonts w:ascii="PT Astra Serif" w:hAnsi="PT Astra Serif" w:cs="Arial"/>
          <w:sz w:val="28"/>
          <w:szCs w:val="28"/>
          <w:shd w:val="clear" w:color="auto" w:fill="FFFFFF"/>
        </w:rPr>
      </w:pPr>
      <w:r w:rsidRPr="00AD2EFB">
        <w:rPr>
          <w:rFonts w:ascii="PT Astra Serif" w:hAnsi="PT Astra Serif" w:cs="Arial"/>
          <w:sz w:val="28"/>
          <w:szCs w:val="28"/>
          <w:shd w:val="clear" w:color="auto" w:fill="FFFFFF"/>
        </w:rPr>
        <w:t>2.</w:t>
      </w:r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 </w:t>
      </w:r>
      <w:r w:rsidRPr="00AD2EFB">
        <w:rPr>
          <w:rFonts w:ascii="PT Astra Serif" w:hAnsi="PT Astra Serif" w:cs="Arial"/>
          <w:sz w:val="28"/>
          <w:szCs w:val="28"/>
          <w:shd w:val="clear" w:color="auto" w:fill="FFFFFF"/>
        </w:rPr>
        <w:t>Предоставление отсрочки уплаты арендной платы, указанной в подпункте 1.1 пункта 1 постановления, осуществляется на следующих условиях:</w:t>
      </w:r>
      <w:r w:rsidRPr="00AD2EFB">
        <w:rPr>
          <w:rFonts w:ascii="PT Astra Serif" w:hAnsi="PT Astra Serif" w:cs="Arial"/>
          <w:sz w:val="28"/>
          <w:szCs w:val="28"/>
        </w:rPr>
        <w:br/>
      </w:r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         </w:t>
      </w:r>
      <w:r w:rsidR="00AD4201">
        <w:rPr>
          <w:rFonts w:ascii="PT Astra Serif" w:hAnsi="PT Astra Serif" w:cs="Arial"/>
          <w:sz w:val="28"/>
          <w:szCs w:val="28"/>
          <w:shd w:val="clear" w:color="auto" w:fill="FFFFFF"/>
        </w:rPr>
        <w:t xml:space="preserve">1) </w:t>
      </w:r>
      <w:r w:rsidRPr="00AD2EFB">
        <w:rPr>
          <w:rFonts w:ascii="PT Astra Serif" w:hAnsi="PT Astra Serif" w:cs="Arial"/>
          <w:sz w:val="28"/>
          <w:szCs w:val="28"/>
          <w:shd w:val="clear" w:color="auto" w:fill="FFFFFF"/>
        </w:rPr>
        <w:t>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пункте 1 постановления;</w:t>
      </w:r>
      <w:r w:rsidRPr="00AD2EFB">
        <w:rPr>
          <w:rFonts w:ascii="PT Astra Serif" w:hAnsi="PT Astra Serif" w:cs="Arial"/>
          <w:sz w:val="28"/>
          <w:szCs w:val="28"/>
        </w:rPr>
        <w:br/>
      </w:r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          </w:t>
      </w:r>
      <w:proofErr w:type="gramStart"/>
      <w:r w:rsidR="00AD4201">
        <w:rPr>
          <w:rFonts w:ascii="PT Astra Serif" w:hAnsi="PT Astra Serif" w:cs="Arial"/>
          <w:sz w:val="28"/>
          <w:szCs w:val="28"/>
          <w:shd w:val="clear" w:color="auto" w:fill="FFFFFF"/>
        </w:rPr>
        <w:t xml:space="preserve">2) </w:t>
      </w:r>
      <w:r w:rsidRPr="00AD2EFB">
        <w:rPr>
          <w:rFonts w:ascii="PT Astra Serif" w:hAnsi="PT Astra Serif" w:cs="Arial"/>
          <w:sz w:val="28"/>
          <w:szCs w:val="28"/>
          <w:shd w:val="clear" w:color="auto" w:fill="FFFFFF"/>
        </w:rPr>
        <w:t>арендатор направляет арендодателю уведомление о предоставлении отсрочки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</w:t>
      </w:r>
      <w:proofErr w:type="gramEnd"/>
      <w:r w:rsidRPr="00AD2EFB">
        <w:rPr>
          <w:rFonts w:ascii="PT Astra Serif" w:hAnsi="PT Astra Serif" w:cs="Arial"/>
          <w:sz w:val="28"/>
          <w:szCs w:val="28"/>
          <w:shd w:val="clear" w:color="auto" w:fill="FFFFFF"/>
        </w:rPr>
        <w:t xml:space="preserve"> Федерации, предоставленного федеральным органом исполнительной власти, с которым заключены указанные контракты;</w:t>
      </w:r>
      <w:r w:rsidRPr="00AD2EFB">
        <w:rPr>
          <w:rFonts w:ascii="PT Astra Serif" w:hAnsi="PT Astra Serif" w:cs="Arial"/>
          <w:sz w:val="28"/>
          <w:szCs w:val="28"/>
        </w:rPr>
        <w:br/>
      </w:r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           </w:t>
      </w:r>
      <w:r w:rsidR="00AD4201">
        <w:rPr>
          <w:rFonts w:ascii="PT Astra Serif" w:hAnsi="PT Astra Serif" w:cs="Arial"/>
          <w:sz w:val="28"/>
          <w:szCs w:val="28"/>
          <w:shd w:val="clear" w:color="auto" w:fill="FFFFFF"/>
        </w:rPr>
        <w:t xml:space="preserve">3) </w:t>
      </w:r>
      <w:r w:rsidRPr="00AD2EFB">
        <w:rPr>
          <w:rFonts w:ascii="PT Astra Serif" w:hAnsi="PT Astra Serif" w:cs="Arial"/>
          <w:sz w:val="28"/>
          <w:szCs w:val="28"/>
          <w:shd w:val="clear" w:color="auto" w:fill="FFFFFF"/>
        </w:rPr>
        <w:t>арендатору предоставляется отсрочка уплаты арендной платы на период прохождения лицом, указанным в пункте 1 постановления, военной службы или оказания добровольного содействия в выполнении задач, возложенных на Вооруженные Силы Российской Федерации;</w:t>
      </w:r>
      <w:r w:rsidRPr="00AD2EFB">
        <w:rPr>
          <w:rFonts w:ascii="PT Astra Serif" w:hAnsi="PT Astra Serif" w:cs="Arial"/>
          <w:sz w:val="28"/>
          <w:szCs w:val="28"/>
        </w:rPr>
        <w:br/>
      </w:r>
      <w:proofErr w:type="gramStart"/>
      <w:r w:rsidRPr="00AD2EFB">
        <w:rPr>
          <w:rFonts w:ascii="PT Astra Serif" w:hAnsi="PT Astra Serif" w:cs="Arial"/>
          <w:sz w:val="28"/>
          <w:szCs w:val="28"/>
          <w:shd w:val="clear" w:color="auto" w:fill="FFFFFF"/>
        </w:rPr>
        <w:t>задолженность по арендной плате подлежит уплате на основании дополнительного соглашения к договору аренды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поэтапно, не чаще одного раза в месяц, равными платежами, размер которых не превышает размера половины ежемесячной арендной платы по договору аренды;</w:t>
      </w:r>
      <w:proofErr w:type="gramEnd"/>
    </w:p>
    <w:p w:rsidR="00AD2EFB" w:rsidRDefault="00AD4201" w:rsidP="00AE0E8D">
      <w:pPr>
        <w:shd w:val="clear" w:color="auto" w:fill="FFFFFF"/>
        <w:suppressAutoHyphens w:val="0"/>
        <w:spacing w:line="360" w:lineRule="exact"/>
        <w:ind w:firstLine="709"/>
        <w:jc w:val="both"/>
        <w:rPr>
          <w:rFonts w:ascii="PT Astra Serif" w:hAnsi="PT Astra Serif" w:cs="Arial"/>
          <w:sz w:val="28"/>
          <w:szCs w:val="28"/>
          <w:shd w:val="clear" w:color="auto" w:fill="FFFFFF"/>
        </w:rPr>
      </w:pPr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4) </w:t>
      </w:r>
      <w:r w:rsidR="00AD2EFB" w:rsidRPr="00AD2EFB">
        <w:rPr>
          <w:rFonts w:ascii="PT Astra Serif" w:hAnsi="PT Astra Serif" w:cs="Arial"/>
          <w:sz w:val="28"/>
          <w:szCs w:val="28"/>
          <w:shd w:val="clear" w:color="auto" w:fill="FFFFFF"/>
        </w:rPr>
        <w:t>не допускается установление дополнительных платежей, подлежащих уплате арендатором в связи с предоставлением отсрочки;</w:t>
      </w:r>
    </w:p>
    <w:p w:rsidR="00AD2EFB" w:rsidRDefault="00AD4201" w:rsidP="00AE0E8D">
      <w:pPr>
        <w:shd w:val="clear" w:color="auto" w:fill="FFFFFF"/>
        <w:suppressAutoHyphens w:val="0"/>
        <w:spacing w:line="360" w:lineRule="exact"/>
        <w:ind w:firstLine="709"/>
        <w:jc w:val="both"/>
        <w:rPr>
          <w:rFonts w:ascii="PT Astra Serif" w:hAnsi="PT Astra Serif" w:cs="Arial"/>
          <w:sz w:val="28"/>
          <w:szCs w:val="28"/>
          <w:shd w:val="clear" w:color="auto" w:fill="FFFFFF"/>
        </w:rPr>
      </w:pPr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5) </w:t>
      </w:r>
      <w:r w:rsidR="00AD2EFB" w:rsidRPr="00AD2EFB">
        <w:rPr>
          <w:rFonts w:ascii="PT Astra Serif" w:hAnsi="PT Astra Serif" w:cs="Arial"/>
          <w:sz w:val="28"/>
          <w:szCs w:val="28"/>
          <w:shd w:val="clear" w:color="auto" w:fill="FFFFFF"/>
        </w:rPr>
        <w:t xml:space="preserve">не применяются 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 на период прохождения лицом, указанным в пункте 1 постановления, военной </w:t>
      </w:r>
      <w:r w:rsidR="00AD2EFB" w:rsidRPr="00AD2EFB">
        <w:rPr>
          <w:rFonts w:ascii="PT Astra Serif" w:hAnsi="PT Astra Serif" w:cs="Arial"/>
          <w:sz w:val="28"/>
          <w:szCs w:val="28"/>
          <w:shd w:val="clear" w:color="auto" w:fill="FFFFFF"/>
        </w:rPr>
        <w:lastRenderedPageBreak/>
        <w:t>службы или оказания добровольного содействия в выполнении задач, возложенных на Вооруженные Силы Российской Федерации;</w:t>
      </w:r>
    </w:p>
    <w:p w:rsidR="00AD2EFB" w:rsidRDefault="00AD4201" w:rsidP="00AE0E8D">
      <w:pPr>
        <w:shd w:val="clear" w:color="auto" w:fill="FFFFFF"/>
        <w:suppressAutoHyphens w:val="0"/>
        <w:spacing w:line="360" w:lineRule="exact"/>
        <w:ind w:firstLine="709"/>
        <w:jc w:val="both"/>
        <w:rPr>
          <w:rFonts w:ascii="PT Astra Serif" w:hAnsi="PT Astra Serif" w:cs="Arial"/>
          <w:sz w:val="28"/>
          <w:szCs w:val="28"/>
          <w:shd w:val="clear" w:color="auto" w:fill="FFFFFF"/>
        </w:rPr>
      </w:pPr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6) </w:t>
      </w:r>
      <w:r w:rsidR="00AD2EFB" w:rsidRPr="00AD2EFB">
        <w:rPr>
          <w:rFonts w:ascii="PT Astra Serif" w:hAnsi="PT Astra Serif" w:cs="Arial"/>
          <w:sz w:val="28"/>
          <w:szCs w:val="28"/>
          <w:shd w:val="clear" w:color="auto" w:fill="FFFFFF"/>
        </w:rPr>
        <w:t>коммунальные платежи, связанные с арендуемым имуществом по договорам аренды, по которым арендатору предоставлена отсрочка уплаты арендной платы, в период такой отсрочки уплачиваются арендодателем.</w:t>
      </w:r>
    </w:p>
    <w:p w:rsidR="00AD2EFB" w:rsidRDefault="00AD2EFB" w:rsidP="00AE0E8D">
      <w:pPr>
        <w:shd w:val="clear" w:color="auto" w:fill="FFFFFF"/>
        <w:suppressAutoHyphens w:val="0"/>
        <w:spacing w:line="360" w:lineRule="exact"/>
        <w:ind w:firstLine="709"/>
        <w:jc w:val="both"/>
        <w:rPr>
          <w:rFonts w:ascii="PT Astra Serif" w:hAnsi="PT Astra Serif" w:cs="Arial"/>
          <w:sz w:val="28"/>
          <w:szCs w:val="28"/>
          <w:shd w:val="clear" w:color="auto" w:fill="FFFFFF"/>
        </w:rPr>
      </w:pPr>
      <w:r w:rsidRPr="00AD2EFB">
        <w:rPr>
          <w:rFonts w:ascii="PT Astra Serif" w:hAnsi="PT Astra Serif" w:cs="Arial"/>
          <w:sz w:val="28"/>
          <w:szCs w:val="28"/>
          <w:shd w:val="clear" w:color="auto" w:fill="FFFFFF"/>
        </w:rPr>
        <w:t>3.</w:t>
      </w:r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 </w:t>
      </w:r>
      <w:r w:rsidRPr="00AD2EFB">
        <w:rPr>
          <w:rFonts w:ascii="PT Astra Serif" w:hAnsi="PT Astra Serif" w:cs="Arial"/>
          <w:sz w:val="28"/>
          <w:szCs w:val="28"/>
          <w:shd w:val="clear" w:color="auto" w:fill="FFFFFF"/>
        </w:rPr>
        <w:t>Расторжение договора аренды без применения штрафных санкций, указанное в подпункте 1.2 пункта 1 постановления, осуществляется на следующих условиях:</w:t>
      </w:r>
    </w:p>
    <w:p w:rsidR="00AD2EFB" w:rsidRDefault="00AD4201" w:rsidP="00AE0E8D">
      <w:pPr>
        <w:shd w:val="clear" w:color="auto" w:fill="FFFFFF"/>
        <w:suppressAutoHyphens w:val="0"/>
        <w:spacing w:line="360" w:lineRule="exact"/>
        <w:ind w:firstLine="709"/>
        <w:jc w:val="both"/>
        <w:rPr>
          <w:rFonts w:ascii="PT Astra Serif" w:hAnsi="PT Astra Serif" w:cs="Arial"/>
          <w:sz w:val="28"/>
          <w:szCs w:val="28"/>
          <w:shd w:val="clear" w:color="auto" w:fill="FFFFFF"/>
        </w:rPr>
      </w:pPr>
      <w:proofErr w:type="gramStart"/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1) </w:t>
      </w:r>
      <w:r w:rsidR="00AD2EFB" w:rsidRPr="00AD2EFB">
        <w:rPr>
          <w:rFonts w:ascii="PT Astra Serif" w:hAnsi="PT Astra Serif" w:cs="Arial"/>
          <w:sz w:val="28"/>
          <w:szCs w:val="28"/>
          <w:shd w:val="clear" w:color="auto" w:fill="FFFFFF"/>
        </w:rPr>
        <w:t>арендатор направляет арендодателю уведомление о расторжении договора аренды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 Федерации, предоставленного</w:t>
      </w:r>
      <w:proofErr w:type="gramEnd"/>
      <w:r w:rsidR="00AD2EFB" w:rsidRPr="00AD2EFB">
        <w:rPr>
          <w:rFonts w:ascii="PT Astra Serif" w:hAnsi="PT Astra Serif" w:cs="Arial"/>
          <w:sz w:val="28"/>
          <w:szCs w:val="28"/>
          <w:shd w:val="clear" w:color="auto" w:fill="FFFFFF"/>
        </w:rPr>
        <w:t xml:space="preserve"> федеральным органом исполнительной власти, с которым заключены указанные контракты;</w:t>
      </w:r>
    </w:p>
    <w:p w:rsidR="00AD2EFB" w:rsidRDefault="00AD4201" w:rsidP="00AE0E8D">
      <w:pPr>
        <w:shd w:val="clear" w:color="auto" w:fill="FFFFFF"/>
        <w:suppressAutoHyphens w:val="0"/>
        <w:spacing w:line="360" w:lineRule="exact"/>
        <w:ind w:firstLine="709"/>
        <w:jc w:val="both"/>
        <w:rPr>
          <w:rFonts w:ascii="PT Astra Serif" w:hAnsi="PT Astra Serif" w:cs="Arial"/>
          <w:sz w:val="28"/>
          <w:szCs w:val="28"/>
          <w:shd w:val="clear" w:color="auto" w:fill="FFFFFF"/>
        </w:rPr>
      </w:pPr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2) </w:t>
      </w:r>
      <w:r w:rsidR="00AD2EFB" w:rsidRPr="00AD2EFB">
        <w:rPr>
          <w:rFonts w:ascii="PT Astra Serif" w:hAnsi="PT Astra Serif" w:cs="Arial"/>
          <w:sz w:val="28"/>
          <w:szCs w:val="28"/>
          <w:shd w:val="clear" w:color="auto" w:fill="FFFFFF"/>
        </w:rPr>
        <w:t>договор аренды подлежит расторжению со дня получения арендодателем уведомления о расторжении договора аренды;</w:t>
      </w:r>
    </w:p>
    <w:p w:rsidR="00AD2EFB" w:rsidRDefault="00AD4201" w:rsidP="00AE0E8D">
      <w:pPr>
        <w:shd w:val="clear" w:color="auto" w:fill="FFFFFF"/>
        <w:suppressAutoHyphens w:val="0"/>
        <w:spacing w:line="360" w:lineRule="exact"/>
        <w:ind w:firstLine="709"/>
        <w:jc w:val="both"/>
        <w:rPr>
          <w:rFonts w:ascii="PT Astra Serif" w:hAnsi="PT Astra Serif" w:cs="Arial"/>
          <w:sz w:val="28"/>
          <w:szCs w:val="28"/>
          <w:shd w:val="clear" w:color="auto" w:fill="FFFFFF"/>
        </w:rPr>
      </w:pPr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3) </w:t>
      </w:r>
      <w:r w:rsidR="00AD2EFB" w:rsidRPr="00AD2EFB">
        <w:rPr>
          <w:rFonts w:ascii="PT Astra Serif" w:hAnsi="PT Astra Serif" w:cs="Arial"/>
          <w:sz w:val="28"/>
          <w:szCs w:val="28"/>
          <w:shd w:val="clear" w:color="auto" w:fill="FFFFFF"/>
        </w:rPr>
        <w:t>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аренды).</w:t>
      </w:r>
    </w:p>
    <w:p w:rsidR="00AD2EFB" w:rsidRDefault="00AD2EFB" w:rsidP="00AE0E8D">
      <w:pPr>
        <w:shd w:val="clear" w:color="auto" w:fill="FFFFFF"/>
        <w:suppressAutoHyphens w:val="0"/>
        <w:spacing w:line="360" w:lineRule="exact"/>
        <w:ind w:firstLine="709"/>
        <w:jc w:val="both"/>
        <w:rPr>
          <w:rFonts w:ascii="PT Astra Serif" w:hAnsi="PT Astra Serif" w:cs="Arial"/>
          <w:sz w:val="28"/>
          <w:szCs w:val="28"/>
          <w:shd w:val="clear" w:color="auto" w:fill="FFFFFF"/>
        </w:rPr>
      </w:pPr>
      <w:r w:rsidRPr="00AD2EFB">
        <w:rPr>
          <w:rFonts w:ascii="PT Astra Serif" w:hAnsi="PT Astra Serif" w:cs="Arial"/>
          <w:sz w:val="28"/>
          <w:szCs w:val="28"/>
          <w:shd w:val="clear" w:color="auto" w:fill="FFFFFF"/>
        </w:rPr>
        <w:t>4.</w:t>
      </w:r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 </w:t>
      </w:r>
      <w:proofErr w:type="gramStart"/>
      <w:r w:rsidRPr="00AD2EFB">
        <w:rPr>
          <w:rFonts w:ascii="PT Astra Serif" w:hAnsi="PT Astra Serif" w:cs="Arial"/>
          <w:sz w:val="28"/>
          <w:szCs w:val="28"/>
          <w:shd w:val="clear" w:color="auto" w:fill="FFFFFF"/>
        </w:rPr>
        <w:t>Муниципальным учреждениям по договорам аренды муниципального имущества, закрепленного на праве оперативного управления за муниципальными учреждениями, арендаторами по которым являются физические лица, в том числе индивидуальные предприниматели, юридические лица, в которых одно и то же физическое лицо, являющееся единственным учредителем (участником) юридического лица и его руководителем, в случае если указанные физические лица, в том числе индивидуальные предприниматели или физические лица, являющиеся</w:t>
      </w:r>
      <w:proofErr w:type="gramEnd"/>
      <w:r w:rsidRPr="00AD2EFB">
        <w:rPr>
          <w:rFonts w:ascii="PT Astra Serif" w:hAnsi="PT Astra Serif" w:cs="Arial"/>
          <w:sz w:val="28"/>
          <w:szCs w:val="28"/>
          <w:shd w:val="clear" w:color="auto" w:fill="FFFFFF"/>
        </w:rPr>
        <w:t xml:space="preserve"> </w:t>
      </w:r>
      <w:proofErr w:type="gramStart"/>
      <w:r w:rsidRPr="00AD2EFB">
        <w:rPr>
          <w:rFonts w:ascii="PT Astra Serif" w:hAnsi="PT Astra Serif" w:cs="Arial"/>
          <w:sz w:val="28"/>
          <w:szCs w:val="28"/>
          <w:shd w:val="clear" w:color="auto" w:fill="FFFFFF"/>
        </w:rPr>
        <w:t>учредителем (участником) юридического лица и его руководителем, 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года № 647 «Об объявлении частичной мобилизации в Российской Федерации» или проходящие военную службу по контракту, заключенному в соответствии с пунктом 7 статьи 38 Федерального закона, либо заключившие контракт о добровольном содействии</w:t>
      </w:r>
      <w:proofErr w:type="gramEnd"/>
      <w:r w:rsidRPr="00AD2EFB">
        <w:rPr>
          <w:rFonts w:ascii="PT Astra Serif" w:hAnsi="PT Astra Serif" w:cs="Arial"/>
          <w:sz w:val="28"/>
          <w:szCs w:val="28"/>
          <w:shd w:val="clear" w:color="auto" w:fill="FFFFFF"/>
        </w:rPr>
        <w:t xml:space="preserve"> в выполнении задач, возложенных на Вооруженные Силы Российской Федерации, обеспечить:</w:t>
      </w:r>
    </w:p>
    <w:p w:rsidR="00AD2EFB" w:rsidRDefault="00AD2EFB" w:rsidP="00AE0E8D">
      <w:pPr>
        <w:shd w:val="clear" w:color="auto" w:fill="FFFFFF"/>
        <w:suppressAutoHyphens w:val="0"/>
        <w:spacing w:line="360" w:lineRule="exact"/>
        <w:ind w:firstLine="709"/>
        <w:jc w:val="both"/>
        <w:rPr>
          <w:rFonts w:ascii="PT Astra Serif" w:hAnsi="PT Astra Serif" w:cs="Arial"/>
          <w:sz w:val="28"/>
          <w:szCs w:val="28"/>
          <w:shd w:val="clear" w:color="auto" w:fill="FFFFFF"/>
        </w:rPr>
      </w:pPr>
      <w:r w:rsidRPr="00AD2EFB">
        <w:rPr>
          <w:rFonts w:ascii="PT Astra Serif" w:hAnsi="PT Astra Serif" w:cs="Arial"/>
          <w:sz w:val="28"/>
          <w:szCs w:val="28"/>
          <w:shd w:val="clear" w:color="auto" w:fill="FFFFFF"/>
        </w:rPr>
        <w:lastRenderedPageBreak/>
        <w:t>4.1.</w:t>
      </w:r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 </w:t>
      </w:r>
      <w:r w:rsidRPr="00AD2EFB">
        <w:rPr>
          <w:rFonts w:ascii="PT Astra Serif" w:hAnsi="PT Astra Serif" w:cs="Arial"/>
          <w:sz w:val="28"/>
          <w:szCs w:val="28"/>
          <w:shd w:val="clear" w:color="auto" w:fill="FFFFFF"/>
        </w:rPr>
        <w:t>Предоставление отсрочки уплаты арендной платы на период прохождения военной службы или оказания добровольного содействия в выполнении задач, возложенных на Вооруженные Силы Российской Федерации;</w:t>
      </w:r>
      <w:r w:rsidRPr="00AD2EFB">
        <w:rPr>
          <w:rFonts w:ascii="PT Astra Serif" w:hAnsi="PT Astra Serif" w:cs="Arial"/>
          <w:sz w:val="28"/>
          <w:szCs w:val="28"/>
        </w:rPr>
        <w:br/>
      </w:r>
      <w:r>
        <w:rPr>
          <w:rFonts w:ascii="PT Astra Serif" w:hAnsi="PT Astra Serif" w:cs="Arial"/>
          <w:sz w:val="28"/>
          <w:szCs w:val="28"/>
          <w:shd w:val="clear" w:color="auto" w:fill="FFFFFF"/>
        </w:rPr>
        <w:tab/>
      </w:r>
      <w:r w:rsidRPr="00AD2EFB">
        <w:rPr>
          <w:rFonts w:ascii="PT Astra Serif" w:hAnsi="PT Astra Serif" w:cs="Arial"/>
          <w:sz w:val="28"/>
          <w:szCs w:val="28"/>
          <w:shd w:val="clear" w:color="auto" w:fill="FFFFFF"/>
        </w:rPr>
        <w:t>4.2.</w:t>
      </w:r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 </w:t>
      </w:r>
      <w:r w:rsidRPr="00AD2EFB">
        <w:rPr>
          <w:rFonts w:ascii="PT Astra Serif" w:hAnsi="PT Astra Serif" w:cs="Arial"/>
          <w:sz w:val="28"/>
          <w:szCs w:val="28"/>
          <w:shd w:val="clear" w:color="auto" w:fill="FFFFFF"/>
        </w:rPr>
        <w:t>Предоставление возможности расторжения договоров аренды без применения штрафных санкций.</w:t>
      </w:r>
    </w:p>
    <w:p w:rsidR="00AD2EFB" w:rsidRDefault="00AD2EFB" w:rsidP="00AE0E8D">
      <w:pPr>
        <w:shd w:val="clear" w:color="auto" w:fill="FFFFFF"/>
        <w:suppressAutoHyphens w:val="0"/>
        <w:spacing w:line="360" w:lineRule="exact"/>
        <w:ind w:firstLine="709"/>
        <w:jc w:val="both"/>
        <w:rPr>
          <w:rFonts w:ascii="PT Astra Serif" w:hAnsi="PT Astra Serif" w:cs="Arial"/>
          <w:sz w:val="28"/>
          <w:szCs w:val="28"/>
          <w:shd w:val="clear" w:color="auto" w:fill="FFFFFF"/>
        </w:rPr>
      </w:pPr>
      <w:r w:rsidRPr="00AD2EFB">
        <w:rPr>
          <w:rFonts w:ascii="PT Astra Serif" w:hAnsi="PT Astra Serif" w:cs="Arial"/>
          <w:sz w:val="28"/>
          <w:szCs w:val="28"/>
          <w:shd w:val="clear" w:color="auto" w:fill="FFFFFF"/>
        </w:rPr>
        <w:t>5.</w:t>
      </w:r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 </w:t>
      </w:r>
      <w:r w:rsidRPr="00AD2EFB">
        <w:rPr>
          <w:rFonts w:ascii="PT Astra Serif" w:hAnsi="PT Astra Serif" w:cs="Arial"/>
          <w:sz w:val="28"/>
          <w:szCs w:val="28"/>
          <w:shd w:val="clear" w:color="auto" w:fill="FFFFFF"/>
        </w:rPr>
        <w:t>Предоставление отсрочки уплаты арендной платы, указанной в подпункте 4.1 пункта 4 постановления, осуществляется на следующих условиях:</w:t>
      </w:r>
      <w:r w:rsidRPr="00AD2EFB">
        <w:rPr>
          <w:rFonts w:ascii="PT Astra Serif" w:hAnsi="PT Astra Serif" w:cs="Arial"/>
          <w:sz w:val="28"/>
          <w:szCs w:val="28"/>
        </w:rPr>
        <w:br/>
      </w:r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          </w:t>
      </w:r>
      <w:r w:rsidR="00AD4201">
        <w:rPr>
          <w:rFonts w:ascii="PT Astra Serif" w:hAnsi="PT Astra Serif" w:cs="Arial"/>
          <w:sz w:val="28"/>
          <w:szCs w:val="28"/>
          <w:shd w:val="clear" w:color="auto" w:fill="FFFFFF"/>
        </w:rPr>
        <w:t xml:space="preserve">1) </w:t>
      </w:r>
      <w:r w:rsidRPr="00AD2EFB">
        <w:rPr>
          <w:rFonts w:ascii="PT Astra Serif" w:hAnsi="PT Astra Serif" w:cs="Arial"/>
          <w:sz w:val="28"/>
          <w:szCs w:val="28"/>
          <w:shd w:val="clear" w:color="auto" w:fill="FFFFFF"/>
        </w:rPr>
        <w:t>отсутствие использования арендуемого по договору имущества в период прохождения военной службы или оказания добровольного содействия в выполнении задач, возложенных на Вооруженные Силы Российской Федерации, лицом, указанным в пункте 4 постановления;</w:t>
      </w:r>
    </w:p>
    <w:p w:rsidR="00AE0E8D" w:rsidRDefault="00AD4201" w:rsidP="00AE0E8D">
      <w:pPr>
        <w:shd w:val="clear" w:color="auto" w:fill="FFFFFF"/>
        <w:suppressAutoHyphens w:val="0"/>
        <w:spacing w:line="360" w:lineRule="exact"/>
        <w:ind w:firstLine="709"/>
        <w:jc w:val="both"/>
        <w:rPr>
          <w:rFonts w:ascii="PT Astra Serif" w:hAnsi="PT Astra Serif" w:cs="Arial"/>
          <w:sz w:val="28"/>
          <w:szCs w:val="28"/>
          <w:shd w:val="clear" w:color="auto" w:fill="FFFFFF"/>
        </w:rPr>
      </w:pPr>
      <w:proofErr w:type="gramStart"/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2) </w:t>
      </w:r>
      <w:r w:rsidR="00AD2EFB" w:rsidRPr="00AD2EFB">
        <w:rPr>
          <w:rFonts w:ascii="PT Astra Serif" w:hAnsi="PT Astra Serif" w:cs="Arial"/>
          <w:sz w:val="28"/>
          <w:szCs w:val="28"/>
          <w:shd w:val="clear" w:color="auto" w:fill="FFFFFF"/>
        </w:rPr>
        <w:t>арендатор направляет арендодателю уведомление о предоставлении отсрочки уплаты арендной платы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либо контракта о добровольном содействии в выполнении задач, возложенных на Вооруженные Силы Российской</w:t>
      </w:r>
      <w:proofErr w:type="gramEnd"/>
      <w:r w:rsidR="00AD2EFB" w:rsidRPr="00AD2EFB">
        <w:rPr>
          <w:rFonts w:ascii="PT Astra Serif" w:hAnsi="PT Astra Serif" w:cs="Arial"/>
          <w:sz w:val="28"/>
          <w:szCs w:val="28"/>
          <w:shd w:val="clear" w:color="auto" w:fill="FFFFFF"/>
        </w:rPr>
        <w:t xml:space="preserve"> Федерации, предоставленного федеральным органом исполнительной власти, с которым заключены указанные контракты;</w:t>
      </w:r>
      <w:r w:rsidR="00AD2EFB" w:rsidRPr="00AD2EFB">
        <w:rPr>
          <w:rFonts w:ascii="PT Astra Serif" w:hAnsi="PT Astra Serif" w:cs="Arial"/>
          <w:sz w:val="28"/>
          <w:szCs w:val="28"/>
        </w:rPr>
        <w:br/>
      </w:r>
      <w:r w:rsidR="00AD2EFB">
        <w:rPr>
          <w:rFonts w:ascii="PT Astra Serif" w:hAnsi="PT Astra Serif" w:cs="Arial"/>
          <w:sz w:val="28"/>
          <w:szCs w:val="28"/>
          <w:shd w:val="clear" w:color="auto" w:fill="FFFFFF"/>
        </w:rPr>
        <w:t xml:space="preserve">          </w:t>
      </w:r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3) </w:t>
      </w:r>
      <w:r w:rsidR="00AD2EFB" w:rsidRPr="00AD2EFB">
        <w:rPr>
          <w:rFonts w:ascii="PT Astra Serif" w:hAnsi="PT Astra Serif" w:cs="Arial"/>
          <w:sz w:val="28"/>
          <w:szCs w:val="28"/>
          <w:shd w:val="clear" w:color="auto" w:fill="FFFFFF"/>
        </w:rPr>
        <w:t>арендатору предоставляется отсрочка уплаты арендной платы на период прохождения лицом, указанным в пункте 4 постановления, военной службы или оказания добровольного содействия в выполнении задач, возложенных на Вооруженные Силы Российской Федерации;</w:t>
      </w:r>
    </w:p>
    <w:p w:rsidR="00AE0E8D" w:rsidRDefault="00AD4201" w:rsidP="00AD4201">
      <w:pPr>
        <w:shd w:val="clear" w:color="auto" w:fill="FFFFFF"/>
        <w:suppressAutoHyphens w:val="0"/>
        <w:spacing w:line="360" w:lineRule="exact"/>
        <w:ind w:firstLine="709"/>
        <w:jc w:val="both"/>
        <w:rPr>
          <w:rFonts w:ascii="PT Astra Serif" w:hAnsi="PT Astra Serif" w:cs="Arial"/>
          <w:sz w:val="28"/>
          <w:szCs w:val="28"/>
          <w:shd w:val="clear" w:color="auto" w:fill="FFFFFF"/>
        </w:rPr>
      </w:pPr>
      <w:proofErr w:type="gramStart"/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4) </w:t>
      </w:r>
      <w:r w:rsidR="00AD2EFB" w:rsidRPr="00AD2EFB">
        <w:rPr>
          <w:rFonts w:ascii="PT Astra Serif" w:hAnsi="PT Astra Serif" w:cs="Arial"/>
          <w:sz w:val="28"/>
          <w:szCs w:val="28"/>
          <w:shd w:val="clear" w:color="auto" w:fill="FFFFFF"/>
        </w:rPr>
        <w:t>задолженность по арендной плате подлежит уплате на основании дополнительного соглашения к договору аренды со дня окончания периода прохождения военной службы или оказания добровольного содействия в выполнении задач, возложенных на Вооруженные Силы Российской Федерации, поэтапно, не чаще одного раза в месяц, равными платежами, размер которых не превышает размера половины ежемесячной арендной платы по договору аренды;</w:t>
      </w:r>
      <w:proofErr w:type="gramEnd"/>
    </w:p>
    <w:p w:rsidR="00AE0E8D" w:rsidRDefault="00AD4201" w:rsidP="00AE0E8D">
      <w:pPr>
        <w:shd w:val="clear" w:color="auto" w:fill="FFFFFF"/>
        <w:suppressAutoHyphens w:val="0"/>
        <w:spacing w:line="360" w:lineRule="exact"/>
        <w:ind w:firstLine="709"/>
        <w:jc w:val="both"/>
        <w:rPr>
          <w:rFonts w:ascii="PT Astra Serif" w:hAnsi="PT Astra Serif" w:cs="Arial"/>
          <w:sz w:val="28"/>
          <w:szCs w:val="28"/>
          <w:shd w:val="clear" w:color="auto" w:fill="FFFFFF"/>
        </w:rPr>
      </w:pPr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5) </w:t>
      </w:r>
      <w:r w:rsidR="00AD2EFB" w:rsidRPr="00AD2EFB">
        <w:rPr>
          <w:rFonts w:ascii="PT Astra Serif" w:hAnsi="PT Astra Serif" w:cs="Arial"/>
          <w:sz w:val="28"/>
          <w:szCs w:val="28"/>
          <w:shd w:val="clear" w:color="auto" w:fill="FFFFFF"/>
        </w:rPr>
        <w:t>не допускается установление дополнительных платежей, подлежащих уплате арендатором в связи с предоставлением отсрочки;</w:t>
      </w:r>
      <w:r w:rsidR="00AD2EFB" w:rsidRPr="00AD2EFB">
        <w:rPr>
          <w:rFonts w:ascii="PT Astra Serif" w:hAnsi="PT Astra Serif" w:cs="Arial"/>
          <w:sz w:val="28"/>
          <w:szCs w:val="28"/>
        </w:rPr>
        <w:br/>
      </w:r>
      <w:proofErr w:type="gramStart"/>
      <w:r w:rsidR="00AD2EFB" w:rsidRPr="00AD2EFB">
        <w:rPr>
          <w:rFonts w:ascii="PT Astra Serif" w:hAnsi="PT Astra Serif" w:cs="Arial"/>
          <w:sz w:val="28"/>
          <w:szCs w:val="28"/>
          <w:shd w:val="clear" w:color="auto" w:fill="FFFFFF"/>
        </w:rPr>
        <w:t xml:space="preserve">не применяются 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 на период </w:t>
      </w:r>
      <w:r w:rsidR="00AD2EFB" w:rsidRPr="00AD2EFB">
        <w:rPr>
          <w:rFonts w:ascii="PT Astra Serif" w:hAnsi="PT Astra Serif" w:cs="Arial"/>
          <w:sz w:val="28"/>
          <w:szCs w:val="28"/>
          <w:shd w:val="clear" w:color="auto" w:fill="FFFFFF"/>
        </w:rPr>
        <w:lastRenderedPageBreak/>
        <w:t>прохождения лицом, указанным в пункте 4 постановления, военной службы или оказания добровольного содействия в выполнении задач, возложенных на Вооруженные Силы Российской Федерации;</w:t>
      </w:r>
      <w:proofErr w:type="gramEnd"/>
    </w:p>
    <w:p w:rsidR="00AE0E8D" w:rsidRDefault="00AD4201" w:rsidP="00AE0E8D">
      <w:pPr>
        <w:shd w:val="clear" w:color="auto" w:fill="FFFFFF"/>
        <w:suppressAutoHyphens w:val="0"/>
        <w:spacing w:line="360" w:lineRule="exact"/>
        <w:ind w:firstLine="709"/>
        <w:jc w:val="both"/>
        <w:rPr>
          <w:rFonts w:ascii="PT Astra Serif" w:hAnsi="PT Astra Serif" w:cs="Arial"/>
          <w:sz w:val="28"/>
          <w:szCs w:val="28"/>
          <w:shd w:val="clear" w:color="auto" w:fill="FFFFFF"/>
        </w:rPr>
      </w:pPr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6) </w:t>
      </w:r>
      <w:r w:rsidR="00AD2EFB" w:rsidRPr="00AD2EFB">
        <w:rPr>
          <w:rFonts w:ascii="PT Astra Serif" w:hAnsi="PT Astra Serif" w:cs="Arial"/>
          <w:sz w:val="28"/>
          <w:szCs w:val="28"/>
          <w:shd w:val="clear" w:color="auto" w:fill="FFFFFF"/>
        </w:rPr>
        <w:t>коммунальные платежи, связанные с арендуемым имуществом по договорам аренды, по которым арендатору предоставлена отсрочка уплаты арендной платы, в период такой отсрочки уплачиваются арендодателем.</w:t>
      </w:r>
      <w:r w:rsidR="00AD2EFB" w:rsidRPr="00AD2EFB">
        <w:rPr>
          <w:rFonts w:ascii="PT Astra Serif" w:hAnsi="PT Astra Serif" w:cs="Arial"/>
          <w:sz w:val="28"/>
          <w:szCs w:val="28"/>
        </w:rPr>
        <w:br/>
      </w:r>
      <w:r w:rsidR="00AE0E8D">
        <w:rPr>
          <w:rFonts w:ascii="PT Astra Serif" w:hAnsi="PT Astra Serif" w:cs="Arial"/>
          <w:sz w:val="28"/>
          <w:szCs w:val="28"/>
          <w:shd w:val="clear" w:color="auto" w:fill="FFFFFF"/>
        </w:rPr>
        <w:t xml:space="preserve">         </w:t>
      </w:r>
      <w:r w:rsidR="00AD2EFB" w:rsidRPr="00AD2EFB">
        <w:rPr>
          <w:rFonts w:ascii="PT Astra Serif" w:hAnsi="PT Astra Serif" w:cs="Arial"/>
          <w:sz w:val="28"/>
          <w:szCs w:val="28"/>
          <w:shd w:val="clear" w:color="auto" w:fill="FFFFFF"/>
        </w:rPr>
        <w:t>6.</w:t>
      </w:r>
      <w:r w:rsidR="00AE0E8D">
        <w:rPr>
          <w:rFonts w:ascii="PT Astra Serif" w:hAnsi="PT Astra Serif" w:cs="Arial"/>
          <w:sz w:val="28"/>
          <w:szCs w:val="28"/>
          <w:shd w:val="clear" w:color="auto" w:fill="FFFFFF"/>
        </w:rPr>
        <w:t xml:space="preserve"> </w:t>
      </w:r>
      <w:r w:rsidR="00AD2EFB" w:rsidRPr="00AD2EFB">
        <w:rPr>
          <w:rFonts w:ascii="PT Astra Serif" w:hAnsi="PT Astra Serif" w:cs="Arial"/>
          <w:sz w:val="28"/>
          <w:szCs w:val="28"/>
          <w:shd w:val="clear" w:color="auto" w:fill="FFFFFF"/>
        </w:rPr>
        <w:t>Расторжение договора аренды без применения штрафных санкций, указанное в подпункте 4.2 пункта 4 постановления, осуществляется на следующих условиях:</w:t>
      </w:r>
    </w:p>
    <w:p w:rsidR="00AE0E8D" w:rsidRDefault="00AD4201" w:rsidP="00AE0E8D">
      <w:pPr>
        <w:shd w:val="clear" w:color="auto" w:fill="FFFFFF"/>
        <w:suppressAutoHyphens w:val="0"/>
        <w:spacing w:line="360" w:lineRule="exact"/>
        <w:ind w:firstLine="709"/>
        <w:jc w:val="both"/>
        <w:rPr>
          <w:rFonts w:ascii="PT Astra Serif" w:hAnsi="PT Astra Serif" w:cs="Arial"/>
          <w:sz w:val="28"/>
          <w:szCs w:val="28"/>
          <w:shd w:val="clear" w:color="auto" w:fill="FFFFFF"/>
        </w:rPr>
      </w:pPr>
      <w:proofErr w:type="gramStart"/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1) </w:t>
      </w:r>
      <w:r w:rsidR="00AD2EFB" w:rsidRPr="00AD2EFB">
        <w:rPr>
          <w:rFonts w:ascii="PT Astra Serif" w:hAnsi="PT Astra Serif" w:cs="Arial"/>
          <w:sz w:val="28"/>
          <w:szCs w:val="28"/>
          <w:shd w:val="clear" w:color="auto" w:fill="FFFFFF"/>
        </w:rPr>
        <w:t>арендатор направляет арендодателю уведомление о расторжении договора аренды с приложением копий документов, подтверждающих статус прохождения военной службы по частичной мобилизации в Вооруженных Силах Российской Федерации, или копии уведомления о заключении контракта о прохождении военной службы в соответствии с пунктом 7 статьи 38 Федерального закона «О воинской обязанности и военной службе» либо контракта о добровольном содействии в выполнении задач, возложенных</w:t>
      </w:r>
      <w:proofErr w:type="gramEnd"/>
      <w:r w:rsidR="00AD2EFB" w:rsidRPr="00AD2EFB">
        <w:rPr>
          <w:rFonts w:ascii="PT Astra Serif" w:hAnsi="PT Astra Serif" w:cs="Arial"/>
          <w:sz w:val="28"/>
          <w:szCs w:val="28"/>
          <w:shd w:val="clear" w:color="auto" w:fill="FFFFFF"/>
        </w:rPr>
        <w:t xml:space="preserve"> на Вооруженные Силы Российской Федерации, </w:t>
      </w:r>
      <w:proofErr w:type="gramStart"/>
      <w:r w:rsidR="00AD2EFB" w:rsidRPr="00AD2EFB">
        <w:rPr>
          <w:rFonts w:ascii="PT Astra Serif" w:hAnsi="PT Astra Serif" w:cs="Arial"/>
          <w:sz w:val="28"/>
          <w:szCs w:val="28"/>
          <w:shd w:val="clear" w:color="auto" w:fill="FFFFFF"/>
        </w:rPr>
        <w:t>предоставленного</w:t>
      </w:r>
      <w:proofErr w:type="gramEnd"/>
      <w:r w:rsidR="00AD2EFB" w:rsidRPr="00AD2EFB">
        <w:rPr>
          <w:rFonts w:ascii="PT Astra Serif" w:hAnsi="PT Astra Serif" w:cs="Arial"/>
          <w:sz w:val="28"/>
          <w:szCs w:val="28"/>
          <w:shd w:val="clear" w:color="auto" w:fill="FFFFFF"/>
        </w:rPr>
        <w:t xml:space="preserve"> федеральным органом исполнительной власти, с которым заключены указанные контракты;</w:t>
      </w:r>
    </w:p>
    <w:p w:rsidR="00AE0E8D" w:rsidRPr="00AE0E8D" w:rsidRDefault="00AD4201" w:rsidP="00AE0E8D">
      <w:pPr>
        <w:widowControl w:val="0"/>
        <w:suppressAutoHyphens w:val="0"/>
        <w:spacing w:line="360" w:lineRule="exact"/>
        <w:ind w:firstLine="708"/>
        <w:jc w:val="both"/>
        <w:rPr>
          <w:rFonts w:ascii="PT Astra Serif" w:eastAsia="Calibri" w:hAnsi="PT Astra Serif"/>
          <w:sz w:val="28"/>
          <w:szCs w:val="28"/>
        </w:rPr>
      </w:pPr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2) </w:t>
      </w:r>
      <w:r w:rsidR="00AD2EFB" w:rsidRPr="00AD2EFB">
        <w:rPr>
          <w:rFonts w:ascii="PT Astra Serif" w:hAnsi="PT Astra Serif" w:cs="Arial"/>
          <w:sz w:val="28"/>
          <w:szCs w:val="28"/>
          <w:shd w:val="clear" w:color="auto" w:fill="FFFFFF"/>
        </w:rPr>
        <w:t>договор аренды подлежит расторжению со дня получения арендодателем уведомления о расторжении договора аренды;</w:t>
      </w:r>
      <w:r w:rsidR="00AD2EFB" w:rsidRPr="00AD2EFB">
        <w:rPr>
          <w:rFonts w:ascii="PT Astra Serif" w:hAnsi="PT Astra Serif" w:cs="Arial"/>
          <w:sz w:val="28"/>
          <w:szCs w:val="28"/>
        </w:rPr>
        <w:br/>
      </w:r>
      <w:r w:rsidR="00AD2EFB" w:rsidRPr="00AD2EFB">
        <w:rPr>
          <w:rFonts w:ascii="PT Astra Serif" w:hAnsi="PT Astra Serif" w:cs="Arial"/>
          <w:sz w:val="28"/>
          <w:szCs w:val="28"/>
          <w:shd w:val="clear" w:color="auto" w:fill="FFFFFF"/>
        </w:rPr>
        <w:t>не применяются штрафы, проценты за пользование чужими денежными средствами или иные меры ответственности в связи с расторжением договора аренды (в том числе в случаях, если такие меры предусмотрены договором аренды).</w:t>
      </w:r>
      <w:r w:rsidR="00AD2EFB" w:rsidRPr="00AD2EFB">
        <w:rPr>
          <w:rFonts w:ascii="PT Astra Serif" w:hAnsi="PT Astra Serif" w:cs="Arial"/>
          <w:sz w:val="28"/>
          <w:szCs w:val="28"/>
        </w:rPr>
        <w:br/>
      </w:r>
      <w:r w:rsidR="00AE0E8D">
        <w:rPr>
          <w:rFonts w:ascii="PT Astra Serif" w:eastAsia="Calibri" w:hAnsi="PT Astra Serif"/>
          <w:sz w:val="28"/>
          <w:szCs w:val="28"/>
        </w:rPr>
        <w:t xml:space="preserve">        7</w:t>
      </w:r>
      <w:r w:rsidR="00AE0E8D" w:rsidRPr="00AE0E8D">
        <w:rPr>
          <w:rFonts w:ascii="PT Astra Serif" w:eastAsia="Calibri" w:hAnsi="PT Astra Serif"/>
          <w:sz w:val="28"/>
          <w:szCs w:val="28"/>
        </w:rPr>
        <w:t xml:space="preserve">. Настоящее постановление обнародовать путем размещения на </w:t>
      </w:r>
      <w:proofErr w:type="spellStart"/>
      <w:r w:rsidR="00AD2981" w:rsidRPr="00AD2981">
        <w:rPr>
          <w:rFonts w:ascii="PT Astra Serif" w:eastAsia="Calibri" w:hAnsi="PT Astra Serif"/>
          <w:sz w:val="28"/>
          <w:szCs w:val="28"/>
        </w:rPr>
        <w:t>на</w:t>
      </w:r>
      <w:proofErr w:type="spellEnd"/>
      <w:r w:rsidR="00AD2981" w:rsidRPr="00AD2981">
        <w:rPr>
          <w:rFonts w:ascii="PT Astra Serif" w:eastAsia="Calibri" w:hAnsi="PT Astra Serif"/>
          <w:sz w:val="28"/>
          <w:szCs w:val="28"/>
        </w:rPr>
        <w:t xml:space="preserve"> информационном стенде администрации МО </w:t>
      </w:r>
      <w:proofErr w:type="spellStart"/>
      <w:r w:rsidR="00AD2981" w:rsidRPr="00AD2981">
        <w:rPr>
          <w:rFonts w:ascii="PT Astra Serif" w:eastAsia="Calibri" w:hAnsi="PT Astra Serif"/>
          <w:sz w:val="28"/>
          <w:szCs w:val="28"/>
        </w:rPr>
        <w:t>г</w:t>
      </w:r>
      <w:proofErr w:type="gramStart"/>
      <w:r w:rsidR="00AD2981" w:rsidRPr="00AD2981">
        <w:rPr>
          <w:rFonts w:ascii="PT Astra Serif" w:eastAsia="Calibri" w:hAnsi="PT Astra Serif"/>
          <w:sz w:val="28"/>
          <w:szCs w:val="28"/>
        </w:rPr>
        <w:t>.С</w:t>
      </w:r>
      <w:proofErr w:type="gramEnd"/>
      <w:r w:rsidR="00AD2981" w:rsidRPr="00AD2981">
        <w:rPr>
          <w:rFonts w:ascii="PT Astra Serif" w:eastAsia="Calibri" w:hAnsi="PT Astra Serif"/>
          <w:sz w:val="28"/>
          <w:szCs w:val="28"/>
        </w:rPr>
        <w:t>оветск</w:t>
      </w:r>
      <w:proofErr w:type="spellEnd"/>
      <w:r w:rsidR="00AD2981" w:rsidRPr="00AD2981">
        <w:rPr>
          <w:rFonts w:ascii="PT Astra Serif" w:eastAsia="Calibri" w:hAnsi="PT Astra Serif"/>
          <w:sz w:val="28"/>
          <w:szCs w:val="28"/>
        </w:rPr>
        <w:t xml:space="preserve"> Щекинского района по адресу: Тульская область, </w:t>
      </w:r>
      <w:proofErr w:type="spellStart"/>
      <w:r w:rsidR="00AD2981" w:rsidRPr="00AD2981">
        <w:rPr>
          <w:rFonts w:ascii="PT Astra Serif" w:eastAsia="Calibri" w:hAnsi="PT Astra Serif"/>
          <w:sz w:val="28"/>
          <w:szCs w:val="28"/>
        </w:rPr>
        <w:t>Щекинский</w:t>
      </w:r>
      <w:proofErr w:type="spellEnd"/>
      <w:r w:rsidR="00AD2981" w:rsidRPr="00AD2981">
        <w:rPr>
          <w:rFonts w:ascii="PT Astra Serif" w:eastAsia="Calibri" w:hAnsi="PT Astra Serif"/>
          <w:sz w:val="28"/>
          <w:szCs w:val="28"/>
        </w:rPr>
        <w:t xml:space="preserve"> район, </w:t>
      </w:r>
      <w:proofErr w:type="spellStart"/>
      <w:r w:rsidR="00AD2981" w:rsidRPr="00AD2981">
        <w:rPr>
          <w:rFonts w:ascii="PT Astra Serif" w:eastAsia="Calibri" w:hAnsi="PT Astra Serif"/>
          <w:sz w:val="28"/>
          <w:szCs w:val="28"/>
        </w:rPr>
        <w:t>г</w:t>
      </w:r>
      <w:proofErr w:type="gramStart"/>
      <w:r w:rsidR="00AD2981" w:rsidRPr="00AD2981">
        <w:rPr>
          <w:rFonts w:ascii="PT Astra Serif" w:eastAsia="Calibri" w:hAnsi="PT Astra Serif"/>
          <w:sz w:val="28"/>
          <w:szCs w:val="28"/>
        </w:rPr>
        <w:t>.С</w:t>
      </w:r>
      <w:proofErr w:type="gramEnd"/>
      <w:r w:rsidR="00AD2981" w:rsidRPr="00AD2981">
        <w:rPr>
          <w:rFonts w:ascii="PT Astra Serif" w:eastAsia="Calibri" w:hAnsi="PT Astra Serif"/>
          <w:sz w:val="28"/>
          <w:szCs w:val="28"/>
        </w:rPr>
        <w:t>оветск</w:t>
      </w:r>
      <w:proofErr w:type="spellEnd"/>
      <w:r w:rsidR="00AD2981" w:rsidRPr="00AD2981">
        <w:rPr>
          <w:rFonts w:ascii="PT Astra Serif" w:eastAsia="Calibri" w:hAnsi="PT Astra Serif"/>
          <w:sz w:val="28"/>
          <w:szCs w:val="28"/>
        </w:rPr>
        <w:t xml:space="preserve">, </w:t>
      </w:r>
      <w:proofErr w:type="spellStart"/>
      <w:r w:rsidR="00AD2981" w:rsidRPr="00AD2981">
        <w:rPr>
          <w:rFonts w:ascii="PT Astra Serif" w:eastAsia="Calibri" w:hAnsi="PT Astra Serif"/>
          <w:sz w:val="28"/>
          <w:szCs w:val="28"/>
        </w:rPr>
        <w:t>ул.пл.Советов</w:t>
      </w:r>
      <w:proofErr w:type="spellEnd"/>
      <w:r w:rsidR="00AD2981" w:rsidRPr="00AD2981">
        <w:rPr>
          <w:rFonts w:ascii="PT Astra Serif" w:eastAsia="Calibri" w:hAnsi="PT Astra Serif"/>
          <w:sz w:val="28"/>
          <w:szCs w:val="28"/>
        </w:rPr>
        <w:t>, д.1 и на официальном сайте муниципального образования город Советск Щекинского района.</w:t>
      </w:r>
      <w:r w:rsidR="00AE0E8D" w:rsidRPr="00AE0E8D">
        <w:rPr>
          <w:rFonts w:ascii="PT Astra Serif" w:eastAsia="Calibri" w:hAnsi="PT Astra Serif"/>
          <w:sz w:val="28"/>
          <w:szCs w:val="28"/>
        </w:rPr>
        <w:t>.</w:t>
      </w:r>
    </w:p>
    <w:p w:rsidR="00AE0E8D" w:rsidRPr="00AE0E8D" w:rsidRDefault="00AE0E8D" w:rsidP="00AE0E8D">
      <w:pPr>
        <w:tabs>
          <w:tab w:val="left" w:pos="709"/>
          <w:tab w:val="left" w:pos="8647"/>
        </w:tabs>
        <w:suppressAutoHyphens w:val="0"/>
        <w:spacing w:line="360" w:lineRule="exact"/>
        <w:ind w:firstLine="709"/>
        <w:jc w:val="both"/>
        <w:rPr>
          <w:rFonts w:ascii="PT Astra Serif" w:eastAsia="Calibri" w:hAnsi="PT Astra Serif"/>
          <w:sz w:val="28"/>
          <w:szCs w:val="28"/>
        </w:rPr>
      </w:pPr>
      <w:r>
        <w:rPr>
          <w:rFonts w:ascii="PT Astra Serif" w:eastAsia="Calibri" w:hAnsi="PT Astra Serif"/>
          <w:sz w:val="28"/>
          <w:szCs w:val="20"/>
        </w:rPr>
        <w:t>8</w:t>
      </w:r>
      <w:r w:rsidRPr="00AE0E8D">
        <w:rPr>
          <w:rFonts w:ascii="PT Astra Serif" w:eastAsia="Calibri" w:hAnsi="PT Astra Serif"/>
          <w:sz w:val="28"/>
          <w:szCs w:val="20"/>
        </w:rPr>
        <w:t>. Настоящее постановление вступает в силу со дня официального обнародования.</w:t>
      </w:r>
    </w:p>
    <w:p w:rsidR="00AE0E8D" w:rsidRPr="00AD2EFB" w:rsidRDefault="00AE0E8D" w:rsidP="00565FDA">
      <w:pPr>
        <w:shd w:val="clear" w:color="auto" w:fill="FFFFFF"/>
        <w:suppressAutoHyphens w:val="0"/>
        <w:spacing w:line="360" w:lineRule="exact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AD2981" w:rsidRDefault="00AD2981" w:rsidP="00AD2981">
      <w:pPr>
        <w:pStyle w:val="ConsPlusTitle"/>
        <w:jc w:val="both"/>
        <w:rPr>
          <w:rFonts w:ascii="PT Astra Serif" w:hAnsi="PT Astra Serif" w:cs="Times New Roman"/>
          <w:b w:val="0"/>
          <w:sz w:val="28"/>
          <w:szCs w:val="28"/>
        </w:rPr>
      </w:pPr>
      <w:r>
        <w:rPr>
          <w:rFonts w:ascii="PT Astra Serif" w:hAnsi="PT Astra Serif" w:cs="Times New Roman"/>
          <w:b w:val="0"/>
          <w:sz w:val="28"/>
          <w:szCs w:val="28"/>
        </w:rPr>
        <w:t>Заместитель г</w:t>
      </w:r>
      <w:r w:rsidRPr="0039422B">
        <w:rPr>
          <w:rFonts w:ascii="PT Astra Serif" w:hAnsi="PT Astra Serif" w:cs="Times New Roman"/>
          <w:b w:val="0"/>
          <w:sz w:val="28"/>
          <w:szCs w:val="28"/>
        </w:rPr>
        <w:t>лав</w:t>
      </w:r>
      <w:r>
        <w:rPr>
          <w:rFonts w:ascii="PT Astra Serif" w:hAnsi="PT Astra Serif" w:cs="Times New Roman"/>
          <w:b w:val="0"/>
          <w:sz w:val="28"/>
          <w:szCs w:val="28"/>
        </w:rPr>
        <w:t>ы</w:t>
      </w:r>
      <w:r w:rsidRPr="0039422B">
        <w:rPr>
          <w:rFonts w:ascii="PT Astra Serif" w:hAnsi="PT Astra Serif" w:cs="Times New Roman"/>
          <w:b w:val="0"/>
          <w:sz w:val="28"/>
          <w:szCs w:val="28"/>
        </w:rPr>
        <w:t xml:space="preserve"> администрации </w:t>
      </w:r>
    </w:p>
    <w:p w:rsidR="00AD2981" w:rsidRPr="0039422B" w:rsidRDefault="00AD2981" w:rsidP="00AD2981">
      <w:pPr>
        <w:pStyle w:val="ConsPlusTitle"/>
        <w:jc w:val="both"/>
        <w:rPr>
          <w:rFonts w:ascii="PT Astra Serif" w:hAnsi="PT Astra Serif" w:cs="Times New Roman"/>
          <w:b w:val="0"/>
          <w:sz w:val="28"/>
          <w:szCs w:val="28"/>
        </w:rPr>
      </w:pPr>
      <w:r w:rsidRPr="0039422B">
        <w:rPr>
          <w:rFonts w:ascii="PT Astra Serif" w:hAnsi="PT Astra Serif" w:cs="Times New Roman"/>
          <w:b w:val="0"/>
          <w:sz w:val="28"/>
          <w:szCs w:val="28"/>
        </w:rPr>
        <w:t>муниципального образования</w:t>
      </w:r>
    </w:p>
    <w:p w:rsidR="00AD2981" w:rsidRDefault="00AD2981" w:rsidP="00AD2981">
      <w:pPr>
        <w:pStyle w:val="ConsPlusTitle"/>
        <w:rPr>
          <w:rFonts w:ascii="PT Astra Serif" w:hAnsi="PT Astra Serif" w:cs="Times New Roman"/>
          <w:b w:val="0"/>
          <w:sz w:val="28"/>
          <w:szCs w:val="28"/>
        </w:rPr>
      </w:pPr>
      <w:r w:rsidRPr="0039422B">
        <w:rPr>
          <w:rFonts w:ascii="PT Astra Serif" w:hAnsi="PT Astra Serif" w:cs="Times New Roman"/>
          <w:b w:val="0"/>
          <w:sz w:val="28"/>
          <w:szCs w:val="28"/>
        </w:rPr>
        <w:t xml:space="preserve">город Советск </w:t>
      </w:r>
      <w:proofErr w:type="spellStart"/>
      <w:r w:rsidRPr="0039422B">
        <w:rPr>
          <w:rFonts w:ascii="PT Astra Serif" w:hAnsi="PT Astra Serif" w:cs="Times New Roman"/>
          <w:b w:val="0"/>
          <w:sz w:val="28"/>
          <w:szCs w:val="28"/>
        </w:rPr>
        <w:t>Щекинский</w:t>
      </w:r>
      <w:proofErr w:type="spellEnd"/>
      <w:r w:rsidRPr="0039422B">
        <w:rPr>
          <w:rFonts w:ascii="PT Astra Serif" w:hAnsi="PT Astra Serif" w:cs="Times New Roman"/>
          <w:b w:val="0"/>
          <w:sz w:val="28"/>
          <w:szCs w:val="28"/>
        </w:rPr>
        <w:t xml:space="preserve"> район                         </w:t>
      </w:r>
      <w:r>
        <w:rPr>
          <w:rFonts w:ascii="PT Astra Serif" w:hAnsi="PT Astra Serif" w:cs="Times New Roman"/>
          <w:b w:val="0"/>
          <w:sz w:val="28"/>
          <w:szCs w:val="28"/>
        </w:rPr>
        <w:t xml:space="preserve">        </w:t>
      </w:r>
      <w:r w:rsidRPr="0039422B">
        <w:rPr>
          <w:rFonts w:ascii="PT Astra Serif" w:hAnsi="PT Astra Serif" w:cs="Times New Roman"/>
          <w:b w:val="0"/>
          <w:sz w:val="28"/>
          <w:szCs w:val="28"/>
        </w:rPr>
        <w:t xml:space="preserve">                  </w:t>
      </w:r>
      <w:proofErr w:type="spellStart"/>
      <w:r>
        <w:rPr>
          <w:rFonts w:ascii="PT Astra Serif" w:hAnsi="PT Astra Serif" w:cs="Times New Roman"/>
          <w:b w:val="0"/>
          <w:sz w:val="28"/>
          <w:szCs w:val="28"/>
        </w:rPr>
        <w:t>И.В.Миронов</w:t>
      </w:r>
      <w:proofErr w:type="spellEnd"/>
      <w:r>
        <w:rPr>
          <w:rFonts w:ascii="PT Astra Serif" w:hAnsi="PT Astra Serif" w:cs="Times New Roman"/>
          <w:b w:val="0"/>
          <w:sz w:val="28"/>
          <w:szCs w:val="28"/>
        </w:rPr>
        <w:t xml:space="preserve">                                                                                                   </w:t>
      </w:r>
    </w:p>
    <w:p w:rsidR="00342622" w:rsidRPr="00AD2981" w:rsidRDefault="00342622" w:rsidP="00342622">
      <w:pPr>
        <w:tabs>
          <w:tab w:val="left" w:pos="7020"/>
        </w:tabs>
        <w:suppressAutoHyphens w:val="0"/>
        <w:spacing w:line="360" w:lineRule="auto"/>
        <w:ind w:right="11"/>
        <w:jc w:val="both"/>
        <w:rPr>
          <w:rFonts w:ascii="PT Astra Serif" w:eastAsia="Calibri" w:hAnsi="PT Astra Serif"/>
          <w:color w:val="FFFFFF"/>
          <w:sz w:val="28"/>
          <w:szCs w:val="28"/>
        </w:rPr>
      </w:pPr>
      <w:r w:rsidRPr="00342622">
        <w:rPr>
          <w:rFonts w:ascii="PT Astra Serif" w:eastAsia="Calibri" w:hAnsi="PT Astra Serif"/>
          <w:sz w:val="28"/>
          <w:szCs w:val="28"/>
        </w:rPr>
        <w:tab/>
      </w:r>
      <w:bookmarkStart w:id="0" w:name="_GoBack"/>
      <w:bookmarkEnd w:id="0"/>
      <w:r w:rsidRPr="00342622">
        <w:rPr>
          <w:rFonts w:ascii="PT Astra Serif" w:eastAsia="Calibri" w:hAnsi="PT Astra Serif"/>
          <w:sz w:val="28"/>
          <w:szCs w:val="28"/>
        </w:rPr>
        <w:tab/>
      </w:r>
    </w:p>
    <w:sectPr w:rsidR="00342622" w:rsidRPr="00AD2981" w:rsidSect="00AD4201">
      <w:headerReference w:type="default" r:id="rId10"/>
      <w:pgSz w:w="11906" w:h="16838"/>
      <w:pgMar w:top="1134" w:right="851" w:bottom="1134" w:left="1701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524" w:rsidRDefault="00E21524">
      <w:r>
        <w:separator/>
      </w:r>
    </w:p>
  </w:endnote>
  <w:endnote w:type="continuationSeparator" w:id="0">
    <w:p w:rsidR="00E21524" w:rsidRDefault="00E21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524" w:rsidRDefault="00E21524">
      <w:r>
        <w:separator/>
      </w:r>
    </w:p>
  </w:footnote>
  <w:footnote w:type="continuationSeparator" w:id="0">
    <w:p w:rsidR="00E21524" w:rsidRDefault="00E215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EFB" w:rsidRDefault="00AD2EFB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6C4A6E"/>
    <w:multiLevelType w:val="hybridMultilevel"/>
    <w:tmpl w:val="67F81F68"/>
    <w:lvl w:ilvl="0" w:tplc="5E6E20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2ACBD1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4669C0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8DE760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A56BF1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320C48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D642D4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E267C1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D8E639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01606129"/>
    <w:multiLevelType w:val="hybridMultilevel"/>
    <w:tmpl w:val="5734E4E2"/>
    <w:lvl w:ilvl="0" w:tplc="335E2A60">
      <w:start w:val="1"/>
      <w:numFmt w:val="decimal"/>
      <w:lvlText w:val="%1."/>
      <w:lvlJc w:val="left"/>
      <w:pPr>
        <w:ind w:left="1068" w:hanging="360"/>
      </w:pPr>
    </w:lvl>
    <w:lvl w:ilvl="1" w:tplc="EC620EC0">
      <w:start w:val="1"/>
      <w:numFmt w:val="lowerLetter"/>
      <w:lvlText w:val="%2."/>
      <w:lvlJc w:val="left"/>
      <w:pPr>
        <w:ind w:left="1788" w:hanging="360"/>
      </w:pPr>
    </w:lvl>
    <w:lvl w:ilvl="2" w:tplc="4CB41F9E">
      <w:start w:val="1"/>
      <w:numFmt w:val="lowerRoman"/>
      <w:lvlText w:val="%3."/>
      <w:lvlJc w:val="right"/>
      <w:pPr>
        <w:ind w:left="2508" w:hanging="180"/>
      </w:pPr>
    </w:lvl>
    <w:lvl w:ilvl="3" w:tplc="50843656">
      <w:start w:val="1"/>
      <w:numFmt w:val="decimal"/>
      <w:lvlText w:val="%4."/>
      <w:lvlJc w:val="left"/>
      <w:pPr>
        <w:ind w:left="3228" w:hanging="360"/>
      </w:pPr>
    </w:lvl>
    <w:lvl w:ilvl="4" w:tplc="F502D9A6">
      <w:start w:val="1"/>
      <w:numFmt w:val="lowerLetter"/>
      <w:lvlText w:val="%5."/>
      <w:lvlJc w:val="left"/>
      <w:pPr>
        <w:ind w:left="3948" w:hanging="360"/>
      </w:pPr>
    </w:lvl>
    <w:lvl w:ilvl="5" w:tplc="6A14E3D6">
      <w:start w:val="1"/>
      <w:numFmt w:val="lowerRoman"/>
      <w:lvlText w:val="%6."/>
      <w:lvlJc w:val="right"/>
      <w:pPr>
        <w:ind w:left="4668" w:hanging="180"/>
      </w:pPr>
    </w:lvl>
    <w:lvl w:ilvl="6" w:tplc="24786916">
      <w:start w:val="1"/>
      <w:numFmt w:val="decimal"/>
      <w:lvlText w:val="%7."/>
      <w:lvlJc w:val="left"/>
      <w:pPr>
        <w:ind w:left="5388" w:hanging="360"/>
      </w:pPr>
    </w:lvl>
    <w:lvl w:ilvl="7" w:tplc="02C8257A">
      <w:start w:val="1"/>
      <w:numFmt w:val="lowerLetter"/>
      <w:lvlText w:val="%8."/>
      <w:lvlJc w:val="left"/>
      <w:pPr>
        <w:ind w:left="6108" w:hanging="360"/>
      </w:pPr>
    </w:lvl>
    <w:lvl w:ilvl="8" w:tplc="1CC06D78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4FE3FF1"/>
    <w:multiLevelType w:val="hybridMultilevel"/>
    <w:tmpl w:val="F9F84B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8C4606"/>
    <w:multiLevelType w:val="hybridMultilevel"/>
    <w:tmpl w:val="7702E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77126D"/>
    <w:multiLevelType w:val="hybridMultilevel"/>
    <w:tmpl w:val="F61C21B6"/>
    <w:lvl w:ilvl="0" w:tplc="BDDE685C">
      <w:start w:val="1"/>
      <w:numFmt w:val="decimal"/>
      <w:lvlText w:val="%1."/>
      <w:lvlJc w:val="left"/>
      <w:pPr>
        <w:ind w:left="720" w:hanging="360"/>
      </w:pPr>
      <w:rPr>
        <w:rFonts w:ascii="PT Astra Serif" w:eastAsia="Times New Roman" w:hAnsi="PT Astra Serif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443FD6"/>
    <w:multiLevelType w:val="hybridMultilevel"/>
    <w:tmpl w:val="45BCC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FB2037"/>
    <w:multiLevelType w:val="hybridMultilevel"/>
    <w:tmpl w:val="1054BC62"/>
    <w:lvl w:ilvl="0" w:tplc="8956343A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/>
      </w:rPr>
    </w:lvl>
    <w:lvl w:ilvl="1" w:tplc="003681B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1F427E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DCE7F1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FD2EC9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7A2958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5E08E2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92C8F7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5685D3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164D2CBB"/>
    <w:multiLevelType w:val="hybridMultilevel"/>
    <w:tmpl w:val="8AF66A98"/>
    <w:lvl w:ilvl="0" w:tplc="B120BFD2">
      <w:start w:val="7"/>
      <w:numFmt w:val="decimal"/>
      <w:lvlText w:val="%1."/>
      <w:lvlJc w:val="left"/>
      <w:pPr>
        <w:ind w:left="720" w:hanging="360"/>
      </w:pPr>
    </w:lvl>
    <w:lvl w:ilvl="1" w:tplc="6F4292E6">
      <w:start w:val="1"/>
      <w:numFmt w:val="lowerLetter"/>
      <w:lvlText w:val="%2."/>
      <w:lvlJc w:val="left"/>
      <w:pPr>
        <w:ind w:left="1440" w:hanging="360"/>
      </w:pPr>
    </w:lvl>
    <w:lvl w:ilvl="2" w:tplc="0876F374">
      <w:start w:val="1"/>
      <w:numFmt w:val="lowerRoman"/>
      <w:lvlText w:val="%3."/>
      <w:lvlJc w:val="right"/>
      <w:pPr>
        <w:ind w:left="2160" w:hanging="180"/>
      </w:pPr>
    </w:lvl>
    <w:lvl w:ilvl="3" w:tplc="5E041C88">
      <w:start w:val="1"/>
      <w:numFmt w:val="decimal"/>
      <w:lvlText w:val="%4."/>
      <w:lvlJc w:val="left"/>
      <w:pPr>
        <w:ind w:left="2880" w:hanging="360"/>
      </w:pPr>
    </w:lvl>
    <w:lvl w:ilvl="4" w:tplc="F4445976">
      <w:start w:val="1"/>
      <w:numFmt w:val="lowerLetter"/>
      <w:lvlText w:val="%5."/>
      <w:lvlJc w:val="left"/>
      <w:pPr>
        <w:ind w:left="3600" w:hanging="360"/>
      </w:pPr>
    </w:lvl>
    <w:lvl w:ilvl="5" w:tplc="891C67BA">
      <w:start w:val="1"/>
      <w:numFmt w:val="lowerRoman"/>
      <w:lvlText w:val="%6."/>
      <w:lvlJc w:val="right"/>
      <w:pPr>
        <w:ind w:left="4320" w:hanging="180"/>
      </w:pPr>
    </w:lvl>
    <w:lvl w:ilvl="6" w:tplc="B78CEDA8">
      <w:start w:val="1"/>
      <w:numFmt w:val="decimal"/>
      <w:lvlText w:val="%7."/>
      <w:lvlJc w:val="left"/>
      <w:pPr>
        <w:ind w:left="5040" w:hanging="360"/>
      </w:pPr>
    </w:lvl>
    <w:lvl w:ilvl="7" w:tplc="DB8C4222">
      <w:start w:val="1"/>
      <w:numFmt w:val="lowerLetter"/>
      <w:lvlText w:val="%8."/>
      <w:lvlJc w:val="left"/>
      <w:pPr>
        <w:ind w:left="5760" w:hanging="360"/>
      </w:pPr>
    </w:lvl>
    <w:lvl w:ilvl="8" w:tplc="639CEB3A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3851B7"/>
    <w:multiLevelType w:val="hybridMultilevel"/>
    <w:tmpl w:val="F61C21B6"/>
    <w:lvl w:ilvl="0" w:tplc="BDDE685C">
      <w:start w:val="1"/>
      <w:numFmt w:val="decimal"/>
      <w:lvlText w:val="%1."/>
      <w:lvlJc w:val="left"/>
      <w:pPr>
        <w:ind w:left="1210" w:hanging="360"/>
      </w:pPr>
      <w:rPr>
        <w:rFonts w:ascii="PT Astra Serif" w:eastAsia="Times New Roman" w:hAnsi="PT Astra Serif" w:cs="Times New Roman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0">
    <w:nsid w:val="20190DB1"/>
    <w:multiLevelType w:val="hybridMultilevel"/>
    <w:tmpl w:val="E3FAB30E"/>
    <w:lvl w:ilvl="0" w:tplc="9ADECB5A">
      <w:start w:val="1"/>
      <w:numFmt w:val="decimal"/>
      <w:lvlText w:val="%1."/>
      <w:lvlJc w:val="left"/>
      <w:pPr>
        <w:ind w:left="1211" w:hanging="360"/>
      </w:pPr>
    </w:lvl>
    <w:lvl w:ilvl="1" w:tplc="D272E12E">
      <w:start w:val="1"/>
      <w:numFmt w:val="lowerLetter"/>
      <w:lvlText w:val="%2."/>
      <w:lvlJc w:val="left"/>
      <w:pPr>
        <w:ind w:left="1931" w:hanging="360"/>
      </w:pPr>
    </w:lvl>
    <w:lvl w:ilvl="2" w:tplc="411E6D2E">
      <w:start w:val="1"/>
      <w:numFmt w:val="lowerRoman"/>
      <w:lvlText w:val="%3."/>
      <w:lvlJc w:val="right"/>
      <w:pPr>
        <w:ind w:left="2651" w:hanging="180"/>
      </w:pPr>
    </w:lvl>
    <w:lvl w:ilvl="3" w:tplc="F202DE0E">
      <w:start w:val="1"/>
      <w:numFmt w:val="decimal"/>
      <w:lvlText w:val="%4."/>
      <w:lvlJc w:val="left"/>
      <w:pPr>
        <w:ind w:left="3371" w:hanging="360"/>
      </w:pPr>
    </w:lvl>
    <w:lvl w:ilvl="4" w:tplc="4520498E">
      <w:start w:val="1"/>
      <w:numFmt w:val="lowerLetter"/>
      <w:lvlText w:val="%5."/>
      <w:lvlJc w:val="left"/>
      <w:pPr>
        <w:ind w:left="4091" w:hanging="360"/>
      </w:pPr>
    </w:lvl>
    <w:lvl w:ilvl="5" w:tplc="623E7500">
      <w:start w:val="1"/>
      <w:numFmt w:val="lowerRoman"/>
      <w:lvlText w:val="%6."/>
      <w:lvlJc w:val="right"/>
      <w:pPr>
        <w:ind w:left="4811" w:hanging="180"/>
      </w:pPr>
    </w:lvl>
    <w:lvl w:ilvl="6" w:tplc="1B4C9286">
      <w:start w:val="1"/>
      <w:numFmt w:val="decimal"/>
      <w:lvlText w:val="%7."/>
      <w:lvlJc w:val="left"/>
      <w:pPr>
        <w:ind w:left="5531" w:hanging="360"/>
      </w:pPr>
    </w:lvl>
    <w:lvl w:ilvl="7" w:tplc="9A6212CA">
      <w:start w:val="1"/>
      <w:numFmt w:val="lowerLetter"/>
      <w:lvlText w:val="%8."/>
      <w:lvlJc w:val="left"/>
      <w:pPr>
        <w:ind w:left="6251" w:hanging="360"/>
      </w:pPr>
    </w:lvl>
    <w:lvl w:ilvl="8" w:tplc="19ECCB64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1FE5610"/>
    <w:multiLevelType w:val="hybridMultilevel"/>
    <w:tmpl w:val="E63C31BA"/>
    <w:lvl w:ilvl="0" w:tplc="05CCC380">
      <w:start w:val="1"/>
      <w:numFmt w:val="decimal"/>
      <w:lvlText w:val="%1."/>
      <w:lvlJc w:val="left"/>
      <w:pPr>
        <w:ind w:left="644" w:hanging="360"/>
      </w:pPr>
    </w:lvl>
    <w:lvl w:ilvl="1" w:tplc="8EF4AD4C">
      <w:start w:val="1"/>
      <w:numFmt w:val="lowerLetter"/>
      <w:lvlText w:val="%2."/>
      <w:lvlJc w:val="left"/>
      <w:pPr>
        <w:ind w:left="1440" w:hanging="360"/>
      </w:pPr>
    </w:lvl>
    <w:lvl w:ilvl="2" w:tplc="E5826BDA">
      <w:start w:val="1"/>
      <w:numFmt w:val="lowerRoman"/>
      <w:lvlText w:val="%3."/>
      <w:lvlJc w:val="right"/>
      <w:pPr>
        <w:ind w:left="2160" w:hanging="180"/>
      </w:pPr>
    </w:lvl>
    <w:lvl w:ilvl="3" w:tplc="02F600B6">
      <w:start w:val="1"/>
      <w:numFmt w:val="decimal"/>
      <w:lvlText w:val="%4."/>
      <w:lvlJc w:val="left"/>
      <w:pPr>
        <w:ind w:left="2880" w:hanging="360"/>
      </w:pPr>
    </w:lvl>
    <w:lvl w:ilvl="4" w:tplc="92A06E6E">
      <w:start w:val="1"/>
      <w:numFmt w:val="lowerLetter"/>
      <w:lvlText w:val="%5."/>
      <w:lvlJc w:val="left"/>
      <w:pPr>
        <w:ind w:left="3600" w:hanging="360"/>
      </w:pPr>
    </w:lvl>
    <w:lvl w:ilvl="5" w:tplc="E7A42336">
      <w:start w:val="1"/>
      <w:numFmt w:val="lowerRoman"/>
      <w:lvlText w:val="%6."/>
      <w:lvlJc w:val="right"/>
      <w:pPr>
        <w:ind w:left="4320" w:hanging="180"/>
      </w:pPr>
    </w:lvl>
    <w:lvl w:ilvl="6" w:tplc="1FB0E29A">
      <w:start w:val="1"/>
      <w:numFmt w:val="decimal"/>
      <w:lvlText w:val="%7."/>
      <w:lvlJc w:val="left"/>
      <w:pPr>
        <w:ind w:left="5040" w:hanging="360"/>
      </w:pPr>
    </w:lvl>
    <w:lvl w:ilvl="7" w:tplc="C4D83732">
      <w:start w:val="1"/>
      <w:numFmt w:val="lowerLetter"/>
      <w:lvlText w:val="%8."/>
      <w:lvlJc w:val="left"/>
      <w:pPr>
        <w:ind w:left="5760" w:hanging="360"/>
      </w:pPr>
    </w:lvl>
    <w:lvl w:ilvl="8" w:tplc="EC10C36C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4C3FA9"/>
    <w:multiLevelType w:val="hybridMultilevel"/>
    <w:tmpl w:val="D6421A88"/>
    <w:lvl w:ilvl="0" w:tplc="3F1C823C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/>
      </w:rPr>
    </w:lvl>
    <w:lvl w:ilvl="1" w:tplc="AD00575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ADEED5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43ED42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08E663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518A4F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DFA413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C90945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434262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>
    <w:nsid w:val="2737359D"/>
    <w:multiLevelType w:val="hybridMultilevel"/>
    <w:tmpl w:val="14D80B2A"/>
    <w:lvl w:ilvl="0" w:tplc="B63243E2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 w:tplc="B5DC47E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F30734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358064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378057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AAAC19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D42D98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C30B57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73CD0D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>
    <w:nsid w:val="276467A2"/>
    <w:multiLevelType w:val="hybridMultilevel"/>
    <w:tmpl w:val="AD7CFC2E"/>
    <w:lvl w:ilvl="0" w:tplc="96DAD7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28EB0543"/>
    <w:multiLevelType w:val="hybridMultilevel"/>
    <w:tmpl w:val="0220ECFA"/>
    <w:lvl w:ilvl="0" w:tplc="C5CCAD86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/>
      </w:rPr>
    </w:lvl>
    <w:lvl w:ilvl="1" w:tplc="70CCAD0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016744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084329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352BFD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730DC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74A03E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586360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6F049B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>
    <w:nsid w:val="3B004179"/>
    <w:multiLevelType w:val="hybridMultilevel"/>
    <w:tmpl w:val="DE62D7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6A6CF1"/>
    <w:multiLevelType w:val="hybridMultilevel"/>
    <w:tmpl w:val="7040DF80"/>
    <w:lvl w:ilvl="0" w:tplc="E25A39E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B0E653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2E41AA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63C06E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D4ABF9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8AC596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B74233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7B4209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8DC7E2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>
    <w:nsid w:val="4C006A28"/>
    <w:multiLevelType w:val="hybridMultilevel"/>
    <w:tmpl w:val="A2D684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253C23"/>
    <w:multiLevelType w:val="hybridMultilevel"/>
    <w:tmpl w:val="778A76CE"/>
    <w:lvl w:ilvl="0" w:tplc="51C69F6C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 w:tplc="676AB97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0C8E96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332F42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84E337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50E680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0A209E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46E555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986C1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>
    <w:nsid w:val="52DD22D1"/>
    <w:multiLevelType w:val="hybridMultilevel"/>
    <w:tmpl w:val="DC2C14C4"/>
    <w:lvl w:ilvl="0" w:tplc="E56876B2">
      <w:start w:val="2"/>
      <w:numFmt w:val="decimal"/>
      <w:lvlText w:val="%1."/>
      <w:lvlJc w:val="left"/>
      <w:pPr>
        <w:ind w:left="1068" w:hanging="360"/>
      </w:pPr>
    </w:lvl>
    <w:lvl w:ilvl="1" w:tplc="24F2A268">
      <w:start w:val="1"/>
      <w:numFmt w:val="lowerLetter"/>
      <w:lvlText w:val="%2."/>
      <w:lvlJc w:val="left"/>
      <w:pPr>
        <w:ind w:left="1788" w:hanging="360"/>
      </w:pPr>
    </w:lvl>
    <w:lvl w:ilvl="2" w:tplc="032E6E84">
      <w:start w:val="1"/>
      <w:numFmt w:val="lowerRoman"/>
      <w:lvlText w:val="%3."/>
      <w:lvlJc w:val="right"/>
      <w:pPr>
        <w:ind w:left="2508" w:hanging="180"/>
      </w:pPr>
    </w:lvl>
    <w:lvl w:ilvl="3" w:tplc="26C8189E">
      <w:start w:val="1"/>
      <w:numFmt w:val="decimal"/>
      <w:lvlText w:val="%4."/>
      <w:lvlJc w:val="left"/>
      <w:pPr>
        <w:ind w:left="3228" w:hanging="360"/>
      </w:pPr>
    </w:lvl>
    <w:lvl w:ilvl="4" w:tplc="A67EAFFE">
      <w:start w:val="1"/>
      <w:numFmt w:val="lowerLetter"/>
      <w:lvlText w:val="%5."/>
      <w:lvlJc w:val="left"/>
      <w:pPr>
        <w:ind w:left="3948" w:hanging="360"/>
      </w:pPr>
    </w:lvl>
    <w:lvl w:ilvl="5" w:tplc="53BE0396">
      <w:start w:val="1"/>
      <w:numFmt w:val="lowerRoman"/>
      <w:lvlText w:val="%6."/>
      <w:lvlJc w:val="right"/>
      <w:pPr>
        <w:ind w:left="4668" w:hanging="180"/>
      </w:pPr>
    </w:lvl>
    <w:lvl w:ilvl="6" w:tplc="D6F8A09E">
      <w:start w:val="1"/>
      <w:numFmt w:val="decimal"/>
      <w:lvlText w:val="%7."/>
      <w:lvlJc w:val="left"/>
      <w:pPr>
        <w:ind w:left="5388" w:hanging="360"/>
      </w:pPr>
    </w:lvl>
    <w:lvl w:ilvl="7" w:tplc="7A08094C">
      <w:start w:val="1"/>
      <w:numFmt w:val="lowerLetter"/>
      <w:lvlText w:val="%8."/>
      <w:lvlJc w:val="left"/>
      <w:pPr>
        <w:ind w:left="6108" w:hanging="360"/>
      </w:pPr>
    </w:lvl>
    <w:lvl w:ilvl="8" w:tplc="E29AAD04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562F1BC6"/>
    <w:multiLevelType w:val="hybridMultilevel"/>
    <w:tmpl w:val="CCFC6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E41054"/>
    <w:multiLevelType w:val="hybridMultilevel"/>
    <w:tmpl w:val="51D2628C"/>
    <w:lvl w:ilvl="0" w:tplc="24204EA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/>
      </w:rPr>
    </w:lvl>
    <w:lvl w:ilvl="1" w:tplc="B9E05E7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96E807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1FEB2C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0EAB48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EA2117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42E2C4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5CE703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AF6F94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3">
    <w:nsid w:val="61BB0F81"/>
    <w:multiLevelType w:val="hybridMultilevel"/>
    <w:tmpl w:val="E1BC78F4"/>
    <w:lvl w:ilvl="0" w:tplc="B296A8A4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 w:tplc="1C82F90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9CA556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F980CE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7DA444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DE8723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978E38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044E8D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DB2C9F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>
    <w:nsid w:val="6B347941"/>
    <w:multiLevelType w:val="hybridMultilevel"/>
    <w:tmpl w:val="55F03F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2F5782"/>
    <w:multiLevelType w:val="hybridMultilevel"/>
    <w:tmpl w:val="C298C32E"/>
    <w:lvl w:ilvl="0" w:tplc="77BE4EA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FB6058F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C563B1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A569FD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78A40D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0F4D91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8FE6F3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8000D3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6BA534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6">
    <w:nsid w:val="743E52C4"/>
    <w:multiLevelType w:val="hybridMultilevel"/>
    <w:tmpl w:val="E048C330"/>
    <w:lvl w:ilvl="0" w:tplc="A490B7C2">
      <w:start w:val="1"/>
      <w:numFmt w:val="decimal"/>
      <w:lvlText w:val="%1."/>
      <w:lvlJc w:val="left"/>
      <w:pPr>
        <w:ind w:left="1210" w:hanging="360"/>
      </w:pPr>
      <w:rPr>
        <w:rFonts w:ascii="PT Astra Serif" w:eastAsia="Times New Roman" w:hAnsi="PT Astra Serif" w:cs="Times New Roman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7">
    <w:nsid w:val="7C464F2F"/>
    <w:multiLevelType w:val="hybridMultilevel"/>
    <w:tmpl w:val="6E16A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5"/>
  </w:num>
  <w:num w:numId="3">
    <w:abstractNumId w:val="15"/>
  </w:num>
  <w:num w:numId="4">
    <w:abstractNumId w:val="7"/>
  </w:num>
  <w:num w:numId="5">
    <w:abstractNumId w:val="22"/>
  </w:num>
  <w:num w:numId="6">
    <w:abstractNumId w:val="12"/>
  </w:num>
  <w:num w:numId="7">
    <w:abstractNumId w:val="1"/>
  </w:num>
  <w:num w:numId="8">
    <w:abstractNumId w:val="17"/>
  </w:num>
  <w:num w:numId="9">
    <w:abstractNumId w:val="23"/>
  </w:num>
  <w:num w:numId="10">
    <w:abstractNumId w:val="19"/>
  </w:num>
  <w:num w:numId="11">
    <w:abstractNumId w:val="13"/>
  </w:num>
  <w:num w:numId="12">
    <w:abstractNumId w:val="10"/>
  </w:num>
  <w:num w:numId="13">
    <w:abstractNumId w:val="2"/>
  </w:num>
  <w:num w:numId="14">
    <w:abstractNumId w:val="20"/>
  </w:num>
  <w:num w:numId="15">
    <w:abstractNumId w:val="11"/>
  </w:num>
  <w:num w:numId="16">
    <w:abstractNumId w:val="8"/>
  </w:num>
  <w:num w:numId="17">
    <w:abstractNumId w:val="24"/>
  </w:num>
  <w:num w:numId="18">
    <w:abstractNumId w:val="18"/>
  </w:num>
  <w:num w:numId="19">
    <w:abstractNumId w:val="4"/>
  </w:num>
  <w:num w:numId="20">
    <w:abstractNumId w:val="9"/>
  </w:num>
  <w:num w:numId="21">
    <w:abstractNumId w:val="16"/>
  </w:num>
  <w:num w:numId="22">
    <w:abstractNumId w:val="14"/>
  </w:num>
  <w:num w:numId="23">
    <w:abstractNumId w:val="21"/>
  </w:num>
  <w:num w:numId="24">
    <w:abstractNumId w:val="27"/>
  </w:num>
  <w:num w:numId="25">
    <w:abstractNumId w:val="5"/>
  </w:num>
  <w:num w:numId="26">
    <w:abstractNumId w:val="26"/>
  </w:num>
  <w:num w:numId="27">
    <w:abstractNumId w:val="6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641"/>
    <w:rsid w:val="00010179"/>
    <w:rsid w:val="0004561B"/>
    <w:rsid w:val="00097D31"/>
    <w:rsid w:val="000D05A0"/>
    <w:rsid w:val="000E6231"/>
    <w:rsid w:val="000F03B2"/>
    <w:rsid w:val="000F1693"/>
    <w:rsid w:val="00115CE3"/>
    <w:rsid w:val="0011670F"/>
    <w:rsid w:val="00140632"/>
    <w:rsid w:val="0016136D"/>
    <w:rsid w:val="00174B1C"/>
    <w:rsid w:val="00174BF8"/>
    <w:rsid w:val="001A5FBD"/>
    <w:rsid w:val="001C32A8"/>
    <w:rsid w:val="001C7CE2"/>
    <w:rsid w:val="001E53E5"/>
    <w:rsid w:val="002013D6"/>
    <w:rsid w:val="0021412F"/>
    <w:rsid w:val="002147F8"/>
    <w:rsid w:val="00214B54"/>
    <w:rsid w:val="002229D9"/>
    <w:rsid w:val="002270BF"/>
    <w:rsid w:val="00236560"/>
    <w:rsid w:val="00260B37"/>
    <w:rsid w:val="00270C3B"/>
    <w:rsid w:val="0029794D"/>
    <w:rsid w:val="002A16C1"/>
    <w:rsid w:val="002B4FD2"/>
    <w:rsid w:val="002E54BE"/>
    <w:rsid w:val="00322635"/>
    <w:rsid w:val="00342622"/>
    <w:rsid w:val="003A2384"/>
    <w:rsid w:val="003C3A0B"/>
    <w:rsid w:val="003D216B"/>
    <w:rsid w:val="0048387B"/>
    <w:rsid w:val="004964FF"/>
    <w:rsid w:val="004A3E4D"/>
    <w:rsid w:val="004C74A2"/>
    <w:rsid w:val="00527B97"/>
    <w:rsid w:val="00565FDA"/>
    <w:rsid w:val="005B2800"/>
    <w:rsid w:val="005B3753"/>
    <w:rsid w:val="005C6B9A"/>
    <w:rsid w:val="005F6D36"/>
    <w:rsid w:val="005F7562"/>
    <w:rsid w:val="005F7DEF"/>
    <w:rsid w:val="00631C5C"/>
    <w:rsid w:val="006F2075"/>
    <w:rsid w:val="007112E3"/>
    <w:rsid w:val="007143EE"/>
    <w:rsid w:val="00724E8F"/>
    <w:rsid w:val="00735804"/>
    <w:rsid w:val="00750ABC"/>
    <w:rsid w:val="00751008"/>
    <w:rsid w:val="00796661"/>
    <w:rsid w:val="007F12CE"/>
    <w:rsid w:val="007F4F01"/>
    <w:rsid w:val="00826211"/>
    <w:rsid w:val="0083223B"/>
    <w:rsid w:val="00856D5B"/>
    <w:rsid w:val="00886A38"/>
    <w:rsid w:val="008A457D"/>
    <w:rsid w:val="008F2E0C"/>
    <w:rsid w:val="009110D2"/>
    <w:rsid w:val="009A7968"/>
    <w:rsid w:val="00A24EB9"/>
    <w:rsid w:val="00A333F8"/>
    <w:rsid w:val="00AD2981"/>
    <w:rsid w:val="00AD2EFB"/>
    <w:rsid w:val="00AD4201"/>
    <w:rsid w:val="00AE0E8D"/>
    <w:rsid w:val="00B0593F"/>
    <w:rsid w:val="00B562C1"/>
    <w:rsid w:val="00B63641"/>
    <w:rsid w:val="00BA4658"/>
    <w:rsid w:val="00BD2261"/>
    <w:rsid w:val="00BE3A96"/>
    <w:rsid w:val="00CA4CE3"/>
    <w:rsid w:val="00CC4111"/>
    <w:rsid w:val="00CF25B5"/>
    <w:rsid w:val="00CF3559"/>
    <w:rsid w:val="00E03E77"/>
    <w:rsid w:val="00E06FAE"/>
    <w:rsid w:val="00E11B07"/>
    <w:rsid w:val="00E21524"/>
    <w:rsid w:val="00E41E47"/>
    <w:rsid w:val="00E727C9"/>
    <w:rsid w:val="00F03113"/>
    <w:rsid w:val="00F63BDF"/>
    <w:rsid w:val="00F737E5"/>
    <w:rsid w:val="00F805BB"/>
    <w:rsid w:val="00F825D0"/>
    <w:rsid w:val="00F96022"/>
    <w:rsid w:val="00FD642B"/>
    <w:rsid w:val="00FE04D2"/>
    <w:rsid w:val="00FE125F"/>
    <w:rsid w:val="00FE7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link w:val="50"/>
    <w:uiPriority w:val="9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link w:val="90"/>
    <w:uiPriority w:val="9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1">
    <w:name w:val="Основной шрифт абзаца1"/>
  </w:style>
  <w:style w:type="character" w:styleId="a3">
    <w:name w:val="page number"/>
    <w:basedOn w:val="11"/>
  </w:style>
  <w:style w:type="character" w:customStyle="1" w:styleId="a4">
    <w:name w:val="Текст выноски Знак"/>
    <w:uiPriority w:val="99"/>
    <w:rPr>
      <w:rFonts w:ascii="Tahoma" w:hAnsi="Tahoma" w:cs="Tahoma"/>
      <w:sz w:val="16"/>
      <w:szCs w:val="16"/>
    </w:rPr>
  </w:style>
  <w:style w:type="character" w:customStyle="1" w:styleId="12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1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link w:val="ac"/>
    <w:pPr>
      <w:jc w:val="both"/>
    </w:pPr>
    <w:rPr>
      <w:sz w:val="28"/>
    </w:rPr>
  </w:style>
  <w:style w:type="paragraph" w:styleId="ad">
    <w:name w:val="List"/>
    <w:basedOn w:val="ab"/>
    <w:rPr>
      <w:rFonts w:cs="Mangal"/>
    </w:rPr>
  </w:style>
  <w:style w:type="paragraph" w:styleId="ae">
    <w:name w:val="caption"/>
    <w:basedOn w:val="a"/>
    <w:uiPriority w:val="35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2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f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0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1">
    <w:name w:val="header"/>
    <w:basedOn w:val="a"/>
    <w:link w:val="af2"/>
    <w:uiPriority w:val="99"/>
  </w:style>
  <w:style w:type="paragraph" w:styleId="af3">
    <w:name w:val="footer"/>
    <w:basedOn w:val="a"/>
    <w:link w:val="af4"/>
    <w:uiPriority w:val="99"/>
  </w:style>
  <w:style w:type="paragraph" w:styleId="af5">
    <w:name w:val="Balloon Text"/>
    <w:basedOn w:val="a"/>
    <w:uiPriority w:val="99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6">
    <w:name w:val="annotation subject"/>
    <w:basedOn w:val="15"/>
    <w:next w:val="15"/>
    <w:rPr>
      <w:b/>
      <w:bCs/>
    </w:rPr>
  </w:style>
  <w:style w:type="paragraph" w:styleId="af7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customStyle="1" w:styleId="af9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a">
    <w:name w:val="Содержимое таблицы"/>
    <w:basedOn w:val="a"/>
    <w:pPr>
      <w:suppressLineNumbers/>
    </w:pPr>
  </w:style>
  <w:style w:type="paragraph" w:customStyle="1" w:styleId="afb">
    <w:name w:val="Заголовок таблицы"/>
    <w:basedOn w:val="afa"/>
    <w:pPr>
      <w:jc w:val="center"/>
    </w:pPr>
    <w:rPr>
      <w:b/>
      <w:bCs/>
    </w:rPr>
  </w:style>
  <w:style w:type="paragraph" w:customStyle="1" w:styleId="afc">
    <w:name w:val="Содержимое врезки"/>
    <w:basedOn w:val="a"/>
  </w:style>
  <w:style w:type="paragraph" w:styleId="afd">
    <w:name w:val="No Spacing"/>
    <w:uiPriority w:val="1"/>
    <w:qFormat/>
    <w:rsid w:val="005B2800"/>
    <w:rPr>
      <w:sz w:val="24"/>
      <w:szCs w:val="24"/>
    </w:rPr>
  </w:style>
  <w:style w:type="table" w:styleId="afe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Верхний колонтитул Знак"/>
    <w:link w:val="af1"/>
    <w:uiPriority w:val="99"/>
    <w:rsid w:val="00010179"/>
    <w:rPr>
      <w:sz w:val="24"/>
      <w:szCs w:val="24"/>
      <w:lang w:eastAsia="zh-CN"/>
    </w:rPr>
  </w:style>
  <w:style w:type="numbering" w:customStyle="1" w:styleId="18">
    <w:name w:val="Нет списка1"/>
    <w:next w:val="a2"/>
    <w:uiPriority w:val="99"/>
    <w:semiHidden/>
    <w:unhideWhenUsed/>
    <w:rsid w:val="00342622"/>
  </w:style>
  <w:style w:type="character" w:customStyle="1" w:styleId="Heading1Char">
    <w:name w:val="Heading 1 Char"/>
    <w:basedOn w:val="a0"/>
    <w:uiPriority w:val="9"/>
    <w:rsid w:val="00342622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342622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342622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342622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342622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342622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34262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34262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34262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34262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342622"/>
    <w:rPr>
      <w:sz w:val="24"/>
      <w:szCs w:val="24"/>
    </w:rPr>
  </w:style>
  <w:style w:type="character" w:customStyle="1" w:styleId="QuoteChar">
    <w:name w:val="Quote Char"/>
    <w:uiPriority w:val="29"/>
    <w:rsid w:val="00342622"/>
    <w:rPr>
      <w:i/>
    </w:rPr>
  </w:style>
  <w:style w:type="character" w:customStyle="1" w:styleId="IntenseQuoteChar">
    <w:name w:val="Intense Quote Char"/>
    <w:uiPriority w:val="30"/>
    <w:rsid w:val="00342622"/>
    <w:rPr>
      <w:i/>
    </w:rPr>
  </w:style>
  <w:style w:type="character" w:customStyle="1" w:styleId="FootnoteTextChar">
    <w:name w:val="Footnote Text Char"/>
    <w:uiPriority w:val="99"/>
    <w:rsid w:val="00342622"/>
    <w:rPr>
      <w:sz w:val="18"/>
    </w:rPr>
  </w:style>
  <w:style w:type="character" w:customStyle="1" w:styleId="EndnoteTextChar">
    <w:name w:val="Endnote Text Char"/>
    <w:uiPriority w:val="99"/>
    <w:rsid w:val="00342622"/>
    <w:rPr>
      <w:sz w:val="20"/>
    </w:rPr>
  </w:style>
  <w:style w:type="character" w:customStyle="1" w:styleId="10">
    <w:name w:val="Заголовок 1 Знак"/>
    <w:link w:val="1"/>
    <w:uiPriority w:val="9"/>
    <w:rsid w:val="00342622"/>
    <w:rPr>
      <w:sz w:val="28"/>
      <w:szCs w:val="24"/>
      <w:lang w:eastAsia="zh-CN"/>
    </w:rPr>
  </w:style>
  <w:style w:type="character" w:customStyle="1" w:styleId="20">
    <w:name w:val="Заголовок 2 Знак"/>
    <w:link w:val="2"/>
    <w:uiPriority w:val="9"/>
    <w:rsid w:val="00342622"/>
    <w:rPr>
      <w:sz w:val="36"/>
      <w:szCs w:val="24"/>
      <w:lang w:eastAsia="zh-CN"/>
    </w:rPr>
  </w:style>
  <w:style w:type="character" w:customStyle="1" w:styleId="30">
    <w:name w:val="Заголовок 3 Знак"/>
    <w:link w:val="3"/>
    <w:uiPriority w:val="9"/>
    <w:rsid w:val="00342622"/>
    <w:rPr>
      <w:sz w:val="28"/>
      <w:szCs w:val="24"/>
      <w:lang w:eastAsia="zh-CN"/>
    </w:rPr>
  </w:style>
  <w:style w:type="character" w:customStyle="1" w:styleId="40">
    <w:name w:val="Заголовок 4 Знак"/>
    <w:link w:val="4"/>
    <w:uiPriority w:val="9"/>
    <w:rsid w:val="00342622"/>
    <w:rPr>
      <w:sz w:val="32"/>
      <w:szCs w:val="24"/>
      <w:lang w:eastAsia="zh-CN"/>
    </w:rPr>
  </w:style>
  <w:style w:type="character" w:customStyle="1" w:styleId="50">
    <w:name w:val="Заголовок 5 Знак"/>
    <w:link w:val="5"/>
    <w:uiPriority w:val="9"/>
    <w:rsid w:val="00342622"/>
    <w:rPr>
      <w:b/>
      <w:bCs/>
      <w:sz w:val="28"/>
      <w:szCs w:val="24"/>
      <w:lang w:eastAsia="zh-CN"/>
    </w:rPr>
  </w:style>
  <w:style w:type="character" w:customStyle="1" w:styleId="60">
    <w:name w:val="Заголовок 6 Знак"/>
    <w:link w:val="6"/>
    <w:uiPriority w:val="9"/>
    <w:rsid w:val="00342622"/>
    <w:rPr>
      <w:sz w:val="28"/>
      <w:szCs w:val="24"/>
      <w:lang w:eastAsia="zh-CN"/>
    </w:rPr>
  </w:style>
  <w:style w:type="character" w:customStyle="1" w:styleId="70">
    <w:name w:val="Заголовок 7 Знак"/>
    <w:link w:val="7"/>
    <w:uiPriority w:val="9"/>
    <w:rsid w:val="00342622"/>
    <w:rPr>
      <w:b/>
      <w:bCs/>
      <w:sz w:val="28"/>
      <w:szCs w:val="24"/>
      <w:lang w:eastAsia="zh-CN"/>
    </w:rPr>
  </w:style>
  <w:style w:type="character" w:customStyle="1" w:styleId="80">
    <w:name w:val="Заголовок 8 Знак"/>
    <w:link w:val="8"/>
    <w:uiPriority w:val="9"/>
    <w:rsid w:val="00342622"/>
    <w:rPr>
      <w:sz w:val="28"/>
      <w:szCs w:val="24"/>
      <w:lang w:eastAsia="zh-CN"/>
    </w:rPr>
  </w:style>
  <w:style w:type="character" w:customStyle="1" w:styleId="90">
    <w:name w:val="Заголовок 9 Знак"/>
    <w:link w:val="9"/>
    <w:uiPriority w:val="9"/>
    <w:rsid w:val="00342622"/>
    <w:rPr>
      <w:b/>
      <w:sz w:val="26"/>
      <w:szCs w:val="24"/>
      <w:lang w:eastAsia="zh-CN"/>
    </w:rPr>
  </w:style>
  <w:style w:type="paragraph" w:styleId="aff">
    <w:name w:val="Title"/>
    <w:link w:val="aff0"/>
    <w:uiPriority w:val="10"/>
    <w:qFormat/>
    <w:rsid w:val="00342622"/>
    <w:pPr>
      <w:spacing w:before="300" w:after="200"/>
      <w:contextualSpacing/>
    </w:pPr>
    <w:rPr>
      <w:rFonts w:ascii="Calibri" w:eastAsia="Calibri" w:hAnsi="Calibri"/>
      <w:sz w:val="48"/>
      <w:szCs w:val="48"/>
      <w:lang w:eastAsia="zh-CN"/>
    </w:rPr>
  </w:style>
  <w:style w:type="character" w:customStyle="1" w:styleId="aff0">
    <w:name w:val="Название Знак"/>
    <w:basedOn w:val="a0"/>
    <w:link w:val="aff"/>
    <w:uiPriority w:val="10"/>
    <w:rsid w:val="00342622"/>
    <w:rPr>
      <w:rFonts w:ascii="Calibri" w:eastAsia="Calibri" w:hAnsi="Calibri"/>
      <w:sz w:val="48"/>
      <w:szCs w:val="48"/>
      <w:lang w:eastAsia="zh-CN"/>
    </w:rPr>
  </w:style>
  <w:style w:type="paragraph" w:styleId="aff1">
    <w:name w:val="Subtitle"/>
    <w:link w:val="aff2"/>
    <w:uiPriority w:val="11"/>
    <w:qFormat/>
    <w:rsid w:val="00342622"/>
    <w:pPr>
      <w:spacing w:before="200" w:after="200"/>
    </w:pPr>
    <w:rPr>
      <w:rFonts w:ascii="Calibri" w:eastAsia="Calibri" w:hAnsi="Calibri"/>
      <w:sz w:val="24"/>
      <w:szCs w:val="24"/>
      <w:lang w:eastAsia="zh-CN"/>
    </w:rPr>
  </w:style>
  <w:style w:type="character" w:customStyle="1" w:styleId="aff2">
    <w:name w:val="Подзаголовок Знак"/>
    <w:basedOn w:val="a0"/>
    <w:link w:val="aff1"/>
    <w:uiPriority w:val="11"/>
    <w:rsid w:val="00342622"/>
    <w:rPr>
      <w:rFonts w:ascii="Calibri" w:eastAsia="Calibri" w:hAnsi="Calibri"/>
      <w:sz w:val="24"/>
      <w:szCs w:val="24"/>
      <w:lang w:eastAsia="zh-CN"/>
    </w:rPr>
  </w:style>
  <w:style w:type="paragraph" w:styleId="24">
    <w:name w:val="Quote"/>
    <w:link w:val="25"/>
    <w:uiPriority w:val="29"/>
    <w:qFormat/>
    <w:rsid w:val="00342622"/>
    <w:pPr>
      <w:ind w:left="720" w:right="720"/>
    </w:pPr>
    <w:rPr>
      <w:rFonts w:ascii="Calibri" w:eastAsia="Calibri" w:hAnsi="Calibri"/>
      <w:i/>
      <w:lang w:eastAsia="zh-CN"/>
    </w:rPr>
  </w:style>
  <w:style w:type="character" w:customStyle="1" w:styleId="25">
    <w:name w:val="Цитата 2 Знак"/>
    <w:basedOn w:val="a0"/>
    <w:link w:val="24"/>
    <w:uiPriority w:val="29"/>
    <w:rsid w:val="00342622"/>
    <w:rPr>
      <w:rFonts w:ascii="Calibri" w:eastAsia="Calibri" w:hAnsi="Calibri"/>
      <w:i/>
      <w:lang w:eastAsia="zh-CN"/>
    </w:rPr>
  </w:style>
  <w:style w:type="paragraph" w:styleId="aff3">
    <w:name w:val="Intense Quote"/>
    <w:link w:val="aff4"/>
    <w:uiPriority w:val="30"/>
    <w:qFormat/>
    <w:rsid w:val="0034262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rFonts w:ascii="Calibri" w:eastAsia="Calibri" w:hAnsi="Calibri"/>
      <w:i/>
      <w:lang w:eastAsia="zh-CN"/>
    </w:rPr>
  </w:style>
  <w:style w:type="character" w:customStyle="1" w:styleId="aff4">
    <w:name w:val="Выделенная цитата Знак"/>
    <w:basedOn w:val="a0"/>
    <w:link w:val="aff3"/>
    <w:uiPriority w:val="30"/>
    <w:rsid w:val="00342622"/>
    <w:rPr>
      <w:rFonts w:ascii="Calibri" w:eastAsia="Calibri" w:hAnsi="Calibri"/>
      <w:i/>
      <w:shd w:val="clear" w:color="F2F2F2" w:fill="F2F2F2"/>
      <w:lang w:eastAsia="zh-CN"/>
    </w:rPr>
  </w:style>
  <w:style w:type="character" w:customStyle="1" w:styleId="HeaderChar">
    <w:name w:val="Header Char"/>
    <w:uiPriority w:val="99"/>
    <w:rsid w:val="00342622"/>
  </w:style>
  <w:style w:type="character" w:customStyle="1" w:styleId="FooterChar">
    <w:name w:val="Footer Char"/>
    <w:uiPriority w:val="99"/>
    <w:rsid w:val="00342622"/>
  </w:style>
  <w:style w:type="character" w:customStyle="1" w:styleId="CaptionChar">
    <w:name w:val="Caption Char"/>
    <w:uiPriority w:val="99"/>
    <w:rsid w:val="00342622"/>
  </w:style>
  <w:style w:type="table" w:customStyle="1" w:styleId="19">
    <w:name w:val="Сетка таблицы1"/>
    <w:basedOn w:val="a1"/>
    <w:next w:val="afe"/>
    <w:rsid w:val="00342622"/>
    <w:rPr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342622"/>
    <w:rPr>
      <w:rFonts w:ascii="Calibri" w:eastAsia="Calibri" w:hAnsi="Calibri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342622"/>
    <w:rPr>
      <w:rFonts w:ascii="Calibri" w:eastAsia="Calibri" w:hAnsi="Calibri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uiPriority w:val="59"/>
    <w:rsid w:val="00342622"/>
    <w:rPr>
      <w:rFonts w:ascii="Calibri" w:eastAsia="Calibri" w:hAnsi="Calibri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uiPriority w:val="5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uiPriority w:val="5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uiPriority w:val="5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uiPriority w:val="5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uiPriority w:val="5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uiPriority w:val="5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uiPriority w:val="5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uiPriority w:val="99"/>
    <w:rsid w:val="00342622"/>
    <w:rPr>
      <w:rFonts w:ascii="Calibri" w:eastAsia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uiPriority w:val="99"/>
    <w:rsid w:val="00342622"/>
    <w:rPr>
      <w:rFonts w:ascii="Calibri" w:eastAsia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uiPriority w:val="99"/>
    <w:rsid w:val="00342622"/>
    <w:rPr>
      <w:rFonts w:ascii="Calibri" w:eastAsia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uiPriority w:val="99"/>
    <w:rsid w:val="00342622"/>
    <w:rPr>
      <w:rFonts w:ascii="Calibri" w:eastAsia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uiPriority w:val="99"/>
    <w:rsid w:val="00342622"/>
    <w:rPr>
      <w:rFonts w:ascii="Calibri" w:eastAsia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uiPriority w:val="99"/>
    <w:rsid w:val="00342622"/>
    <w:rPr>
      <w:rFonts w:ascii="Calibri" w:eastAsia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uiPriority w:val="99"/>
    <w:rsid w:val="00342622"/>
    <w:rPr>
      <w:rFonts w:ascii="Calibri" w:eastAsia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uiPriority w:val="99"/>
    <w:rsid w:val="00342622"/>
    <w:rPr>
      <w:rFonts w:ascii="Calibri" w:eastAsia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uiPriority w:val="99"/>
    <w:rsid w:val="00342622"/>
    <w:rPr>
      <w:rFonts w:ascii="Calibri" w:eastAsia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uiPriority w:val="99"/>
    <w:rsid w:val="00342622"/>
    <w:rPr>
      <w:rFonts w:ascii="Calibri" w:eastAsia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uiPriority w:val="99"/>
    <w:rsid w:val="00342622"/>
    <w:rPr>
      <w:rFonts w:ascii="Calibri" w:eastAsia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uiPriority w:val="99"/>
    <w:rsid w:val="00342622"/>
    <w:rPr>
      <w:rFonts w:ascii="Calibri" w:eastAsia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uiPriority w:val="99"/>
    <w:rsid w:val="00342622"/>
    <w:rPr>
      <w:rFonts w:ascii="Calibri" w:eastAsia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uiPriority w:val="99"/>
    <w:rsid w:val="00342622"/>
    <w:rPr>
      <w:rFonts w:ascii="Calibri" w:eastAsia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f5">
    <w:name w:val="footnote text"/>
    <w:link w:val="aff6"/>
    <w:unhideWhenUsed/>
    <w:rsid w:val="00342622"/>
    <w:pPr>
      <w:spacing w:after="40"/>
    </w:pPr>
    <w:rPr>
      <w:rFonts w:ascii="Calibri" w:eastAsia="Calibri" w:hAnsi="Calibri"/>
      <w:sz w:val="18"/>
      <w:lang w:eastAsia="zh-CN"/>
    </w:rPr>
  </w:style>
  <w:style w:type="character" w:customStyle="1" w:styleId="aff6">
    <w:name w:val="Текст сноски Знак"/>
    <w:basedOn w:val="a0"/>
    <w:link w:val="aff5"/>
    <w:rsid w:val="00342622"/>
    <w:rPr>
      <w:rFonts w:ascii="Calibri" w:eastAsia="Calibri" w:hAnsi="Calibri"/>
      <w:sz w:val="18"/>
      <w:lang w:eastAsia="zh-CN"/>
    </w:rPr>
  </w:style>
  <w:style w:type="character" w:styleId="aff7">
    <w:name w:val="footnote reference"/>
    <w:unhideWhenUsed/>
    <w:rsid w:val="00342622"/>
    <w:rPr>
      <w:vertAlign w:val="superscript"/>
    </w:rPr>
  </w:style>
  <w:style w:type="paragraph" w:styleId="aff8">
    <w:name w:val="endnote text"/>
    <w:link w:val="aff9"/>
    <w:uiPriority w:val="99"/>
    <w:semiHidden/>
    <w:unhideWhenUsed/>
    <w:rsid w:val="00342622"/>
    <w:rPr>
      <w:rFonts w:ascii="Calibri" w:eastAsia="Calibri" w:hAnsi="Calibri"/>
      <w:lang w:eastAsia="zh-CN"/>
    </w:rPr>
  </w:style>
  <w:style w:type="character" w:customStyle="1" w:styleId="aff9">
    <w:name w:val="Текст концевой сноски Знак"/>
    <w:basedOn w:val="a0"/>
    <w:link w:val="aff8"/>
    <w:uiPriority w:val="99"/>
    <w:semiHidden/>
    <w:rsid w:val="00342622"/>
    <w:rPr>
      <w:rFonts w:ascii="Calibri" w:eastAsia="Calibri" w:hAnsi="Calibri"/>
      <w:lang w:eastAsia="zh-CN"/>
    </w:rPr>
  </w:style>
  <w:style w:type="character" w:styleId="affa">
    <w:name w:val="endnote reference"/>
    <w:uiPriority w:val="99"/>
    <w:semiHidden/>
    <w:unhideWhenUsed/>
    <w:rsid w:val="00342622"/>
    <w:rPr>
      <w:vertAlign w:val="superscript"/>
    </w:rPr>
  </w:style>
  <w:style w:type="paragraph" w:styleId="1a">
    <w:name w:val="toc 1"/>
    <w:uiPriority w:val="39"/>
    <w:unhideWhenUsed/>
    <w:rsid w:val="00342622"/>
    <w:pPr>
      <w:spacing w:after="57"/>
    </w:pPr>
    <w:rPr>
      <w:rFonts w:ascii="Calibri" w:eastAsia="Calibri" w:hAnsi="Calibri"/>
      <w:lang w:eastAsia="zh-CN"/>
    </w:rPr>
  </w:style>
  <w:style w:type="paragraph" w:styleId="26">
    <w:name w:val="toc 2"/>
    <w:uiPriority w:val="39"/>
    <w:unhideWhenUsed/>
    <w:rsid w:val="00342622"/>
    <w:pPr>
      <w:spacing w:after="57"/>
      <w:ind w:left="283"/>
    </w:pPr>
    <w:rPr>
      <w:rFonts w:ascii="Calibri" w:eastAsia="Calibri" w:hAnsi="Calibri"/>
      <w:lang w:eastAsia="zh-CN"/>
    </w:rPr>
  </w:style>
  <w:style w:type="paragraph" w:styleId="33">
    <w:name w:val="toc 3"/>
    <w:uiPriority w:val="39"/>
    <w:unhideWhenUsed/>
    <w:rsid w:val="00342622"/>
    <w:pPr>
      <w:spacing w:after="57"/>
      <w:ind w:left="567"/>
    </w:pPr>
    <w:rPr>
      <w:rFonts w:ascii="Calibri" w:eastAsia="Calibri" w:hAnsi="Calibri"/>
      <w:lang w:eastAsia="zh-CN"/>
    </w:rPr>
  </w:style>
  <w:style w:type="paragraph" w:styleId="41">
    <w:name w:val="toc 4"/>
    <w:uiPriority w:val="39"/>
    <w:unhideWhenUsed/>
    <w:rsid w:val="00342622"/>
    <w:pPr>
      <w:spacing w:after="57"/>
      <w:ind w:left="850"/>
    </w:pPr>
    <w:rPr>
      <w:rFonts w:ascii="Calibri" w:eastAsia="Calibri" w:hAnsi="Calibri"/>
      <w:lang w:eastAsia="zh-CN"/>
    </w:rPr>
  </w:style>
  <w:style w:type="paragraph" w:styleId="51">
    <w:name w:val="toc 5"/>
    <w:uiPriority w:val="39"/>
    <w:unhideWhenUsed/>
    <w:rsid w:val="00342622"/>
    <w:pPr>
      <w:spacing w:after="57"/>
      <w:ind w:left="1134"/>
    </w:pPr>
    <w:rPr>
      <w:rFonts w:ascii="Calibri" w:eastAsia="Calibri" w:hAnsi="Calibri"/>
      <w:lang w:eastAsia="zh-CN"/>
    </w:rPr>
  </w:style>
  <w:style w:type="paragraph" w:styleId="61">
    <w:name w:val="toc 6"/>
    <w:uiPriority w:val="39"/>
    <w:unhideWhenUsed/>
    <w:rsid w:val="00342622"/>
    <w:pPr>
      <w:spacing w:after="57"/>
      <w:ind w:left="1417"/>
    </w:pPr>
    <w:rPr>
      <w:rFonts w:ascii="Calibri" w:eastAsia="Calibri" w:hAnsi="Calibri"/>
      <w:lang w:eastAsia="zh-CN"/>
    </w:rPr>
  </w:style>
  <w:style w:type="paragraph" w:styleId="71">
    <w:name w:val="toc 7"/>
    <w:uiPriority w:val="39"/>
    <w:unhideWhenUsed/>
    <w:rsid w:val="00342622"/>
    <w:pPr>
      <w:spacing w:after="57"/>
      <w:ind w:left="1701"/>
    </w:pPr>
    <w:rPr>
      <w:rFonts w:ascii="Calibri" w:eastAsia="Calibri" w:hAnsi="Calibri"/>
      <w:lang w:eastAsia="zh-CN"/>
    </w:rPr>
  </w:style>
  <w:style w:type="paragraph" w:styleId="81">
    <w:name w:val="toc 8"/>
    <w:uiPriority w:val="39"/>
    <w:unhideWhenUsed/>
    <w:rsid w:val="00342622"/>
    <w:pPr>
      <w:spacing w:after="57"/>
      <w:ind w:left="1984"/>
    </w:pPr>
    <w:rPr>
      <w:rFonts w:ascii="Calibri" w:eastAsia="Calibri" w:hAnsi="Calibri"/>
      <w:lang w:eastAsia="zh-CN"/>
    </w:rPr>
  </w:style>
  <w:style w:type="paragraph" w:styleId="91">
    <w:name w:val="toc 9"/>
    <w:uiPriority w:val="39"/>
    <w:unhideWhenUsed/>
    <w:rsid w:val="00342622"/>
    <w:pPr>
      <w:spacing w:after="57"/>
      <w:ind w:left="2268"/>
    </w:pPr>
    <w:rPr>
      <w:rFonts w:ascii="Calibri" w:eastAsia="Calibri" w:hAnsi="Calibri"/>
      <w:lang w:eastAsia="zh-CN"/>
    </w:rPr>
  </w:style>
  <w:style w:type="paragraph" w:styleId="affb">
    <w:name w:val="TOC Heading"/>
    <w:uiPriority w:val="39"/>
    <w:unhideWhenUsed/>
    <w:rsid w:val="00342622"/>
    <w:rPr>
      <w:rFonts w:ascii="Calibri" w:eastAsia="Calibri" w:hAnsi="Calibri"/>
      <w:lang w:eastAsia="zh-CN"/>
    </w:rPr>
  </w:style>
  <w:style w:type="paragraph" w:styleId="affc">
    <w:name w:val="table of figures"/>
    <w:uiPriority w:val="99"/>
    <w:unhideWhenUsed/>
    <w:rsid w:val="00342622"/>
    <w:rPr>
      <w:rFonts w:ascii="Calibri" w:eastAsia="Calibri" w:hAnsi="Calibri"/>
      <w:lang w:eastAsia="zh-CN"/>
    </w:rPr>
  </w:style>
  <w:style w:type="character" w:customStyle="1" w:styleId="27">
    <w:name w:val="Основной шрифт абзаца;Знак Знак2 Знак Знак"/>
    <w:semiHidden/>
    <w:rsid w:val="00342622"/>
  </w:style>
  <w:style w:type="paragraph" w:customStyle="1" w:styleId="28">
    <w:name w:val="Знак Знак2"/>
    <w:basedOn w:val="a"/>
    <w:rsid w:val="00342622"/>
    <w:pPr>
      <w:suppressAutoHyphens w:val="0"/>
    </w:pPr>
    <w:rPr>
      <w:rFonts w:ascii="Verdana" w:eastAsia="Calibri" w:hAnsi="Verdana"/>
      <w:sz w:val="20"/>
      <w:szCs w:val="20"/>
      <w:lang w:val="en-US" w:eastAsia="en-US"/>
    </w:rPr>
  </w:style>
  <w:style w:type="paragraph" w:styleId="affd">
    <w:name w:val="Block Text"/>
    <w:basedOn w:val="a"/>
    <w:rsid w:val="00342622"/>
    <w:pPr>
      <w:suppressAutoHyphens w:val="0"/>
      <w:ind w:left="1309" w:right="1133"/>
      <w:jc w:val="both"/>
    </w:pPr>
    <w:rPr>
      <w:rFonts w:ascii="Courier New" w:eastAsia="Calibri" w:hAnsi="Courier New"/>
      <w:sz w:val="20"/>
      <w:szCs w:val="20"/>
    </w:rPr>
  </w:style>
  <w:style w:type="character" w:customStyle="1" w:styleId="ac">
    <w:name w:val="Основной текст Знак"/>
    <w:link w:val="ab"/>
    <w:rsid w:val="00342622"/>
    <w:rPr>
      <w:sz w:val="28"/>
      <w:szCs w:val="24"/>
      <w:lang w:eastAsia="zh-CN"/>
    </w:rPr>
  </w:style>
  <w:style w:type="paragraph" w:customStyle="1" w:styleId="ConsPlusNormal">
    <w:name w:val="ConsPlusNormal"/>
    <w:link w:val="ConsPlusNormal0"/>
    <w:qFormat/>
    <w:rsid w:val="00342622"/>
    <w:pPr>
      <w:widowControl w:val="0"/>
      <w:ind w:firstLine="720"/>
    </w:pPr>
    <w:rPr>
      <w:rFonts w:ascii="Arial" w:hAnsi="Arial"/>
    </w:rPr>
  </w:style>
  <w:style w:type="paragraph" w:customStyle="1" w:styleId="ConsPlusCell">
    <w:name w:val="ConsPlusCell"/>
    <w:rsid w:val="00342622"/>
    <w:pPr>
      <w:widowControl w:val="0"/>
    </w:pPr>
    <w:rPr>
      <w:rFonts w:ascii="Arial" w:hAnsi="Arial"/>
    </w:rPr>
  </w:style>
  <w:style w:type="character" w:customStyle="1" w:styleId="af4">
    <w:name w:val="Нижний колонтитул Знак"/>
    <w:link w:val="af3"/>
    <w:uiPriority w:val="99"/>
    <w:rsid w:val="00342622"/>
    <w:rPr>
      <w:sz w:val="24"/>
      <w:szCs w:val="24"/>
      <w:lang w:eastAsia="zh-CN"/>
    </w:rPr>
  </w:style>
  <w:style w:type="paragraph" w:customStyle="1" w:styleId="affe">
    <w:name w:val="Знак Знак Знак Знак"/>
    <w:basedOn w:val="a"/>
    <w:rsid w:val="00342622"/>
    <w:pPr>
      <w:suppressAutoHyphens w:val="0"/>
    </w:pPr>
    <w:rPr>
      <w:rFonts w:ascii="Calibri" w:eastAsia="Calibri" w:hAnsi="Calibri"/>
      <w:sz w:val="20"/>
      <w:szCs w:val="20"/>
      <w:lang w:val="en-US" w:eastAsia="en-US"/>
    </w:rPr>
  </w:style>
  <w:style w:type="paragraph" w:styleId="afff">
    <w:name w:val="Normal (Web)"/>
    <w:basedOn w:val="a"/>
    <w:uiPriority w:val="99"/>
    <w:rsid w:val="00342622"/>
    <w:pPr>
      <w:suppressAutoHyphens w:val="0"/>
      <w:spacing w:before="100" w:beforeAutospacing="1" w:after="100" w:afterAutospacing="1"/>
    </w:pPr>
    <w:rPr>
      <w:rFonts w:ascii="Calibri" w:eastAsia="Calibri" w:hAnsi="Calibri"/>
      <w:sz w:val="20"/>
      <w:szCs w:val="20"/>
    </w:rPr>
  </w:style>
  <w:style w:type="paragraph" w:customStyle="1" w:styleId="docdata">
    <w:name w:val="docdata"/>
    <w:aliases w:val="docy,v5,5800,bqiaagaaeyqcaaagiaiaaaocewaabaotaaaaaaaaaaaaaaaaaaaaaaaaaaaaaaaaaaaaaaaaaaaaaaaaaaaaaaaaaaaaaaaaaaaaaaaaaaaaaaaaaaaaaaaaaaaaaaaaaaaaaaaaaaaaaaaaaaaaaaaaaaaaaaaaaaaaaaaaaaaaaaaaaaaaaaaaaaaaaaaaaaaaaaaaaaaaaaaaaaaaaaaaaaaaaaaaaaaaaaaa"/>
    <w:basedOn w:val="a"/>
    <w:rsid w:val="00342622"/>
    <w:pPr>
      <w:suppressAutoHyphens w:val="0"/>
      <w:spacing w:before="100" w:beforeAutospacing="1" w:after="100" w:afterAutospacing="1"/>
    </w:pPr>
    <w:rPr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42622"/>
  </w:style>
  <w:style w:type="table" w:customStyle="1" w:styleId="111">
    <w:name w:val="Сетка таблицы11"/>
    <w:basedOn w:val="a1"/>
    <w:next w:val="afe"/>
    <w:uiPriority w:val="59"/>
    <w:rsid w:val="0034262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342622"/>
    <w:rPr>
      <w:rFonts w:ascii="Arial" w:hAnsi="Arial"/>
    </w:rPr>
  </w:style>
  <w:style w:type="character" w:customStyle="1" w:styleId="2571">
    <w:name w:val="2571"/>
    <w:aliases w:val="bqiaagaaeyqcaaagiaiaaamwbwaabsqhaaaaaaaaaaaaaaaaaaaaaaaaaaaaaaaaaaaaaaaaaaaaaaaaaaaaaaaaaaaaaaaaaaaaaaaaaaaaaaaaaaaaaaaaaaaaaaaaaaaaaaaaaaaaaaaaaaaaaaaaaaaaaaaaaaaaaaaaaaaaaaaaaaaaaaaaaaaaaaaaaaaaaaaaaaaaaaaaaaaaaaaaaaaaaaaaaaaaaaaa"/>
    <w:rsid w:val="00342622"/>
  </w:style>
  <w:style w:type="paragraph" w:customStyle="1" w:styleId="4752">
    <w:name w:val="4752"/>
    <w:aliases w:val="bqiaagaaeyqcaaagiaiaaaobdwaabakpaaaaaaaaaaaaaaaaaaaaaaaaaaaaaaaaaaaaaaaaaaaaaaaaaaaaaaaaaaaaaaaaaaaaaaaaaaaaaaaaaaaaaaaaaaaaaaaaaaaaaaaaaaaaaaaaaaaaaaaaaaaaaaaaaaaaaaaaaaaaaaaaaaaaaaaaaaaaaaaaaaaaaaaaaaaaaaaaaaaaaaaaaaaaaaaaaaaaaaaa"/>
    <w:basedOn w:val="a"/>
    <w:rsid w:val="0034262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2165">
    <w:name w:val="2165"/>
    <w:aliases w:val="bqiaagaaeyqcaaagiaiaaaoabqaaby4faaaaaaaaaaaaaaaaaaaaaaaaaaaaaaaaaaaaaaaaaaaaaaaaaaaaaaaaaaaaaaaaaaaaaaaaaaaaaaaaaaaaaaaaaaaaaaaaaaaaaaaaaaaaaaaaaaaaaaaaaaaaaaaaaaaaaaaaaaaaaaaaaaaaaaaaaaaaaaaaaaaaaaaaaaaaaaaaaaaaaaaaaaaaaaaaaaaaaaaa"/>
    <w:basedOn w:val="a"/>
    <w:rsid w:val="0034262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3316">
    <w:name w:val="3316"/>
    <w:aliases w:val="bqiaagaaeyqcaaagiaiaaap/cqaabq0kaaaaaaaaaaaaaaaaaaaaaaaaaaaaaaaaaaaaaaaaaaaaaaaaaaaaaaaaaaaaaaaaaaaaaaaaaaaaaaaaaaaaaaaaaaaaaaaaaaaaaaaaaaaaaaaaaaaaaaaaaaaaaaaaaaaaaaaaaaaaaaaaaaaaaaaaaaaaaaaaaaaaaaaaaaaaaaaaaaaaaaaaaaaaaaaaaaaaaaaa"/>
    <w:basedOn w:val="a"/>
    <w:rsid w:val="0034262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2196">
    <w:name w:val="2196"/>
    <w:aliases w:val="bqiaagaaeyqcaaagiaiaaaofbqaaba0faaaaaaaaaaaaaaaaaaaaaaaaaaaaaaaaaaaaaaaaaaaaaaaaaaaaaaaaaaaaaaaaaaaaaaaaaaaaaaaaaaaaaaaaaaaaaaaaaaaaaaaaaaaaaaaaaaaaaaaaaaaaaaaaaaaaaaaaaaaaaaaaaaaaaaaaaaaaaaaaaaaaaaaaaaaaaaaaaaaaaaaaaaaaaaaaaaaaaaaa"/>
    <w:basedOn w:val="a"/>
    <w:rsid w:val="0034262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Title">
    <w:name w:val="ConsPlusTitle"/>
    <w:uiPriority w:val="99"/>
    <w:rsid w:val="00AD2981"/>
    <w:pPr>
      <w:autoSpaceDE w:val="0"/>
      <w:autoSpaceDN w:val="0"/>
      <w:adjustRightInd w:val="0"/>
    </w:pPr>
    <w:rPr>
      <w:rFonts w:ascii="Arial" w:eastAsiaTheme="minorHAnsi" w:hAnsi="Arial" w:cs="Arial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1"/>
      </w:numPr>
      <w:jc w:val="center"/>
      <w:outlineLvl w:val="1"/>
    </w:pPr>
    <w:rPr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numPr>
        <w:ilvl w:val="2"/>
        <w:numId w:val="1"/>
      </w:numPr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numPr>
        <w:ilvl w:val="3"/>
        <w:numId w:val="1"/>
      </w:numPr>
      <w:jc w:val="both"/>
      <w:outlineLvl w:val="3"/>
    </w:pPr>
    <w:rPr>
      <w:sz w:val="32"/>
    </w:rPr>
  </w:style>
  <w:style w:type="paragraph" w:styleId="5">
    <w:name w:val="heading 5"/>
    <w:basedOn w:val="a"/>
    <w:next w:val="a"/>
    <w:link w:val="50"/>
    <w:uiPriority w:val="9"/>
    <w:qFormat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link w:val="60"/>
    <w:uiPriority w:val="9"/>
    <w:qFormat/>
    <w:pPr>
      <w:keepNext/>
      <w:numPr>
        <w:ilvl w:val="5"/>
        <w:numId w:val="1"/>
      </w:numPr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numPr>
        <w:ilvl w:val="6"/>
        <w:numId w:val="1"/>
      </w:numPr>
      <w:outlineLvl w:val="6"/>
    </w:pPr>
    <w:rPr>
      <w:b/>
      <w:bCs/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numPr>
        <w:ilvl w:val="7"/>
        <w:numId w:val="1"/>
      </w:numPr>
      <w:outlineLvl w:val="7"/>
    </w:pPr>
    <w:rPr>
      <w:sz w:val="28"/>
    </w:rPr>
  </w:style>
  <w:style w:type="paragraph" w:styleId="9">
    <w:name w:val="heading 9"/>
    <w:basedOn w:val="a"/>
    <w:next w:val="a"/>
    <w:link w:val="90"/>
    <w:uiPriority w:val="9"/>
    <w:qFormat/>
    <w:pPr>
      <w:keepNext/>
      <w:numPr>
        <w:ilvl w:val="8"/>
        <w:numId w:val="1"/>
      </w:numPr>
      <w:outlineLvl w:val="8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2z0">
    <w:name w:val="WW8Num22z0"/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WW8Num23z0">
    <w:name w:val="WW8Num23z0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</w:style>
  <w:style w:type="character" w:customStyle="1" w:styleId="WW8Num29z1">
    <w:name w:val="WW8Num29z1"/>
  </w:style>
  <w:style w:type="character" w:customStyle="1" w:styleId="WW8Num29z2">
    <w:name w:val="WW8Num29z2"/>
  </w:style>
  <w:style w:type="character" w:customStyle="1" w:styleId="WW8Num29z3">
    <w:name w:val="WW8Num29z3"/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0">
    <w:name w:val="WW8Num30z0"/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</w:style>
  <w:style w:type="character" w:customStyle="1" w:styleId="WW8Num33z1">
    <w:name w:val="WW8Num33z1"/>
  </w:style>
  <w:style w:type="character" w:customStyle="1" w:styleId="WW8Num33z2">
    <w:name w:val="WW8Num33z2"/>
  </w:style>
  <w:style w:type="character" w:customStyle="1" w:styleId="WW8Num33z3">
    <w:name w:val="WW8Num33z3"/>
  </w:style>
  <w:style w:type="character" w:customStyle="1" w:styleId="WW8Num33z4">
    <w:name w:val="WW8Num33z4"/>
  </w:style>
  <w:style w:type="character" w:customStyle="1" w:styleId="WW8Num33z5">
    <w:name w:val="WW8Num33z5"/>
  </w:style>
  <w:style w:type="character" w:customStyle="1" w:styleId="WW8Num33z6">
    <w:name w:val="WW8Num33z6"/>
  </w:style>
  <w:style w:type="character" w:customStyle="1" w:styleId="WW8Num33z7">
    <w:name w:val="WW8Num33z7"/>
  </w:style>
  <w:style w:type="character" w:customStyle="1" w:styleId="WW8Num33z8">
    <w:name w:val="WW8Num33z8"/>
  </w:style>
  <w:style w:type="character" w:customStyle="1" w:styleId="WW8Num34z0">
    <w:name w:val="WW8Num34z0"/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11">
    <w:name w:val="Основной шрифт абзаца1"/>
  </w:style>
  <w:style w:type="character" w:styleId="a3">
    <w:name w:val="page number"/>
    <w:basedOn w:val="11"/>
  </w:style>
  <w:style w:type="character" w:customStyle="1" w:styleId="a4">
    <w:name w:val="Текст выноски Знак"/>
    <w:uiPriority w:val="99"/>
    <w:rPr>
      <w:rFonts w:ascii="Tahoma" w:hAnsi="Tahoma" w:cs="Tahoma"/>
      <w:sz w:val="16"/>
      <w:szCs w:val="16"/>
    </w:rPr>
  </w:style>
  <w:style w:type="character" w:customStyle="1" w:styleId="12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1"/>
  </w:style>
  <w:style w:type="character" w:customStyle="1" w:styleId="a6">
    <w:name w:val="Тема примечания Знак"/>
    <w:rPr>
      <w:b/>
      <w:bCs/>
    </w:rPr>
  </w:style>
  <w:style w:type="character" w:styleId="a7">
    <w:name w:val="Placeholder Text"/>
    <w:rPr>
      <w:color w:val="808080"/>
    </w:rPr>
  </w:style>
  <w:style w:type="character" w:styleId="a8">
    <w:name w:val="Hyperlink"/>
    <w:rPr>
      <w:color w:val="0000FF"/>
      <w:u w:val="single"/>
    </w:rPr>
  </w:style>
  <w:style w:type="character" w:customStyle="1" w:styleId="a9">
    <w:name w:val="Текст Знак"/>
    <w:rPr>
      <w:rFonts w:ascii="Courier New" w:hAnsi="Courier New" w:cs="Courier New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link w:val="ac"/>
    <w:pPr>
      <w:jc w:val="both"/>
    </w:pPr>
    <w:rPr>
      <w:sz w:val="28"/>
    </w:rPr>
  </w:style>
  <w:style w:type="paragraph" w:styleId="ad">
    <w:name w:val="List"/>
    <w:basedOn w:val="ab"/>
    <w:rPr>
      <w:rFonts w:cs="Mangal"/>
    </w:rPr>
  </w:style>
  <w:style w:type="paragraph" w:styleId="ae">
    <w:name w:val="caption"/>
    <w:basedOn w:val="a"/>
    <w:uiPriority w:val="35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2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3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both"/>
    </w:pPr>
    <w:rPr>
      <w:sz w:val="32"/>
    </w:rPr>
  </w:style>
  <w:style w:type="paragraph" w:styleId="af">
    <w:name w:val="Body Text Indent"/>
    <w:basedOn w:val="a"/>
    <w:pPr>
      <w:ind w:left="510"/>
      <w:jc w:val="both"/>
    </w:pPr>
    <w:rPr>
      <w:sz w:val="32"/>
    </w:rPr>
  </w:style>
  <w:style w:type="paragraph" w:customStyle="1" w:styleId="211">
    <w:name w:val="Основной текст с отступом 21"/>
    <w:basedOn w:val="a"/>
    <w:pPr>
      <w:ind w:left="510"/>
      <w:jc w:val="both"/>
    </w:pPr>
    <w:rPr>
      <w:sz w:val="28"/>
    </w:rPr>
  </w:style>
  <w:style w:type="paragraph" w:customStyle="1" w:styleId="af0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1">
    <w:name w:val="header"/>
    <w:basedOn w:val="a"/>
    <w:link w:val="af2"/>
    <w:uiPriority w:val="99"/>
  </w:style>
  <w:style w:type="paragraph" w:styleId="af3">
    <w:name w:val="footer"/>
    <w:basedOn w:val="a"/>
    <w:link w:val="af4"/>
    <w:uiPriority w:val="99"/>
  </w:style>
  <w:style w:type="paragraph" w:styleId="af5">
    <w:name w:val="Balloon Text"/>
    <w:basedOn w:val="a"/>
    <w:uiPriority w:val="99"/>
    <w:rPr>
      <w:rFonts w:ascii="Tahoma" w:hAnsi="Tahoma" w:cs="Tahoma"/>
      <w:sz w:val="16"/>
      <w:szCs w:val="16"/>
    </w:r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6">
    <w:name w:val="annotation subject"/>
    <w:basedOn w:val="15"/>
    <w:next w:val="15"/>
    <w:rPr>
      <w:b/>
      <w:bCs/>
    </w:rPr>
  </w:style>
  <w:style w:type="paragraph" w:styleId="af7">
    <w:name w:val="Revision"/>
    <w:pPr>
      <w:suppressAutoHyphens/>
    </w:pPr>
    <w:rPr>
      <w:sz w:val="24"/>
      <w:szCs w:val="24"/>
      <w:lang w:eastAsia="zh-CN"/>
    </w:rPr>
  </w:style>
  <w:style w:type="paragraph" w:customStyle="1" w:styleId="16">
    <w:name w:val="Текст1"/>
    <w:basedOn w:val="a"/>
    <w:rPr>
      <w:rFonts w:ascii="Courier New" w:hAnsi="Courier New" w:cs="Courier New"/>
      <w:sz w:val="20"/>
      <w:szCs w:val="20"/>
    </w:rPr>
  </w:style>
  <w:style w:type="paragraph" w:customStyle="1" w:styleId="Standard">
    <w:name w:val="Standard"/>
    <w:pPr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customStyle="1" w:styleId="af9">
    <w:name w:val="Знак Знак Знак Знак Знак Знак Знак"/>
    <w:basedOn w:val="a"/>
    <w:pPr>
      <w:spacing w:after="160" w:line="240" w:lineRule="exact"/>
    </w:pPr>
    <w:rPr>
      <w:rFonts w:ascii="Arial" w:hAnsi="Arial" w:cs="Arial"/>
      <w:sz w:val="20"/>
      <w:szCs w:val="20"/>
      <w:lang w:val="en-US"/>
    </w:rPr>
  </w:style>
  <w:style w:type="paragraph" w:customStyle="1" w:styleId="17">
    <w:name w:val="Знак Знак1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a">
    <w:name w:val="Содержимое таблицы"/>
    <w:basedOn w:val="a"/>
    <w:pPr>
      <w:suppressLineNumbers/>
    </w:pPr>
  </w:style>
  <w:style w:type="paragraph" w:customStyle="1" w:styleId="afb">
    <w:name w:val="Заголовок таблицы"/>
    <w:basedOn w:val="afa"/>
    <w:pPr>
      <w:jc w:val="center"/>
    </w:pPr>
    <w:rPr>
      <w:b/>
      <w:bCs/>
    </w:rPr>
  </w:style>
  <w:style w:type="paragraph" w:customStyle="1" w:styleId="afc">
    <w:name w:val="Содержимое врезки"/>
    <w:basedOn w:val="a"/>
  </w:style>
  <w:style w:type="paragraph" w:styleId="afd">
    <w:name w:val="No Spacing"/>
    <w:uiPriority w:val="1"/>
    <w:qFormat/>
    <w:rsid w:val="005B2800"/>
    <w:rPr>
      <w:sz w:val="24"/>
      <w:szCs w:val="24"/>
    </w:rPr>
  </w:style>
  <w:style w:type="table" w:styleId="afe">
    <w:name w:val="Table Grid"/>
    <w:basedOn w:val="a1"/>
    <w:rsid w:val="005B280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Верхний колонтитул Знак"/>
    <w:link w:val="af1"/>
    <w:uiPriority w:val="99"/>
    <w:rsid w:val="00010179"/>
    <w:rPr>
      <w:sz w:val="24"/>
      <w:szCs w:val="24"/>
      <w:lang w:eastAsia="zh-CN"/>
    </w:rPr>
  </w:style>
  <w:style w:type="numbering" w:customStyle="1" w:styleId="18">
    <w:name w:val="Нет списка1"/>
    <w:next w:val="a2"/>
    <w:uiPriority w:val="99"/>
    <w:semiHidden/>
    <w:unhideWhenUsed/>
    <w:rsid w:val="00342622"/>
  </w:style>
  <w:style w:type="character" w:customStyle="1" w:styleId="Heading1Char">
    <w:name w:val="Heading 1 Char"/>
    <w:basedOn w:val="a0"/>
    <w:uiPriority w:val="9"/>
    <w:rsid w:val="00342622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342622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342622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342622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342622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342622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34262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34262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34262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34262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342622"/>
    <w:rPr>
      <w:sz w:val="24"/>
      <w:szCs w:val="24"/>
    </w:rPr>
  </w:style>
  <w:style w:type="character" w:customStyle="1" w:styleId="QuoteChar">
    <w:name w:val="Quote Char"/>
    <w:uiPriority w:val="29"/>
    <w:rsid w:val="00342622"/>
    <w:rPr>
      <w:i/>
    </w:rPr>
  </w:style>
  <w:style w:type="character" w:customStyle="1" w:styleId="IntenseQuoteChar">
    <w:name w:val="Intense Quote Char"/>
    <w:uiPriority w:val="30"/>
    <w:rsid w:val="00342622"/>
    <w:rPr>
      <w:i/>
    </w:rPr>
  </w:style>
  <w:style w:type="character" w:customStyle="1" w:styleId="FootnoteTextChar">
    <w:name w:val="Footnote Text Char"/>
    <w:uiPriority w:val="99"/>
    <w:rsid w:val="00342622"/>
    <w:rPr>
      <w:sz w:val="18"/>
    </w:rPr>
  </w:style>
  <w:style w:type="character" w:customStyle="1" w:styleId="EndnoteTextChar">
    <w:name w:val="Endnote Text Char"/>
    <w:uiPriority w:val="99"/>
    <w:rsid w:val="00342622"/>
    <w:rPr>
      <w:sz w:val="20"/>
    </w:rPr>
  </w:style>
  <w:style w:type="character" w:customStyle="1" w:styleId="10">
    <w:name w:val="Заголовок 1 Знак"/>
    <w:link w:val="1"/>
    <w:uiPriority w:val="9"/>
    <w:rsid w:val="00342622"/>
    <w:rPr>
      <w:sz w:val="28"/>
      <w:szCs w:val="24"/>
      <w:lang w:eastAsia="zh-CN"/>
    </w:rPr>
  </w:style>
  <w:style w:type="character" w:customStyle="1" w:styleId="20">
    <w:name w:val="Заголовок 2 Знак"/>
    <w:link w:val="2"/>
    <w:uiPriority w:val="9"/>
    <w:rsid w:val="00342622"/>
    <w:rPr>
      <w:sz w:val="36"/>
      <w:szCs w:val="24"/>
      <w:lang w:eastAsia="zh-CN"/>
    </w:rPr>
  </w:style>
  <w:style w:type="character" w:customStyle="1" w:styleId="30">
    <w:name w:val="Заголовок 3 Знак"/>
    <w:link w:val="3"/>
    <w:uiPriority w:val="9"/>
    <w:rsid w:val="00342622"/>
    <w:rPr>
      <w:sz w:val="28"/>
      <w:szCs w:val="24"/>
      <w:lang w:eastAsia="zh-CN"/>
    </w:rPr>
  </w:style>
  <w:style w:type="character" w:customStyle="1" w:styleId="40">
    <w:name w:val="Заголовок 4 Знак"/>
    <w:link w:val="4"/>
    <w:uiPriority w:val="9"/>
    <w:rsid w:val="00342622"/>
    <w:rPr>
      <w:sz w:val="32"/>
      <w:szCs w:val="24"/>
      <w:lang w:eastAsia="zh-CN"/>
    </w:rPr>
  </w:style>
  <w:style w:type="character" w:customStyle="1" w:styleId="50">
    <w:name w:val="Заголовок 5 Знак"/>
    <w:link w:val="5"/>
    <w:uiPriority w:val="9"/>
    <w:rsid w:val="00342622"/>
    <w:rPr>
      <w:b/>
      <w:bCs/>
      <w:sz w:val="28"/>
      <w:szCs w:val="24"/>
      <w:lang w:eastAsia="zh-CN"/>
    </w:rPr>
  </w:style>
  <w:style w:type="character" w:customStyle="1" w:styleId="60">
    <w:name w:val="Заголовок 6 Знак"/>
    <w:link w:val="6"/>
    <w:uiPriority w:val="9"/>
    <w:rsid w:val="00342622"/>
    <w:rPr>
      <w:sz w:val="28"/>
      <w:szCs w:val="24"/>
      <w:lang w:eastAsia="zh-CN"/>
    </w:rPr>
  </w:style>
  <w:style w:type="character" w:customStyle="1" w:styleId="70">
    <w:name w:val="Заголовок 7 Знак"/>
    <w:link w:val="7"/>
    <w:uiPriority w:val="9"/>
    <w:rsid w:val="00342622"/>
    <w:rPr>
      <w:b/>
      <w:bCs/>
      <w:sz w:val="28"/>
      <w:szCs w:val="24"/>
      <w:lang w:eastAsia="zh-CN"/>
    </w:rPr>
  </w:style>
  <w:style w:type="character" w:customStyle="1" w:styleId="80">
    <w:name w:val="Заголовок 8 Знак"/>
    <w:link w:val="8"/>
    <w:uiPriority w:val="9"/>
    <w:rsid w:val="00342622"/>
    <w:rPr>
      <w:sz w:val="28"/>
      <w:szCs w:val="24"/>
      <w:lang w:eastAsia="zh-CN"/>
    </w:rPr>
  </w:style>
  <w:style w:type="character" w:customStyle="1" w:styleId="90">
    <w:name w:val="Заголовок 9 Знак"/>
    <w:link w:val="9"/>
    <w:uiPriority w:val="9"/>
    <w:rsid w:val="00342622"/>
    <w:rPr>
      <w:b/>
      <w:sz w:val="26"/>
      <w:szCs w:val="24"/>
      <w:lang w:eastAsia="zh-CN"/>
    </w:rPr>
  </w:style>
  <w:style w:type="paragraph" w:styleId="aff">
    <w:name w:val="Title"/>
    <w:link w:val="aff0"/>
    <w:uiPriority w:val="10"/>
    <w:qFormat/>
    <w:rsid w:val="00342622"/>
    <w:pPr>
      <w:spacing w:before="300" w:after="200"/>
      <w:contextualSpacing/>
    </w:pPr>
    <w:rPr>
      <w:rFonts w:ascii="Calibri" w:eastAsia="Calibri" w:hAnsi="Calibri"/>
      <w:sz w:val="48"/>
      <w:szCs w:val="48"/>
      <w:lang w:eastAsia="zh-CN"/>
    </w:rPr>
  </w:style>
  <w:style w:type="character" w:customStyle="1" w:styleId="aff0">
    <w:name w:val="Название Знак"/>
    <w:basedOn w:val="a0"/>
    <w:link w:val="aff"/>
    <w:uiPriority w:val="10"/>
    <w:rsid w:val="00342622"/>
    <w:rPr>
      <w:rFonts w:ascii="Calibri" w:eastAsia="Calibri" w:hAnsi="Calibri"/>
      <w:sz w:val="48"/>
      <w:szCs w:val="48"/>
      <w:lang w:eastAsia="zh-CN"/>
    </w:rPr>
  </w:style>
  <w:style w:type="paragraph" w:styleId="aff1">
    <w:name w:val="Subtitle"/>
    <w:link w:val="aff2"/>
    <w:uiPriority w:val="11"/>
    <w:qFormat/>
    <w:rsid w:val="00342622"/>
    <w:pPr>
      <w:spacing w:before="200" w:after="200"/>
    </w:pPr>
    <w:rPr>
      <w:rFonts w:ascii="Calibri" w:eastAsia="Calibri" w:hAnsi="Calibri"/>
      <w:sz w:val="24"/>
      <w:szCs w:val="24"/>
      <w:lang w:eastAsia="zh-CN"/>
    </w:rPr>
  </w:style>
  <w:style w:type="character" w:customStyle="1" w:styleId="aff2">
    <w:name w:val="Подзаголовок Знак"/>
    <w:basedOn w:val="a0"/>
    <w:link w:val="aff1"/>
    <w:uiPriority w:val="11"/>
    <w:rsid w:val="00342622"/>
    <w:rPr>
      <w:rFonts w:ascii="Calibri" w:eastAsia="Calibri" w:hAnsi="Calibri"/>
      <w:sz w:val="24"/>
      <w:szCs w:val="24"/>
      <w:lang w:eastAsia="zh-CN"/>
    </w:rPr>
  </w:style>
  <w:style w:type="paragraph" w:styleId="24">
    <w:name w:val="Quote"/>
    <w:link w:val="25"/>
    <w:uiPriority w:val="29"/>
    <w:qFormat/>
    <w:rsid w:val="00342622"/>
    <w:pPr>
      <w:ind w:left="720" w:right="720"/>
    </w:pPr>
    <w:rPr>
      <w:rFonts w:ascii="Calibri" w:eastAsia="Calibri" w:hAnsi="Calibri"/>
      <w:i/>
      <w:lang w:eastAsia="zh-CN"/>
    </w:rPr>
  </w:style>
  <w:style w:type="character" w:customStyle="1" w:styleId="25">
    <w:name w:val="Цитата 2 Знак"/>
    <w:basedOn w:val="a0"/>
    <w:link w:val="24"/>
    <w:uiPriority w:val="29"/>
    <w:rsid w:val="00342622"/>
    <w:rPr>
      <w:rFonts w:ascii="Calibri" w:eastAsia="Calibri" w:hAnsi="Calibri"/>
      <w:i/>
      <w:lang w:eastAsia="zh-CN"/>
    </w:rPr>
  </w:style>
  <w:style w:type="paragraph" w:styleId="aff3">
    <w:name w:val="Intense Quote"/>
    <w:link w:val="aff4"/>
    <w:uiPriority w:val="30"/>
    <w:qFormat/>
    <w:rsid w:val="0034262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rFonts w:ascii="Calibri" w:eastAsia="Calibri" w:hAnsi="Calibri"/>
      <w:i/>
      <w:lang w:eastAsia="zh-CN"/>
    </w:rPr>
  </w:style>
  <w:style w:type="character" w:customStyle="1" w:styleId="aff4">
    <w:name w:val="Выделенная цитата Знак"/>
    <w:basedOn w:val="a0"/>
    <w:link w:val="aff3"/>
    <w:uiPriority w:val="30"/>
    <w:rsid w:val="00342622"/>
    <w:rPr>
      <w:rFonts w:ascii="Calibri" w:eastAsia="Calibri" w:hAnsi="Calibri"/>
      <w:i/>
      <w:shd w:val="clear" w:color="F2F2F2" w:fill="F2F2F2"/>
      <w:lang w:eastAsia="zh-CN"/>
    </w:rPr>
  </w:style>
  <w:style w:type="character" w:customStyle="1" w:styleId="HeaderChar">
    <w:name w:val="Header Char"/>
    <w:uiPriority w:val="99"/>
    <w:rsid w:val="00342622"/>
  </w:style>
  <w:style w:type="character" w:customStyle="1" w:styleId="FooterChar">
    <w:name w:val="Footer Char"/>
    <w:uiPriority w:val="99"/>
    <w:rsid w:val="00342622"/>
  </w:style>
  <w:style w:type="character" w:customStyle="1" w:styleId="CaptionChar">
    <w:name w:val="Caption Char"/>
    <w:uiPriority w:val="99"/>
    <w:rsid w:val="00342622"/>
  </w:style>
  <w:style w:type="table" w:customStyle="1" w:styleId="19">
    <w:name w:val="Сетка таблицы1"/>
    <w:basedOn w:val="a1"/>
    <w:next w:val="afe"/>
    <w:rsid w:val="00342622"/>
    <w:rPr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342622"/>
    <w:rPr>
      <w:rFonts w:ascii="Calibri" w:eastAsia="Calibri" w:hAnsi="Calibri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342622"/>
    <w:rPr>
      <w:rFonts w:ascii="Calibri" w:eastAsia="Calibri" w:hAnsi="Calibri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uiPriority w:val="59"/>
    <w:rsid w:val="00342622"/>
    <w:rPr>
      <w:rFonts w:ascii="Calibri" w:eastAsia="Calibri" w:hAnsi="Calibri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uiPriority w:val="5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uiPriority w:val="5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uiPriority w:val="5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uiPriority w:val="5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uiPriority w:val="5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uiPriority w:val="5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uiPriority w:val="5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uiPriority w:val="99"/>
    <w:rsid w:val="00342622"/>
    <w:rPr>
      <w:rFonts w:ascii="Calibri" w:eastAsia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uiPriority w:val="99"/>
    <w:rsid w:val="00342622"/>
    <w:rPr>
      <w:rFonts w:ascii="Calibri" w:eastAsia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uiPriority w:val="99"/>
    <w:rsid w:val="00342622"/>
    <w:rPr>
      <w:rFonts w:ascii="Calibri" w:eastAsia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uiPriority w:val="99"/>
    <w:rsid w:val="00342622"/>
    <w:rPr>
      <w:rFonts w:ascii="Calibri" w:eastAsia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uiPriority w:val="99"/>
    <w:rsid w:val="00342622"/>
    <w:rPr>
      <w:rFonts w:ascii="Calibri" w:eastAsia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uiPriority w:val="99"/>
    <w:rsid w:val="00342622"/>
    <w:rPr>
      <w:rFonts w:ascii="Calibri" w:eastAsia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uiPriority w:val="99"/>
    <w:rsid w:val="00342622"/>
    <w:rPr>
      <w:rFonts w:ascii="Calibri" w:eastAsia="Calibri" w:hAnsi="Calibri"/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uiPriority w:val="99"/>
    <w:rsid w:val="00342622"/>
    <w:rPr>
      <w:rFonts w:ascii="Calibri" w:eastAsia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uiPriority w:val="99"/>
    <w:rsid w:val="00342622"/>
    <w:rPr>
      <w:rFonts w:ascii="Calibri" w:eastAsia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uiPriority w:val="99"/>
    <w:rsid w:val="00342622"/>
    <w:rPr>
      <w:rFonts w:ascii="Calibri" w:eastAsia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uiPriority w:val="99"/>
    <w:rsid w:val="00342622"/>
    <w:rPr>
      <w:rFonts w:ascii="Calibri" w:eastAsia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uiPriority w:val="99"/>
    <w:rsid w:val="00342622"/>
    <w:rPr>
      <w:rFonts w:ascii="Calibri" w:eastAsia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uiPriority w:val="99"/>
    <w:rsid w:val="00342622"/>
    <w:rPr>
      <w:rFonts w:ascii="Calibri" w:eastAsia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uiPriority w:val="99"/>
    <w:rsid w:val="00342622"/>
    <w:rPr>
      <w:rFonts w:ascii="Calibri" w:eastAsia="Calibri" w:hAnsi="Calibri"/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rsid w:val="00342622"/>
    <w:rPr>
      <w:rFonts w:ascii="Calibri" w:eastAsia="Calibri" w:hAnsi="Calibri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f5">
    <w:name w:val="footnote text"/>
    <w:link w:val="aff6"/>
    <w:unhideWhenUsed/>
    <w:rsid w:val="00342622"/>
    <w:pPr>
      <w:spacing w:after="40"/>
    </w:pPr>
    <w:rPr>
      <w:rFonts w:ascii="Calibri" w:eastAsia="Calibri" w:hAnsi="Calibri"/>
      <w:sz w:val="18"/>
      <w:lang w:eastAsia="zh-CN"/>
    </w:rPr>
  </w:style>
  <w:style w:type="character" w:customStyle="1" w:styleId="aff6">
    <w:name w:val="Текст сноски Знак"/>
    <w:basedOn w:val="a0"/>
    <w:link w:val="aff5"/>
    <w:rsid w:val="00342622"/>
    <w:rPr>
      <w:rFonts w:ascii="Calibri" w:eastAsia="Calibri" w:hAnsi="Calibri"/>
      <w:sz w:val="18"/>
      <w:lang w:eastAsia="zh-CN"/>
    </w:rPr>
  </w:style>
  <w:style w:type="character" w:styleId="aff7">
    <w:name w:val="footnote reference"/>
    <w:unhideWhenUsed/>
    <w:rsid w:val="00342622"/>
    <w:rPr>
      <w:vertAlign w:val="superscript"/>
    </w:rPr>
  </w:style>
  <w:style w:type="paragraph" w:styleId="aff8">
    <w:name w:val="endnote text"/>
    <w:link w:val="aff9"/>
    <w:uiPriority w:val="99"/>
    <w:semiHidden/>
    <w:unhideWhenUsed/>
    <w:rsid w:val="00342622"/>
    <w:rPr>
      <w:rFonts w:ascii="Calibri" w:eastAsia="Calibri" w:hAnsi="Calibri"/>
      <w:lang w:eastAsia="zh-CN"/>
    </w:rPr>
  </w:style>
  <w:style w:type="character" w:customStyle="1" w:styleId="aff9">
    <w:name w:val="Текст концевой сноски Знак"/>
    <w:basedOn w:val="a0"/>
    <w:link w:val="aff8"/>
    <w:uiPriority w:val="99"/>
    <w:semiHidden/>
    <w:rsid w:val="00342622"/>
    <w:rPr>
      <w:rFonts w:ascii="Calibri" w:eastAsia="Calibri" w:hAnsi="Calibri"/>
      <w:lang w:eastAsia="zh-CN"/>
    </w:rPr>
  </w:style>
  <w:style w:type="character" w:styleId="affa">
    <w:name w:val="endnote reference"/>
    <w:uiPriority w:val="99"/>
    <w:semiHidden/>
    <w:unhideWhenUsed/>
    <w:rsid w:val="00342622"/>
    <w:rPr>
      <w:vertAlign w:val="superscript"/>
    </w:rPr>
  </w:style>
  <w:style w:type="paragraph" w:styleId="1a">
    <w:name w:val="toc 1"/>
    <w:uiPriority w:val="39"/>
    <w:unhideWhenUsed/>
    <w:rsid w:val="00342622"/>
    <w:pPr>
      <w:spacing w:after="57"/>
    </w:pPr>
    <w:rPr>
      <w:rFonts w:ascii="Calibri" w:eastAsia="Calibri" w:hAnsi="Calibri"/>
      <w:lang w:eastAsia="zh-CN"/>
    </w:rPr>
  </w:style>
  <w:style w:type="paragraph" w:styleId="26">
    <w:name w:val="toc 2"/>
    <w:uiPriority w:val="39"/>
    <w:unhideWhenUsed/>
    <w:rsid w:val="00342622"/>
    <w:pPr>
      <w:spacing w:after="57"/>
      <w:ind w:left="283"/>
    </w:pPr>
    <w:rPr>
      <w:rFonts w:ascii="Calibri" w:eastAsia="Calibri" w:hAnsi="Calibri"/>
      <w:lang w:eastAsia="zh-CN"/>
    </w:rPr>
  </w:style>
  <w:style w:type="paragraph" w:styleId="33">
    <w:name w:val="toc 3"/>
    <w:uiPriority w:val="39"/>
    <w:unhideWhenUsed/>
    <w:rsid w:val="00342622"/>
    <w:pPr>
      <w:spacing w:after="57"/>
      <w:ind w:left="567"/>
    </w:pPr>
    <w:rPr>
      <w:rFonts w:ascii="Calibri" w:eastAsia="Calibri" w:hAnsi="Calibri"/>
      <w:lang w:eastAsia="zh-CN"/>
    </w:rPr>
  </w:style>
  <w:style w:type="paragraph" w:styleId="41">
    <w:name w:val="toc 4"/>
    <w:uiPriority w:val="39"/>
    <w:unhideWhenUsed/>
    <w:rsid w:val="00342622"/>
    <w:pPr>
      <w:spacing w:after="57"/>
      <w:ind w:left="850"/>
    </w:pPr>
    <w:rPr>
      <w:rFonts w:ascii="Calibri" w:eastAsia="Calibri" w:hAnsi="Calibri"/>
      <w:lang w:eastAsia="zh-CN"/>
    </w:rPr>
  </w:style>
  <w:style w:type="paragraph" w:styleId="51">
    <w:name w:val="toc 5"/>
    <w:uiPriority w:val="39"/>
    <w:unhideWhenUsed/>
    <w:rsid w:val="00342622"/>
    <w:pPr>
      <w:spacing w:after="57"/>
      <w:ind w:left="1134"/>
    </w:pPr>
    <w:rPr>
      <w:rFonts w:ascii="Calibri" w:eastAsia="Calibri" w:hAnsi="Calibri"/>
      <w:lang w:eastAsia="zh-CN"/>
    </w:rPr>
  </w:style>
  <w:style w:type="paragraph" w:styleId="61">
    <w:name w:val="toc 6"/>
    <w:uiPriority w:val="39"/>
    <w:unhideWhenUsed/>
    <w:rsid w:val="00342622"/>
    <w:pPr>
      <w:spacing w:after="57"/>
      <w:ind w:left="1417"/>
    </w:pPr>
    <w:rPr>
      <w:rFonts w:ascii="Calibri" w:eastAsia="Calibri" w:hAnsi="Calibri"/>
      <w:lang w:eastAsia="zh-CN"/>
    </w:rPr>
  </w:style>
  <w:style w:type="paragraph" w:styleId="71">
    <w:name w:val="toc 7"/>
    <w:uiPriority w:val="39"/>
    <w:unhideWhenUsed/>
    <w:rsid w:val="00342622"/>
    <w:pPr>
      <w:spacing w:after="57"/>
      <w:ind w:left="1701"/>
    </w:pPr>
    <w:rPr>
      <w:rFonts w:ascii="Calibri" w:eastAsia="Calibri" w:hAnsi="Calibri"/>
      <w:lang w:eastAsia="zh-CN"/>
    </w:rPr>
  </w:style>
  <w:style w:type="paragraph" w:styleId="81">
    <w:name w:val="toc 8"/>
    <w:uiPriority w:val="39"/>
    <w:unhideWhenUsed/>
    <w:rsid w:val="00342622"/>
    <w:pPr>
      <w:spacing w:after="57"/>
      <w:ind w:left="1984"/>
    </w:pPr>
    <w:rPr>
      <w:rFonts w:ascii="Calibri" w:eastAsia="Calibri" w:hAnsi="Calibri"/>
      <w:lang w:eastAsia="zh-CN"/>
    </w:rPr>
  </w:style>
  <w:style w:type="paragraph" w:styleId="91">
    <w:name w:val="toc 9"/>
    <w:uiPriority w:val="39"/>
    <w:unhideWhenUsed/>
    <w:rsid w:val="00342622"/>
    <w:pPr>
      <w:spacing w:after="57"/>
      <w:ind w:left="2268"/>
    </w:pPr>
    <w:rPr>
      <w:rFonts w:ascii="Calibri" w:eastAsia="Calibri" w:hAnsi="Calibri"/>
      <w:lang w:eastAsia="zh-CN"/>
    </w:rPr>
  </w:style>
  <w:style w:type="paragraph" w:styleId="affb">
    <w:name w:val="TOC Heading"/>
    <w:uiPriority w:val="39"/>
    <w:unhideWhenUsed/>
    <w:rsid w:val="00342622"/>
    <w:rPr>
      <w:rFonts w:ascii="Calibri" w:eastAsia="Calibri" w:hAnsi="Calibri"/>
      <w:lang w:eastAsia="zh-CN"/>
    </w:rPr>
  </w:style>
  <w:style w:type="paragraph" w:styleId="affc">
    <w:name w:val="table of figures"/>
    <w:uiPriority w:val="99"/>
    <w:unhideWhenUsed/>
    <w:rsid w:val="00342622"/>
    <w:rPr>
      <w:rFonts w:ascii="Calibri" w:eastAsia="Calibri" w:hAnsi="Calibri"/>
      <w:lang w:eastAsia="zh-CN"/>
    </w:rPr>
  </w:style>
  <w:style w:type="character" w:customStyle="1" w:styleId="27">
    <w:name w:val="Основной шрифт абзаца;Знак Знак2 Знак Знак"/>
    <w:semiHidden/>
    <w:rsid w:val="00342622"/>
  </w:style>
  <w:style w:type="paragraph" w:customStyle="1" w:styleId="28">
    <w:name w:val="Знак Знак2"/>
    <w:basedOn w:val="a"/>
    <w:rsid w:val="00342622"/>
    <w:pPr>
      <w:suppressAutoHyphens w:val="0"/>
    </w:pPr>
    <w:rPr>
      <w:rFonts w:ascii="Verdana" w:eastAsia="Calibri" w:hAnsi="Verdana"/>
      <w:sz w:val="20"/>
      <w:szCs w:val="20"/>
      <w:lang w:val="en-US" w:eastAsia="en-US"/>
    </w:rPr>
  </w:style>
  <w:style w:type="paragraph" w:styleId="affd">
    <w:name w:val="Block Text"/>
    <w:basedOn w:val="a"/>
    <w:rsid w:val="00342622"/>
    <w:pPr>
      <w:suppressAutoHyphens w:val="0"/>
      <w:ind w:left="1309" w:right="1133"/>
      <w:jc w:val="both"/>
    </w:pPr>
    <w:rPr>
      <w:rFonts w:ascii="Courier New" w:eastAsia="Calibri" w:hAnsi="Courier New"/>
      <w:sz w:val="20"/>
      <w:szCs w:val="20"/>
    </w:rPr>
  </w:style>
  <w:style w:type="character" w:customStyle="1" w:styleId="ac">
    <w:name w:val="Основной текст Знак"/>
    <w:link w:val="ab"/>
    <w:rsid w:val="00342622"/>
    <w:rPr>
      <w:sz w:val="28"/>
      <w:szCs w:val="24"/>
      <w:lang w:eastAsia="zh-CN"/>
    </w:rPr>
  </w:style>
  <w:style w:type="paragraph" w:customStyle="1" w:styleId="ConsPlusNormal">
    <w:name w:val="ConsPlusNormal"/>
    <w:link w:val="ConsPlusNormal0"/>
    <w:qFormat/>
    <w:rsid w:val="00342622"/>
    <w:pPr>
      <w:widowControl w:val="0"/>
      <w:ind w:firstLine="720"/>
    </w:pPr>
    <w:rPr>
      <w:rFonts w:ascii="Arial" w:hAnsi="Arial"/>
    </w:rPr>
  </w:style>
  <w:style w:type="paragraph" w:customStyle="1" w:styleId="ConsPlusCell">
    <w:name w:val="ConsPlusCell"/>
    <w:rsid w:val="00342622"/>
    <w:pPr>
      <w:widowControl w:val="0"/>
    </w:pPr>
    <w:rPr>
      <w:rFonts w:ascii="Arial" w:hAnsi="Arial"/>
    </w:rPr>
  </w:style>
  <w:style w:type="character" w:customStyle="1" w:styleId="af4">
    <w:name w:val="Нижний колонтитул Знак"/>
    <w:link w:val="af3"/>
    <w:uiPriority w:val="99"/>
    <w:rsid w:val="00342622"/>
    <w:rPr>
      <w:sz w:val="24"/>
      <w:szCs w:val="24"/>
      <w:lang w:eastAsia="zh-CN"/>
    </w:rPr>
  </w:style>
  <w:style w:type="paragraph" w:customStyle="1" w:styleId="affe">
    <w:name w:val="Знак Знак Знак Знак"/>
    <w:basedOn w:val="a"/>
    <w:rsid w:val="00342622"/>
    <w:pPr>
      <w:suppressAutoHyphens w:val="0"/>
    </w:pPr>
    <w:rPr>
      <w:rFonts w:ascii="Calibri" w:eastAsia="Calibri" w:hAnsi="Calibri"/>
      <w:sz w:val="20"/>
      <w:szCs w:val="20"/>
      <w:lang w:val="en-US" w:eastAsia="en-US"/>
    </w:rPr>
  </w:style>
  <w:style w:type="paragraph" w:styleId="afff">
    <w:name w:val="Normal (Web)"/>
    <w:basedOn w:val="a"/>
    <w:uiPriority w:val="99"/>
    <w:rsid w:val="00342622"/>
    <w:pPr>
      <w:suppressAutoHyphens w:val="0"/>
      <w:spacing w:before="100" w:beforeAutospacing="1" w:after="100" w:afterAutospacing="1"/>
    </w:pPr>
    <w:rPr>
      <w:rFonts w:ascii="Calibri" w:eastAsia="Calibri" w:hAnsi="Calibri"/>
      <w:sz w:val="20"/>
      <w:szCs w:val="20"/>
    </w:rPr>
  </w:style>
  <w:style w:type="paragraph" w:customStyle="1" w:styleId="docdata">
    <w:name w:val="docdata"/>
    <w:aliases w:val="docy,v5,5800,bqiaagaaeyqcaaagiaiaaaocewaabaotaaaaaaaaaaaaaaaaaaaaaaaaaaaaaaaaaaaaaaaaaaaaaaaaaaaaaaaaaaaaaaaaaaaaaaaaaaaaaaaaaaaaaaaaaaaaaaaaaaaaaaaaaaaaaaaaaaaaaaaaaaaaaaaaaaaaaaaaaaaaaaaaaaaaaaaaaaaaaaaaaaaaaaaaaaaaaaaaaaaaaaaaaaaaaaaaaaaaaaaa"/>
    <w:basedOn w:val="a"/>
    <w:rsid w:val="00342622"/>
    <w:pPr>
      <w:suppressAutoHyphens w:val="0"/>
      <w:spacing w:before="100" w:beforeAutospacing="1" w:after="100" w:afterAutospacing="1"/>
    </w:pPr>
    <w:rPr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342622"/>
  </w:style>
  <w:style w:type="table" w:customStyle="1" w:styleId="111">
    <w:name w:val="Сетка таблицы11"/>
    <w:basedOn w:val="a1"/>
    <w:next w:val="afe"/>
    <w:uiPriority w:val="59"/>
    <w:rsid w:val="00342622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342622"/>
    <w:rPr>
      <w:rFonts w:ascii="Arial" w:hAnsi="Arial"/>
    </w:rPr>
  </w:style>
  <w:style w:type="character" w:customStyle="1" w:styleId="2571">
    <w:name w:val="2571"/>
    <w:aliases w:val="bqiaagaaeyqcaaagiaiaaamwbwaabsqhaaaaaaaaaaaaaaaaaaaaaaaaaaaaaaaaaaaaaaaaaaaaaaaaaaaaaaaaaaaaaaaaaaaaaaaaaaaaaaaaaaaaaaaaaaaaaaaaaaaaaaaaaaaaaaaaaaaaaaaaaaaaaaaaaaaaaaaaaaaaaaaaaaaaaaaaaaaaaaaaaaaaaaaaaaaaaaaaaaaaaaaaaaaaaaaaaaaaaaaa"/>
    <w:rsid w:val="00342622"/>
  </w:style>
  <w:style w:type="paragraph" w:customStyle="1" w:styleId="4752">
    <w:name w:val="4752"/>
    <w:aliases w:val="bqiaagaaeyqcaaagiaiaaaobdwaabakpaaaaaaaaaaaaaaaaaaaaaaaaaaaaaaaaaaaaaaaaaaaaaaaaaaaaaaaaaaaaaaaaaaaaaaaaaaaaaaaaaaaaaaaaaaaaaaaaaaaaaaaaaaaaaaaaaaaaaaaaaaaaaaaaaaaaaaaaaaaaaaaaaaaaaaaaaaaaaaaaaaaaaaaaaaaaaaaaaaaaaaaaaaaaaaaaaaaaaaaa"/>
    <w:basedOn w:val="a"/>
    <w:rsid w:val="0034262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2165">
    <w:name w:val="2165"/>
    <w:aliases w:val="bqiaagaaeyqcaaagiaiaaaoabqaaby4faaaaaaaaaaaaaaaaaaaaaaaaaaaaaaaaaaaaaaaaaaaaaaaaaaaaaaaaaaaaaaaaaaaaaaaaaaaaaaaaaaaaaaaaaaaaaaaaaaaaaaaaaaaaaaaaaaaaaaaaaaaaaaaaaaaaaaaaaaaaaaaaaaaaaaaaaaaaaaaaaaaaaaaaaaaaaaaaaaaaaaaaaaaaaaaaaaaaaaaa"/>
    <w:basedOn w:val="a"/>
    <w:rsid w:val="0034262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3316">
    <w:name w:val="3316"/>
    <w:aliases w:val="bqiaagaaeyqcaaagiaiaaap/cqaabq0kaaaaaaaaaaaaaaaaaaaaaaaaaaaaaaaaaaaaaaaaaaaaaaaaaaaaaaaaaaaaaaaaaaaaaaaaaaaaaaaaaaaaaaaaaaaaaaaaaaaaaaaaaaaaaaaaaaaaaaaaaaaaaaaaaaaaaaaaaaaaaaaaaaaaaaaaaaaaaaaaaaaaaaaaaaaaaaaaaaaaaaaaaaaaaaaaaaaaaaaa"/>
    <w:basedOn w:val="a"/>
    <w:rsid w:val="0034262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2196">
    <w:name w:val="2196"/>
    <w:aliases w:val="bqiaagaaeyqcaaagiaiaaaofbqaaba0faaaaaaaaaaaaaaaaaaaaaaaaaaaaaaaaaaaaaaaaaaaaaaaaaaaaaaaaaaaaaaaaaaaaaaaaaaaaaaaaaaaaaaaaaaaaaaaaaaaaaaaaaaaaaaaaaaaaaaaaaaaaaaaaaaaaaaaaaaaaaaaaaaaaaaaaaaaaaaaaaaaaaaaaaaaaaaaaaaaaaaaaaaaaaaaaaaaaaaaa"/>
    <w:basedOn w:val="a"/>
    <w:rsid w:val="0034262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Title">
    <w:name w:val="ConsPlusTitle"/>
    <w:uiPriority w:val="99"/>
    <w:rsid w:val="00AD2981"/>
    <w:pPr>
      <w:autoSpaceDE w:val="0"/>
      <w:autoSpaceDN w:val="0"/>
      <w:adjustRightInd w:val="0"/>
    </w:pPr>
    <w:rPr>
      <w:rFonts w:ascii="Arial" w:eastAsiaTheme="minorHAnsi" w:hAnsi="Arial" w:cs="Arial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9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&#1043;&#1040;&#1059;%20&#1058;&#1054;%20&#1062;&#1048;&#1058;\&#1040;&#1057;&#1069;&#1044;%20&#1044;&#1077;&#1083;&#1086;_&#1044;&#1061;\&#1064;&#1072;&#1073;&#1083;&#1086;&#1085;&#1099;%20&#1073;&#1083;&#1072;&#1085;&#1082;&#1086;&#1074;\&#1055;&#1086;&#1089;&#1090;&#1072;&#1085;&#1086;&#1074;&#1083;&#1077;&#1085;&#1080;&#1077;%20&#1087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5528D-3F68-4060-AC19-1FDAF870D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правительства.dot</Template>
  <TotalTime>9</TotalTime>
  <Pages>5</Pages>
  <Words>1653</Words>
  <Characters>9428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2</dc:subject>
  <dc:creator>Титова Наталья Владимировна</dc:creator>
  <cp:lastModifiedBy>User</cp:lastModifiedBy>
  <cp:revision>4</cp:revision>
  <cp:lastPrinted>2022-11-11T12:29:00Z</cp:lastPrinted>
  <dcterms:created xsi:type="dcterms:W3CDTF">2022-11-23T07:22:00Z</dcterms:created>
  <dcterms:modified xsi:type="dcterms:W3CDTF">2022-11-25T07:25:00Z</dcterms:modified>
</cp:coreProperties>
</file>