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01E" w:rsidRPr="00B146E3" w:rsidRDefault="006B501E" w:rsidP="006B501E">
      <w:pPr>
        <w:ind w:left="360"/>
        <w:jc w:val="center"/>
        <w:rPr>
          <w:b/>
          <w:sz w:val="32"/>
          <w:szCs w:val="32"/>
        </w:rPr>
      </w:pPr>
      <w:r w:rsidRPr="00B146E3">
        <w:rPr>
          <w:b/>
          <w:sz w:val="32"/>
          <w:szCs w:val="32"/>
        </w:rPr>
        <w:t>ПАСПОРТ</w:t>
      </w:r>
    </w:p>
    <w:p w:rsidR="006B501E" w:rsidRPr="00B146E3" w:rsidRDefault="006B501E" w:rsidP="006B501E">
      <w:pPr>
        <w:ind w:left="360"/>
        <w:jc w:val="center"/>
        <w:rPr>
          <w:b/>
          <w:sz w:val="32"/>
          <w:szCs w:val="32"/>
        </w:rPr>
      </w:pPr>
      <w:r w:rsidRPr="00B146E3">
        <w:rPr>
          <w:b/>
          <w:sz w:val="32"/>
          <w:szCs w:val="32"/>
        </w:rPr>
        <w:t>благоустройства дворовой территории</w:t>
      </w:r>
    </w:p>
    <w:p w:rsidR="006B501E" w:rsidRPr="00B146E3" w:rsidRDefault="006B501E" w:rsidP="006B501E">
      <w:pPr>
        <w:ind w:left="360"/>
        <w:jc w:val="center"/>
        <w:rPr>
          <w:b/>
          <w:sz w:val="32"/>
          <w:szCs w:val="32"/>
        </w:rPr>
      </w:pPr>
      <w:r w:rsidRPr="00B146E3">
        <w:rPr>
          <w:b/>
          <w:sz w:val="32"/>
          <w:szCs w:val="32"/>
        </w:rPr>
        <w:t xml:space="preserve">по состоянию на </w:t>
      </w:r>
      <w:r>
        <w:rPr>
          <w:b/>
          <w:sz w:val="32"/>
          <w:szCs w:val="32"/>
        </w:rPr>
        <w:t xml:space="preserve">11.02.2019г. </w:t>
      </w:r>
    </w:p>
    <w:p w:rsidR="006B501E" w:rsidRPr="00B146E3" w:rsidRDefault="006B501E" w:rsidP="006B501E">
      <w:pPr>
        <w:ind w:left="360"/>
        <w:jc w:val="center"/>
        <w:rPr>
          <w:b/>
          <w:sz w:val="28"/>
          <w:szCs w:val="28"/>
        </w:rPr>
      </w:pPr>
    </w:p>
    <w:p w:rsidR="006B501E" w:rsidRPr="00B146E3" w:rsidRDefault="006B501E" w:rsidP="006B501E">
      <w:pPr>
        <w:ind w:left="360"/>
        <w:jc w:val="center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1. Общие сведения о территории благоустройства</w:t>
      </w: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4394"/>
        <w:gridCol w:w="3827"/>
      </w:tblGrid>
      <w:tr w:rsidR="006B501E" w:rsidRPr="00B146E3" w:rsidTr="00465DB8">
        <w:trPr>
          <w:trHeight w:val="287"/>
        </w:trPr>
        <w:tc>
          <w:tcPr>
            <w:tcW w:w="709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  <w:r w:rsidRPr="00B146E3">
              <w:t xml:space="preserve">№ </w:t>
            </w:r>
            <w:proofErr w:type="spellStart"/>
            <w:proofErr w:type="gramStart"/>
            <w:r w:rsidRPr="00B146E3">
              <w:t>п</w:t>
            </w:r>
            <w:proofErr w:type="spellEnd"/>
            <w:proofErr w:type="gramEnd"/>
            <w:r w:rsidRPr="00B146E3">
              <w:t>/</w:t>
            </w:r>
            <w:proofErr w:type="spellStart"/>
            <w:r w:rsidRPr="00B146E3">
              <w:t>п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</w:tcPr>
          <w:p w:rsidR="006B501E" w:rsidRPr="00B146E3" w:rsidRDefault="006B501E" w:rsidP="00465DB8">
            <w:pPr>
              <w:jc w:val="center"/>
            </w:pPr>
            <w:r w:rsidRPr="00B146E3">
              <w:t>Наименование показателя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B501E" w:rsidRPr="00B146E3" w:rsidRDefault="006B501E" w:rsidP="00465DB8">
            <w:pPr>
              <w:jc w:val="center"/>
            </w:pPr>
            <w:r w:rsidRPr="00B146E3">
              <w:t>Значение показателя</w:t>
            </w:r>
          </w:p>
        </w:tc>
      </w:tr>
      <w:tr w:rsidR="006B501E" w:rsidRPr="00B146E3" w:rsidTr="00465DB8">
        <w:trPr>
          <w:trHeight w:val="287"/>
        </w:trPr>
        <w:tc>
          <w:tcPr>
            <w:tcW w:w="709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  <w:r w:rsidRPr="00B146E3">
              <w:t>1.1</w:t>
            </w:r>
          </w:p>
        </w:tc>
        <w:tc>
          <w:tcPr>
            <w:tcW w:w="4394" w:type="dxa"/>
            <w:shd w:val="clear" w:color="auto" w:fill="auto"/>
          </w:tcPr>
          <w:p w:rsidR="006B501E" w:rsidRPr="00B146E3" w:rsidRDefault="006B501E" w:rsidP="00465DB8">
            <w:r w:rsidRPr="00B146E3">
              <w:t xml:space="preserve">Адрес многоквартирного жилого дома* </w:t>
            </w:r>
          </w:p>
        </w:tc>
        <w:tc>
          <w:tcPr>
            <w:tcW w:w="3827" w:type="dxa"/>
            <w:shd w:val="clear" w:color="auto" w:fill="auto"/>
          </w:tcPr>
          <w:p w:rsidR="006B501E" w:rsidRPr="00143EB9" w:rsidRDefault="006B501E" w:rsidP="00465DB8">
            <w:r>
              <w:t xml:space="preserve">Школьный переулок д.5, </w:t>
            </w:r>
            <w:proofErr w:type="gramStart"/>
            <w:r>
              <w:t>Школьная</w:t>
            </w:r>
            <w:proofErr w:type="gramEnd"/>
            <w:r>
              <w:t xml:space="preserve"> 4,4а.</w:t>
            </w:r>
          </w:p>
        </w:tc>
      </w:tr>
      <w:tr w:rsidR="006B501E" w:rsidRPr="00B146E3" w:rsidTr="00465DB8">
        <w:trPr>
          <w:trHeight w:val="287"/>
        </w:trPr>
        <w:tc>
          <w:tcPr>
            <w:tcW w:w="709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  <w:r w:rsidRPr="00B146E3">
              <w:t>1.2</w:t>
            </w:r>
          </w:p>
        </w:tc>
        <w:tc>
          <w:tcPr>
            <w:tcW w:w="4394" w:type="dxa"/>
            <w:shd w:val="clear" w:color="auto" w:fill="auto"/>
          </w:tcPr>
          <w:p w:rsidR="006B501E" w:rsidRPr="00B146E3" w:rsidRDefault="006B501E" w:rsidP="00465DB8">
            <w:r w:rsidRPr="00B146E3">
              <w:t>Кадастровый номер земельного участка (дворовой территории)*</w:t>
            </w:r>
          </w:p>
        </w:tc>
        <w:tc>
          <w:tcPr>
            <w:tcW w:w="3827" w:type="dxa"/>
            <w:shd w:val="clear" w:color="auto" w:fill="auto"/>
          </w:tcPr>
          <w:p w:rsidR="006B501E" w:rsidRDefault="006B501E" w:rsidP="00465DB8">
            <w:r>
              <w:t>71:22:040101:920</w:t>
            </w:r>
          </w:p>
          <w:p w:rsidR="006B501E" w:rsidRDefault="006B501E" w:rsidP="006B501E">
            <w:r>
              <w:t>71:22:040101:498</w:t>
            </w:r>
          </w:p>
          <w:p w:rsidR="006B501E" w:rsidRPr="00143EB9" w:rsidRDefault="006B501E" w:rsidP="00465DB8">
            <w:r>
              <w:t>71:22:040101:914</w:t>
            </w:r>
          </w:p>
        </w:tc>
      </w:tr>
      <w:tr w:rsidR="006B501E" w:rsidRPr="00B146E3" w:rsidTr="00465DB8">
        <w:trPr>
          <w:trHeight w:val="287"/>
        </w:trPr>
        <w:tc>
          <w:tcPr>
            <w:tcW w:w="709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  <w:r w:rsidRPr="00B146E3">
              <w:t>1.3</w:t>
            </w:r>
          </w:p>
        </w:tc>
        <w:tc>
          <w:tcPr>
            <w:tcW w:w="4394" w:type="dxa"/>
            <w:shd w:val="clear" w:color="auto" w:fill="auto"/>
          </w:tcPr>
          <w:p w:rsidR="006B501E" w:rsidRPr="00B146E3" w:rsidRDefault="006B501E" w:rsidP="00465DB8">
            <w:r w:rsidRPr="00B146E3">
              <w:t>Численность населения, проживающего в пределах территории благоустройства, чел.</w:t>
            </w:r>
          </w:p>
        </w:tc>
        <w:tc>
          <w:tcPr>
            <w:tcW w:w="3827" w:type="dxa"/>
            <w:shd w:val="clear" w:color="auto" w:fill="auto"/>
          </w:tcPr>
          <w:p w:rsidR="006B501E" w:rsidRPr="00143EB9" w:rsidRDefault="006B501E" w:rsidP="00465DB8">
            <w:r>
              <w:t>123 чел.</w:t>
            </w:r>
          </w:p>
        </w:tc>
      </w:tr>
      <w:tr w:rsidR="006B501E" w:rsidRPr="00B146E3" w:rsidTr="00465DB8">
        <w:trPr>
          <w:trHeight w:val="287"/>
        </w:trPr>
        <w:tc>
          <w:tcPr>
            <w:tcW w:w="709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  <w:r w:rsidRPr="00B146E3">
              <w:t>1.4</w:t>
            </w:r>
          </w:p>
        </w:tc>
        <w:tc>
          <w:tcPr>
            <w:tcW w:w="4394" w:type="dxa"/>
            <w:shd w:val="clear" w:color="auto" w:fill="auto"/>
          </w:tcPr>
          <w:p w:rsidR="006B501E" w:rsidRPr="00B146E3" w:rsidRDefault="006B501E" w:rsidP="00465DB8">
            <w:r w:rsidRPr="00B146E3">
              <w:t>Общая площадь территории, кв. м</w:t>
            </w:r>
          </w:p>
        </w:tc>
        <w:tc>
          <w:tcPr>
            <w:tcW w:w="3827" w:type="dxa"/>
            <w:shd w:val="clear" w:color="auto" w:fill="auto"/>
          </w:tcPr>
          <w:p w:rsidR="006B501E" w:rsidRPr="00143EB9" w:rsidRDefault="006B501E" w:rsidP="00465DB8">
            <w:r>
              <w:t>4662</w:t>
            </w:r>
          </w:p>
        </w:tc>
      </w:tr>
      <w:tr w:rsidR="006B501E" w:rsidRPr="00B146E3" w:rsidTr="00465DB8">
        <w:trPr>
          <w:trHeight w:val="287"/>
        </w:trPr>
        <w:tc>
          <w:tcPr>
            <w:tcW w:w="709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  <w:r w:rsidRPr="00B146E3">
              <w:t>1.5</w:t>
            </w:r>
          </w:p>
        </w:tc>
        <w:tc>
          <w:tcPr>
            <w:tcW w:w="4394" w:type="dxa"/>
            <w:shd w:val="clear" w:color="auto" w:fill="auto"/>
          </w:tcPr>
          <w:p w:rsidR="006B501E" w:rsidRPr="00B146E3" w:rsidRDefault="006B501E" w:rsidP="00465DB8">
            <w:r w:rsidRPr="00B146E3">
              <w:t>Оценка уровня благоустроенности территории (благоустроенная/ не благоустроенная) **</w:t>
            </w:r>
          </w:p>
        </w:tc>
        <w:tc>
          <w:tcPr>
            <w:tcW w:w="3827" w:type="dxa"/>
            <w:shd w:val="clear" w:color="auto" w:fill="auto"/>
          </w:tcPr>
          <w:p w:rsidR="006B501E" w:rsidRPr="00143EB9" w:rsidRDefault="006B501E" w:rsidP="00465DB8">
            <w:r w:rsidRPr="00143EB9">
              <w:t xml:space="preserve">Не благоустроен </w:t>
            </w:r>
          </w:p>
        </w:tc>
      </w:tr>
    </w:tbl>
    <w:p w:rsidR="006B501E" w:rsidRPr="00B146E3" w:rsidRDefault="006B501E" w:rsidP="006B501E">
      <w:pPr>
        <w:ind w:left="142" w:hanging="142"/>
        <w:jc w:val="both"/>
        <w:rPr>
          <w:i/>
        </w:rPr>
      </w:pPr>
      <w:r w:rsidRPr="00B146E3">
        <w:rPr>
          <w:i/>
        </w:rPr>
        <w:t>*  - при образовании дворовой территории земельными участками нескольких МКД в пунктах 1.1. и 1.2. указываются данные для каждого МКД.</w:t>
      </w:r>
    </w:p>
    <w:p w:rsidR="006B501E" w:rsidRPr="00B146E3" w:rsidRDefault="006B501E" w:rsidP="006B501E">
      <w:pPr>
        <w:ind w:left="142" w:hanging="142"/>
        <w:jc w:val="both"/>
        <w:rPr>
          <w:i/>
        </w:rPr>
      </w:pPr>
      <w:r w:rsidRPr="00B146E3">
        <w:rPr>
          <w:i/>
        </w:rPr>
        <w:t>**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6B501E" w:rsidRPr="00B146E3" w:rsidRDefault="006B501E" w:rsidP="006B501E">
      <w:pPr>
        <w:ind w:left="142" w:hanging="142"/>
        <w:jc w:val="both"/>
        <w:rPr>
          <w:i/>
        </w:rPr>
      </w:pPr>
    </w:p>
    <w:p w:rsidR="006B501E" w:rsidRPr="00B146E3" w:rsidRDefault="006B501E" w:rsidP="006B501E">
      <w:pPr>
        <w:ind w:left="142" w:hanging="142"/>
        <w:jc w:val="both"/>
        <w:rPr>
          <w:i/>
        </w:rPr>
      </w:pPr>
    </w:p>
    <w:p w:rsidR="006B501E" w:rsidRPr="00B146E3" w:rsidRDefault="006B501E" w:rsidP="006B501E">
      <w:pPr>
        <w:jc w:val="center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2. Характеристика благоустройства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3260"/>
        <w:gridCol w:w="1559"/>
        <w:gridCol w:w="1843"/>
        <w:gridCol w:w="1701"/>
      </w:tblGrid>
      <w:tr w:rsidR="006B501E" w:rsidRPr="00B146E3" w:rsidTr="00465DB8">
        <w:trPr>
          <w:trHeight w:val="287"/>
        </w:trPr>
        <w:tc>
          <w:tcPr>
            <w:tcW w:w="709" w:type="dxa"/>
            <w:shd w:val="clear" w:color="auto" w:fill="auto"/>
            <w:vAlign w:val="center"/>
          </w:tcPr>
          <w:p w:rsidR="006B501E" w:rsidRPr="00B146E3" w:rsidRDefault="006B501E" w:rsidP="00465DB8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146E3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B146E3">
              <w:rPr>
                <w:sz w:val="28"/>
                <w:szCs w:val="28"/>
              </w:rPr>
              <w:t>/</w:t>
            </w:r>
            <w:proofErr w:type="spellStart"/>
            <w:r w:rsidRPr="00B146E3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:rsidR="006B501E" w:rsidRPr="00B146E3" w:rsidRDefault="006B501E" w:rsidP="00465DB8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01E" w:rsidRPr="00B146E3" w:rsidRDefault="006B501E" w:rsidP="00465DB8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Ед. изм.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501E" w:rsidRPr="00B146E3" w:rsidRDefault="006B501E" w:rsidP="00465DB8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Значение показателя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B501E" w:rsidRPr="00B146E3" w:rsidRDefault="006B501E" w:rsidP="00465DB8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Примечание</w:t>
            </w:r>
          </w:p>
        </w:tc>
      </w:tr>
    </w:tbl>
    <w:p w:rsidR="006B501E" w:rsidRPr="00B146E3" w:rsidRDefault="006B501E" w:rsidP="006B501E">
      <w:pPr>
        <w:rPr>
          <w:sz w:val="2"/>
          <w:szCs w:val="2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3260"/>
        <w:gridCol w:w="1559"/>
        <w:gridCol w:w="1843"/>
        <w:gridCol w:w="1701"/>
      </w:tblGrid>
      <w:tr w:rsidR="006B501E" w:rsidRPr="00B146E3" w:rsidTr="00465DB8">
        <w:trPr>
          <w:trHeight w:val="287"/>
          <w:tblHeader/>
        </w:trPr>
        <w:tc>
          <w:tcPr>
            <w:tcW w:w="709" w:type="dxa"/>
            <w:shd w:val="clear" w:color="auto" w:fill="auto"/>
            <w:vAlign w:val="center"/>
          </w:tcPr>
          <w:p w:rsidR="006B501E" w:rsidRPr="00B146E3" w:rsidRDefault="006B501E" w:rsidP="00465DB8">
            <w:pPr>
              <w:jc w:val="center"/>
            </w:pPr>
            <w:r w:rsidRPr="00B146E3">
              <w:t>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B501E" w:rsidRPr="00B146E3" w:rsidRDefault="006B501E" w:rsidP="00465DB8">
            <w:pPr>
              <w:jc w:val="center"/>
            </w:pPr>
            <w:r w:rsidRPr="00B146E3"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01E" w:rsidRPr="00B146E3" w:rsidRDefault="006B501E" w:rsidP="00465DB8">
            <w:pPr>
              <w:jc w:val="center"/>
            </w:pPr>
            <w:r w:rsidRPr="00B146E3"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501E" w:rsidRPr="00B146E3" w:rsidRDefault="006B501E" w:rsidP="00465DB8">
            <w:pPr>
              <w:jc w:val="center"/>
            </w:pPr>
            <w:r w:rsidRPr="00B146E3"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B501E" w:rsidRPr="00B146E3" w:rsidRDefault="006B501E" w:rsidP="00465DB8">
            <w:pPr>
              <w:jc w:val="center"/>
            </w:pPr>
            <w:r w:rsidRPr="00B146E3">
              <w:t>5</w:t>
            </w:r>
          </w:p>
        </w:tc>
      </w:tr>
      <w:tr w:rsidR="006B501E" w:rsidRPr="00B146E3" w:rsidTr="00465DB8">
        <w:trPr>
          <w:trHeight w:val="377"/>
        </w:trPr>
        <w:tc>
          <w:tcPr>
            <w:tcW w:w="709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  <w:r w:rsidRPr="00B146E3">
              <w:t>2.1</w:t>
            </w:r>
          </w:p>
        </w:tc>
        <w:tc>
          <w:tcPr>
            <w:tcW w:w="3260" w:type="dxa"/>
            <w:shd w:val="clear" w:color="auto" w:fill="auto"/>
          </w:tcPr>
          <w:p w:rsidR="006B501E" w:rsidRPr="00B146E3" w:rsidRDefault="006B501E" w:rsidP="00465DB8">
            <w:r w:rsidRPr="00B146E3">
              <w:t>Требует ремонта дорожное покрытие</w:t>
            </w:r>
          </w:p>
        </w:tc>
        <w:tc>
          <w:tcPr>
            <w:tcW w:w="1559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  <w:r w:rsidRPr="00B146E3">
              <w:t>да</w:t>
            </w:r>
          </w:p>
        </w:tc>
        <w:tc>
          <w:tcPr>
            <w:tcW w:w="1843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6B501E" w:rsidRPr="00B146E3" w:rsidRDefault="006B501E" w:rsidP="00465DB8"/>
        </w:tc>
      </w:tr>
      <w:tr w:rsidR="006B501E" w:rsidRPr="00B146E3" w:rsidTr="00465DB8">
        <w:trPr>
          <w:trHeight w:val="377"/>
        </w:trPr>
        <w:tc>
          <w:tcPr>
            <w:tcW w:w="709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  <w:r w:rsidRPr="00B146E3">
              <w:t>2.2</w:t>
            </w:r>
          </w:p>
        </w:tc>
        <w:tc>
          <w:tcPr>
            <w:tcW w:w="3260" w:type="dxa"/>
            <w:shd w:val="clear" w:color="auto" w:fill="auto"/>
          </w:tcPr>
          <w:p w:rsidR="006B501E" w:rsidRPr="00B146E3" w:rsidRDefault="006B501E" w:rsidP="00465DB8">
            <w:r w:rsidRPr="00B146E3">
              <w:t>Наличие парковочных мест</w:t>
            </w:r>
          </w:p>
        </w:tc>
        <w:tc>
          <w:tcPr>
            <w:tcW w:w="1559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  <w:r w:rsidRPr="00B146E3">
              <w:t>нет</w:t>
            </w:r>
          </w:p>
        </w:tc>
        <w:tc>
          <w:tcPr>
            <w:tcW w:w="1843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6B501E" w:rsidRPr="00B146E3" w:rsidRDefault="006B501E" w:rsidP="00465DB8"/>
        </w:tc>
      </w:tr>
      <w:tr w:rsidR="006B501E" w:rsidRPr="00B146E3" w:rsidTr="00465DB8">
        <w:trPr>
          <w:trHeight w:val="287"/>
        </w:trPr>
        <w:tc>
          <w:tcPr>
            <w:tcW w:w="709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  <w:r w:rsidRPr="00B146E3">
              <w:t>2.3</w:t>
            </w:r>
          </w:p>
        </w:tc>
        <w:tc>
          <w:tcPr>
            <w:tcW w:w="3260" w:type="dxa"/>
            <w:shd w:val="clear" w:color="auto" w:fill="auto"/>
          </w:tcPr>
          <w:p w:rsidR="006B501E" w:rsidRPr="00B146E3" w:rsidRDefault="006B501E" w:rsidP="00465DB8">
            <w:r w:rsidRPr="00B146E3">
              <w:t>Наличие достаточного освещения территории</w:t>
            </w:r>
          </w:p>
        </w:tc>
        <w:tc>
          <w:tcPr>
            <w:tcW w:w="1559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  <w:r>
              <w:t>да</w:t>
            </w:r>
          </w:p>
        </w:tc>
        <w:tc>
          <w:tcPr>
            <w:tcW w:w="1843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  <w:r>
              <w:t xml:space="preserve">    </w:t>
            </w:r>
          </w:p>
        </w:tc>
        <w:tc>
          <w:tcPr>
            <w:tcW w:w="1701" w:type="dxa"/>
            <w:shd w:val="clear" w:color="auto" w:fill="auto"/>
          </w:tcPr>
          <w:p w:rsidR="006B501E" w:rsidRPr="00B146E3" w:rsidRDefault="006B501E" w:rsidP="00465DB8"/>
        </w:tc>
      </w:tr>
      <w:tr w:rsidR="006B501E" w:rsidRPr="00B146E3" w:rsidTr="00465DB8">
        <w:trPr>
          <w:trHeight w:val="287"/>
        </w:trPr>
        <w:tc>
          <w:tcPr>
            <w:tcW w:w="709" w:type="dxa"/>
            <w:shd w:val="clear" w:color="auto" w:fill="auto"/>
          </w:tcPr>
          <w:p w:rsidR="006B501E" w:rsidRPr="00B146E3" w:rsidRDefault="006B501E" w:rsidP="00465DB8">
            <w:r w:rsidRPr="00B146E3">
              <w:t>2.4</w:t>
            </w:r>
          </w:p>
        </w:tc>
        <w:tc>
          <w:tcPr>
            <w:tcW w:w="3260" w:type="dxa"/>
            <w:shd w:val="clear" w:color="auto" w:fill="auto"/>
          </w:tcPr>
          <w:p w:rsidR="006B501E" w:rsidRPr="00B146E3" w:rsidRDefault="006B501E" w:rsidP="00465DB8">
            <w:r w:rsidRPr="00B146E3">
              <w:t>Наличие площадок (детских, спортивных, для отдыха и т.д.)</w:t>
            </w:r>
          </w:p>
        </w:tc>
        <w:tc>
          <w:tcPr>
            <w:tcW w:w="1559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6B501E" w:rsidRPr="00B146E3" w:rsidRDefault="006B501E" w:rsidP="00465DB8"/>
        </w:tc>
      </w:tr>
      <w:tr w:rsidR="006B501E" w:rsidRPr="00B146E3" w:rsidTr="00465DB8">
        <w:trPr>
          <w:trHeight w:val="287"/>
        </w:trPr>
        <w:tc>
          <w:tcPr>
            <w:tcW w:w="709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</w:p>
        </w:tc>
        <w:tc>
          <w:tcPr>
            <w:tcW w:w="3260" w:type="dxa"/>
            <w:shd w:val="clear" w:color="auto" w:fill="auto"/>
          </w:tcPr>
          <w:p w:rsidR="006B501E" w:rsidRPr="00B146E3" w:rsidRDefault="006B501E" w:rsidP="00465DB8">
            <w:r w:rsidRPr="00B146E3"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  <w:r w:rsidRPr="00B146E3">
              <w:t>ед.</w:t>
            </w:r>
          </w:p>
        </w:tc>
        <w:tc>
          <w:tcPr>
            <w:tcW w:w="1843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  <w:r>
              <w:t>1</w:t>
            </w:r>
          </w:p>
        </w:tc>
        <w:tc>
          <w:tcPr>
            <w:tcW w:w="1701" w:type="dxa"/>
            <w:shd w:val="clear" w:color="auto" w:fill="auto"/>
          </w:tcPr>
          <w:p w:rsidR="006B501E" w:rsidRPr="00B146E3" w:rsidRDefault="006B501E" w:rsidP="00465DB8"/>
        </w:tc>
      </w:tr>
      <w:tr w:rsidR="006B501E" w:rsidRPr="00B146E3" w:rsidTr="00465DB8">
        <w:trPr>
          <w:trHeight w:val="287"/>
        </w:trPr>
        <w:tc>
          <w:tcPr>
            <w:tcW w:w="709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</w:p>
        </w:tc>
        <w:tc>
          <w:tcPr>
            <w:tcW w:w="3260" w:type="dxa"/>
            <w:shd w:val="clear" w:color="auto" w:fill="auto"/>
          </w:tcPr>
          <w:p w:rsidR="006B501E" w:rsidRPr="00B146E3" w:rsidRDefault="006B501E" w:rsidP="00465DB8">
            <w:r w:rsidRPr="00B146E3">
              <w:t>- площадь</w:t>
            </w:r>
          </w:p>
        </w:tc>
        <w:tc>
          <w:tcPr>
            <w:tcW w:w="1559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  <w:r w:rsidRPr="00B146E3">
              <w:t>кв. м</w:t>
            </w:r>
          </w:p>
        </w:tc>
        <w:tc>
          <w:tcPr>
            <w:tcW w:w="1843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6B501E" w:rsidRPr="00B146E3" w:rsidRDefault="006B501E" w:rsidP="00465DB8"/>
        </w:tc>
      </w:tr>
      <w:tr w:rsidR="006B501E" w:rsidRPr="00B146E3" w:rsidTr="00465DB8">
        <w:trPr>
          <w:trHeight w:val="287"/>
        </w:trPr>
        <w:tc>
          <w:tcPr>
            <w:tcW w:w="709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  <w:r w:rsidRPr="00B146E3">
              <w:t>2.5</w:t>
            </w:r>
          </w:p>
        </w:tc>
        <w:tc>
          <w:tcPr>
            <w:tcW w:w="3260" w:type="dxa"/>
            <w:shd w:val="clear" w:color="auto" w:fill="auto"/>
          </w:tcPr>
          <w:p w:rsidR="006B501E" w:rsidRPr="00B146E3" w:rsidRDefault="006B501E" w:rsidP="00465DB8">
            <w:r w:rsidRPr="00B146E3">
              <w:t xml:space="preserve"> Наличие оборудованной контейнерной площадки (</w:t>
            </w:r>
            <w:proofErr w:type="gramStart"/>
            <w:r w:rsidRPr="00B146E3">
              <w:t>выделенная</w:t>
            </w:r>
            <w:proofErr w:type="gramEnd"/>
            <w:r w:rsidRPr="00B146E3">
              <w:t>)</w:t>
            </w:r>
          </w:p>
        </w:tc>
        <w:tc>
          <w:tcPr>
            <w:tcW w:w="1559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  <w:r w:rsidRPr="00B146E3">
              <w:t>ед.</w:t>
            </w:r>
          </w:p>
        </w:tc>
        <w:tc>
          <w:tcPr>
            <w:tcW w:w="1843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6B501E" w:rsidRPr="00B146E3" w:rsidRDefault="006B501E" w:rsidP="00465DB8"/>
        </w:tc>
      </w:tr>
      <w:tr w:rsidR="006B501E" w:rsidRPr="00B146E3" w:rsidTr="00465DB8">
        <w:trPr>
          <w:trHeight w:val="287"/>
        </w:trPr>
        <w:tc>
          <w:tcPr>
            <w:tcW w:w="709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  <w:r w:rsidRPr="00B146E3">
              <w:t>2.6</w:t>
            </w:r>
          </w:p>
        </w:tc>
        <w:tc>
          <w:tcPr>
            <w:tcW w:w="3260" w:type="dxa"/>
            <w:shd w:val="clear" w:color="auto" w:fill="auto"/>
          </w:tcPr>
          <w:p w:rsidR="006B501E" w:rsidRPr="00B146E3" w:rsidRDefault="006B501E" w:rsidP="00465DB8">
            <w:r w:rsidRPr="00B146E3"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559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  <w:r w:rsidRPr="00B146E3">
              <w:t>да</w:t>
            </w:r>
          </w:p>
        </w:tc>
        <w:tc>
          <w:tcPr>
            <w:tcW w:w="1843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6B501E" w:rsidRPr="00B146E3" w:rsidRDefault="006B501E" w:rsidP="00465DB8"/>
        </w:tc>
      </w:tr>
      <w:tr w:rsidR="006B501E" w:rsidRPr="00B146E3" w:rsidTr="00465DB8">
        <w:trPr>
          <w:trHeight w:val="287"/>
        </w:trPr>
        <w:tc>
          <w:tcPr>
            <w:tcW w:w="709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  <w:r w:rsidRPr="00B146E3">
              <w:lastRenderedPageBreak/>
              <w:t>2.6</w:t>
            </w:r>
          </w:p>
        </w:tc>
        <w:tc>
          <w:tcPr>
            <w:tcW w:w="3260" w:type="dxa"/>
            <w:shd w:val="clear" w:color="auto" w:fill="auto"/>
          </w:tcPr>
          <w:p w:rsidR="006B501E" w:rsidRPr="00B146E3" w:rsidRDefault="006B501E" w:rsidP="00465DB8">
            <w:r w:rsidRPr="00B146E3">
              <w:t>Характеристика освещения:</w:t>
            </w:r>
          </w:p>
        </w:tc>
        <w:tc>
          <w:tcPr>
            <w:tcW w:w="1559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6B501E" w:rsidRPr="00B146E3" w:rsidRDefault="006B501E" w:rsidP="00465DB8"/>
        </w:tc>
      </w:tr>
      <w:tr w:rsidR="006B501E" w:rsidRPr="00B146E3" w:rsidTr="00465DB8">
        <w:trPr>
          <w:trHeight w:val="287"/>
        </w:trPr>
        <w:tc>
          <w:tcPr>
            <w:tcW w:w="709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</w:p>
        </w:tc>
        <w:tc>
          <w:tcPr>
            <w:tcW w:w="3260" w:type="dxa"/>
            <w:shd w:val="clear" w:color="auto" w:fill="auto"/>
          </w:tcPr>
          <w:p w:rsidR="006B501E" w:rsidRPr="00B146E3" w:rsidRDefault="006B501E" w:rsidP="00465DB8">
            <w:r w:rsidRPr="00B146E3"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  <w:r w:rsidRPr="00B146E3">
              <w:t>ед.</w:t>
            </w:r>
          </w:p>
        </w:tc>
        <w:tc>
          <w:tcPr>
            <w:tcW w:w="1843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6B501E" w:rsidRPr="00B146E3" w:rsidRDefault="006B501E" w:rsidP="00465DB8"/>
        </w:tc>
      </w:tr>
      <w:tr w:rsidR="006B501E" w:rsidRPr="00B146E3" w:rsidTr="00465DB8">
        <w:trPr>
          <w:trHeight w:val="287"/>
        </w:trPr>
        <w:tc>
          <w:tcPr>
            <w:tcW w:w="709" w:type="dxa"/>
            <w:shd w:val="clear" w:color="auto" w:fill="auto"/>
          </w:tcPr>
          <w:p w:rsidR="006B501E" w:rsidRPr="00B146E3" w:rsidRDefault="006B501E" w:rsidP="00465DB8"/>
        </w:tc>
        <w:tc>
          <w:tcPr>
            <w:tcW w:w="3260" w:type="dxa"/>
            <w:shd w:val="clear" w:color="auto" w:fill="auto"/>
          </w:tcPr>
          <w:p w:rsidR="006B501E" w:rsidRPr="00B146E3" w:rsidRDefault="006B501E" w:rsidP="00465DB8">
            <w:r w:rsidRPr="00B146E3">
              <w:t>- достаточность</w:t>
            </w:r>
          </w:p>
        </w:tc>
        <w:tc>
          <w:tcPr>
            <w:tcW w:w="1559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  <w:r w:rsidRPr="00B146E3">
              <w:t>д</w:t>
            </w:r>
            <w:r>
              <w:t>а</w:t>
            </w:r>
          </w:p>
        </w:tc>
        <w:tc>
          <w:tcPr>
            <w:tcW w:w="1843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6B501E" w:rsidRPr="00B146E3" w:rsidRDefault="006B501E" w:rsidP="00465DB8"/>
        </w:tc>
      </w:tr>
      <w:tr w:rsidR="006B501E" w:rsidRPr="00B146E3" w:rsidTr="00465DB8">
        <w:trPr>
          <w:trHeight w:val="287"/>
        </w:trPr>
        <w:tc>
          <w:tcPr>
            <w:tcW w:w="709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  <w:r w:rsidRPr="00B146E3">
              <w:t>2.8</w:t>
            </w:r>
          </w:p>
        </w:tc>
        <w:tc>
          <w:tcPr>
            <w:tcW w:w="3260" w:type="dxa"/>
            <w:shd w:val="clear" w:color="auto" w:fill="auto"/>
          </w:tcPr>
          <w:p w:rsidR="006B501E" w:rsidRPr="00B146E3" w:rsidRDefault="006B501E" w:rsidP="00465DB8">
            <w:pPr>
              <w:keepNext/>
              <w:keepLines/>
            </w:pPr>
            <w:proofErr w:type="gramStart"/>
            <w:r w:rsidRPr="00B146E3">
              <w:t>Наличие приспособлений для маломобильных групп населения (опорных поручней, специального оборудования на детских и спортивных площадках; спусков,</w:t>
            </w:r>
            <w:proofErr w:type="gramEnd"/>
          </w:p>
          <w:p w:rsidR="006B501E" w:rsidRPr="00B146E3" w:rsidRDefault="006B501E" w:rsidP="00465DB8">
            <w:pPr>
              <w:keepNext/>
              <w:keepLines/>
            </w:pPr>
            <w:r w:rsidRPr="00B146E3">
              <w:t>пандусов для обеспечения беспрепятственного перемещения)</w:t>
            </w:r>
          </w:p>
        </w:tc>
        <w:tc>
          <w:tcPr>
            <w:tcW w:w="1559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  <w:r w:rsidRPr="00B146E3">
              <w:t>нет</w:t>
            </w:r>
          </w:p>
        </w:tc>
        <w:tc>
          <w:tcPr>
            <w:tcW w:w="1843" w:type="dxa"/>
            <w:shd w:val="clear" w:color="auto" w:fill="auto"/>
          </w:tcPr>
          <w:p w:rsidR="006B501E" w:rsidRPr="00B146E3" w:rsidRDefault="006B501E" w:rsidP="00465DB8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6B501E" w:rsidRPr="00B146E3" w:rsidRDefault="006B501E" w:rsidP="00465DB8"/>
        </w:tc>
      </w:tr>
    </w:tbl>
    <w:p w:rsidR="006B501E" w:rsidRPr="00B146E3" w:rsidRDefault="006B501E" w:rsidP="006B501E">
      <w:pPr>
        <w:ind w:firstLine="708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Приложение:</w:t>
      </w:r>
    </w:p>
    <w:p w:rsidR="006B501E" w:rsidRPr="00B146E3" w:rsidRDefault="006B501E" w:rsidP="006B501E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B146E3">
        <w:rPr>
          <w:sz w:val="28"/>
          <w:szCs w:val="28"/>
        </w:rPr>
        <w:t>Схема земельного участка территории с указанием ее размеров и границ, размещение</w:t>
      </w:r>
      <w:r>
        <w:rPr>
          <w:sz w:val="28"/>
          <w:szCs w:val="28"/>
        </w:rPr>
        <w:t>м объектов благоустройства на  1</w:t>
      </w:r>
      <w:r w:rsidRPr="00B146E3">
        <w:rPr>
          <w:sz w:val="28"/>
          <w:szCs w:val="28"/>
        </w:rPr>
        <w:t xml:space="preserve"> л.</w:t>
      </w:r>
    </w:p>
    <w:p w:rsidR="006B501E" w:rsidRPr="00B146E3" w:rsidRDefault="006B501E" w:rsidP="006B501E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</w:p>
    <w:p w:rsidR="006B501E" w:rsidRPr="00B146E3" w:rsidRDefault="006B501E" w:rsidP="006B501E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B146E3">
        <w:rPr>
          <w:b/>
          <w:sz w:val="28"/>
          <w:szCs w:val="28"/>
        </w:rPr>
        <w:t>Дата проведения инвентаризации:</w:t>
      </w:r>
      <w:r w:rsidRPr="00B146E3">
        <w:rPr>
          <w:sz w:val="28"/>
          <w:szCs w:val="28"/>
        </w:rPr>
        <w:t xml:space="preserve"> «</w:t>
      </w:r>
      <w:r>
        <w:rPr>
          <w:sz w:val="28"/>
          <w:szCs w:val="28"/>
        </w:rPr>
        <w:t>01</w:t>
      </w:r>
      <w:r w:rsidRPr="00B146E3">
        <w:rPr>
          <w:sz w:val="28"/>
          <w:szCs w:val="28"/>
        </w:rPr>
        <w:t>»</w:t>
      </w:r>
      <w:r>
        <w:rPr>
          <w:sz w:val="28"/>
          <w:szCs w:val="28"/>
        </w:rPr>
        <w:t xml:space="preserve"> февраля</w:t>
      </w:r>
      <w:r w:rsidRPr="00B146E3"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19 </w:t>
      </w:r>
      <w:r w:rsidRPr="00B146E3">
        <w:rPr>
          <w:sz w:val="28"/>
          <w:szCs w:val="28"/>
        </w:rPr>
        <w:t>г.</w:t>
      </w:r>
    </w:p>
    <w:p w:rsidR="006B501E" w:rsidRPr="00B146E3" w:rsidRDefault="006B501E" w:rsidP="006B501E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</w:p>
    <w:p w:rsidR="006B501E" w:rsidRPr="00B146E3" w:rsidRDefault="006B501E" w:rsidP="006B501E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Ф.И.О., должности и подписи членов инвентаризационной комиссии:</w:t>
      </w:r>
    </w:p>
    <w:p w:rsidR="006B501E" w:rsidRPr="00B146E3" w:rsidRDefault="006B501E" w:rsidP="006B501E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b/>
          <w:sz w:val="28"/>
          <w:szCs w:val="28"/>
        </w:rPr>
      </w:pPr>
    </w:p>
    <w:p w:rsidR="006B501E" w:rsidRPr="00B146E3" w:rsidRDefault="006B501E" w:rsidP="006B501E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____________________       ________________        /_____________/</w:t>
      </w:r>
    </w:p>
    <w:p w:rsidR="006B501E" w:rsidRPr="00B146E3" w:rsidRDefault="006B501E" w:rsidP="006B501E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sz w:val="18"/>
          <w:szCs w:val="18"/>
        </w:rPr>
      </w:pPr>
      <w:r w:rsidRPr="00B146E3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6B501E" w:rsidRPr="00B146E3" w:rsidRDefault="006B501E" w:rsidP="006B501E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____________________       ________________        /_____________/</w:t>
      </w:r>
    </w:p>
    <w:p w:rsidR="006B501E" w:rsidRPr="00B146E3" w:rsidRDefault="006B501E" w:rsidP="006B501E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sz w:val="18"/>
          <w:szCs w:val="18"/>
        </w:rPr>
      </w:pPr>
      <w:r w:rsidRPr="00B146E3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6B501E" w:rsidRPr="00B146E3" w:rsidRDefault="006B501E" w:rsidP="006B501E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____________________       ________________        /_____________/</w:t>
      </w:r>
    </w:p>
    <w:p w:rsidR="006B501E" w:rsidRPr="00B146E3" w:rsidRDefault="006B501E" w:rsidP="006B501E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sz w:val="18"/>
          <w:szCs w:val="18"/>
        </w:rPr>
      </w:pPr>
      <w:r w:rsidRPr="00B146E3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6B501E" w:rsidRPr="00B146E3" w:rsidRDefault="006B501E" w:rsidP="006B501E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____________________       ________________        /_____________/</w:t>
      </w:r>
    </w:p>
    <w:p w:rsidR="006B501E" w:rsidRPr="00B146E3" w:rsidRDefault="006B501E" w:rsidP="006B501E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sz w:val="18"/>
          <w:szCs w:val="18"/>
        </w:rPr>
      </w:pPr>
      <w:r w:rsidRPr="00B146E3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6B501E" w:rsidRPr="00B8553E" w:rsidRDefault="006B501E" w:rsidP="006B501E">
      <w:pPr>
        <w:rPr>
          <w:szCs w:val="28"/>
        </w:rPr>
      </w:pPr>
    </w:p>
    <w:p w:rsidR="00B23438" w:rsidRDefault="006B501E"/>
    <w:sectPr w:rsidR="00B23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B501E"/>
    <w:rsid w:val="0009133B"/>
    <w:rsid w:val="00115BDD"/>
    <w:rsid w:val="005E33BF"/>
    <w:rsid w:val="006B501E"/>
    <w:rsid w:val="009F0157"/>
    <w:rsid w:val="00C365A5"/>
    <w:rsid w:val="00EA4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0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410</Words>
  <Characters>2340</Characters>
  <Application>Microsoft Office Word</Application>
  <DocSecurity>0</DocSecurity>
  <Lines>19</Lines>
  <Paragraphs>5</Paragraphs>
  <ScaleCrop>false</ScaleCrop>
  <Company/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2019-02-14T08:25:00Z</dcterms:created>
  <dcterms:modified xsi:type="dcterms:W3CDTF">2019-02-14T08:32:00Z</dcterms:modified>
</cp:coreProperties>
</file>