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5F0" w:rsidRPr="003E6DC9" w:rsidRDefault="004E45F0" w:rsidP="004E45F0">
      <w:pPr>
        <w:spacing w:line="360" w:lineRule="exact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  <w:sz w:val="32"/>
          <w:szCs w:val="32"/>
        </w:rPr>
        <w:t>бь</w:t>
      </w:r>
      <w:proofErr w:type="spellEnd"/>
    </w:p>
    <w:p w:rsidR="004E45F0" w:rsidRPr="004E45F0" w:rsidRDefault="004E45F0" w:rsidP="004E45F0">
      <w:pPr>
        <w:spacing w:line="360" w:lineRule="exact"/>
        <w:ind w:firstLine="709"/>
        <w:jc w:val="right"/>
        <w:rPr>
          <w:b/>
          <w:sz w:val="36"/>
          <w:szCs w:val="36"/>
        </w:rPr>
      </w:pP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4E45F0" w:rsidRDefault="004E45F0" w:rsidP="004E45F0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4E45F0" w:rsidRDefault="004E45F0" w:rsidP="004E45F0">
      <w:pPr>
        <w:spacing w:line="360" w:lineRule="exact"/>
        <w:ind w:firstLine="709"/>
        <w:rPr>
          <w:b/>
          <w:sz w:val="28"/>
          <w:szCs w:val="28"/>
        </w:rPr>
      </w:pP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E45F0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4E45F0" w:rsidRDefault="00220D7B" w:rsidP="004E45F0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19 марта</w:t>
      </w:r>
      <w:r w:rsidR="004E45F0">
        <w:rPr>
          <w:sz w:val="28"/>
          <w:szCs w:val="28"/>
        </w:rPr>
        <w:t xml:space="preserve"> 2019 г.                                           № </w:t>
      </w:r>
      <w:r>
        <w:rPr>
          <w:sz w:val="28"/>
          <w:szCs w:val="28"/>
        </w:rPr>
        <w:t>3-55</w:t>
      </w:r>
    </w:p>
    <w:p w:rsidR="004E45F0" w:rsidRDefault="004E45F0" w:rsidP="004E45F0">
      <w:pPr>
        <w:spacing w:line="360" w:lineRule="exact"/>
        <w:ind w:firstLine="709"/>
        <w:rPr>
          <w:b/>
          <w:sz w:val="28"/>
          <w:szCs w:val="28"/>
        </w:rPr>
      </w:pPr>
    </w:p>
    <w:p w:rsidR="004E45F0" w:rsidRPr="00694F0F" w:rsidRDefault="004E45F0" w:rsidP="004E45F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муниципального образования город Советск  Щекинского района № 11-278 от 25 января  2017 года «</w:t>
      </w:r>
      <w:r w:rsidRPr="00694F0F">
        <w:rPr>
          <w:b/>
          <w:sz w:val="28"/>
          <w:szCs w:val="28"/>
        </w:rPr>
        <w:t>Об утверждении муниципальной программы «</w:t>
      </w:r>
      <w:r w:rsidRPr="00694F0F">
        <w:rPr>
          <w:b/>
          <w:bCs/>
          <w:sz w:val="28"/>
          <w:szCs w:val="28"/>
        </w:rPr>
        <w:t xml:space="preserve">Формирование  современной  городской среды муниципального образования город Советск </w:t>
      </w:r>
      <w:r w:rsidRPr="00694F0F">
        <w:rPr>
          <w:b/>
          <w:sz w:val="28"/>
          <w:szCs w:val="28"/>
        </w:rPr>
        <w:t>Щекинского района</w:t>
      </w:r>
      <w:proofErr w:type="gramStart"/>
      <w:r>
        <w:rPr>
          <w:b/>
          <w:bCs/>
          <w:sz w:val="28"/>
          <w:szCs w:val="28"/>
        </w:rPr>
        <w:t>.</w:t>
      </w:r>
      <w:r w:rsidRPr="00694F0F">
        <w:rPr>
          <w:b/>
          <w:sz w:val="28"/>
          <w:szCs w:val="28"/>
        </w:rPr>
        <w:t>»</w:t>
      </w:r>
      <w:proofErr w:type="gramEnd"/>
    </w:p>
    <w:p w:rsidR="004E45F0" w:rsidRPr="00B2677E" w:rsidRDefault="004E45F0" w:rsidP="004E45F0">
      <w:pPr>
        <w:spacing w:line="360" w:lineRule="exact"/>
        <w:ind w:firstLine="709"/>
        <w:rPr>
          <w:sz w:val="28"/>
          <w:szCs w:val="28"/>
        </w:rPr>
      </w:pPr>
    </w:p>
    <w:p w:rsidR="004E45F0" w:rsidRPr="00F4091D" w:rsidRDefault="004E45F0" w:rsidP="004E45F0">
      <w:pPr>
        <w:ind w:firstLine="708"/>
        <w:jc w:val="both"/>
        <w:rPr>
          <w:sz w:val="28"/>
          <w:szCs w:val="28"/>
        </w:rPr>
      </w:pPr>
      <w:r w:rsidRPr="00F4091D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руководствуясь  Уставом муниципального образования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Щекинского района, администрация МО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</w:t>
      </w:r>
      <w:r w:rsidRPr="00D00CFF">
        <w:rPr>
          <w:b/>
          <w:sz w:val="28"/>
          <w:szCs w:val="28"/>
        </w:rPr>
        <w:t>ПОСТАНОВЛЯЕТ</w:t>
      </w:r>
      <w:r w:rsidRPr="00F4091D">
        <w:rPr>
          <w:sz w:val="28"/>
          <w:szCs w:val="28"/>
        </w:rPr>
        <w:t>:</w:t>
      </w:r>
    </w:p>
    <w:p w:rsidR="004E45F0" w:rsidRDefault="004E45F0" w:rsidP="004E45F0">
      <w:pPr>
        <w:spacing w:line="360" w:lineRule="exact"/>
        <w:ind w:firstLine="709"/>
        <w:jc w:val="both"/>
        <w:rPr>
          <w:sz w:val="28"/>
        </w:rPr>
      </w:pPr>
      <w:r>
        <w:rPr>
          <w:sz w:val="28"/>
          <w:szCs w:val="28"/>
        </w:rPr>
        <w:t>1. Внести изменения в части приложения постановления администрации муниципального образования город Советск</w:t>
      </w:r>
      <w:r w:rsidRPr="002F4169">
        <w:rPr>
          <w:sz w:val="28"/>
        </w:rPr>
        <w:t xml:space="preserve"> </w:t>
      </w:r>
      <w:r w:rsidRPr="007A2805">
        <w:rPr>
          <w:sz w:val="28"/>
        </w:rPr>
        <w:t xml:space="preserve">№ 11-278 от 25 января  2017 года «Об утверждении муниципальной программы «Формирование  современной  городской среды муниципального образования </w:t>
      </w:r>
      <w:r>
        <w:rPr>
          <w:sz w:val="28"/>
        </w:rPr>
        <w:t>город Советск Щекинского района</w:t>
      </w:r>
      <w:r w:rsidRPr="007A2805">
        <w:rPr>
          <w:sz w:val="28"/>
        </w:rPr>
        <w:t>»</w:t>
      </w:r>
      <w:r w:rsidRPr="007A2805">
        <w:rPr>
          <w:sz w:val="28"/>
          <w:szCs w:val="28"/>
        </w:rPr>
        <w:t xml:space="preserve"> </w:t>
      </w:r>
      <w:r w:rsidRPr="00687506">
        <w:rPr>
          <w:sz w:val="28"/>
          <w:szCs w:val="28"/>
        </w:rPr>
        <w:t>Приложение изложить в новой редакции.</w:t>
      </w:r>
    </w:p>
    <w:p w:rsidR="004E45F0" w:rsidRDefault="004E45F0" w:rsidP="004E45F0">
      <w:pPr>
        <w:spacing w:line="360" w:lineRule="exact"/>
        <w:ind w:firstLine="708"/>
        <w:jc w:val="both"/>
        <w:rPr>
          <w:sz w:val="28"/>
          <w:szCs w:val="28"/>
        </w:rPr>
      </w:pPr>
    </w:p>
    <w:p w:rsidR="004E45F0" w:rsidRDefault="004E45F0" w:rsidP="004E45F0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677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 </w:t>
      </w:r>
    </w:p>
    <w:p w:rsidR="004E45F0" w:rsidRDefault="004E45F0" w:rsidP="004E45F0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E45F0" w:rsidRDefault="004E45F0" w:rsidP="004E45F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</w:t>
      </w:r>
      <w:proofErr w:type="gramStart"/>
      <w:r>
        <w:rPr>
          <w:sz w:val="28"/>
          <w:szCs w:val="28"/>
        </w:rPr>
        <w:t xml:space="preserve">Тульская область, Щекинский район, г. Советск, ул. пл. Советов, д. 1.   </w:t>
      </w:r>
      <w:proofErr w:type="gramEnd"/>
    </w:p>
    <w:p w:rsidR="004E45F0" w:rsidRDefault="004E45F0" w:rsidP="004E45F0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45F0" w:rsidRDefault="004E45F0" w:rsidP="004E45F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4E45F0" w:rsidRPr="00CD1FC3" w:rsidRDefault="004E45F0" w:rsidP="004E45F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FC3">
        <w:rPr>
          <w:rFonts w:ascii="Times New Roman" w:hAnsi="Times New Roman" w:cs="Times New Roman"/>
          <w:sz w:val="28"/>
          <w:szCs w:val="28"/>
        </w:rPr>
        <w:lastRenderedPageBreak/>
        <w:t>4. Постановление вступает в силу со дня официального обнародования.</w:t>
      </w:r>
    </w:p>
    <w:p w:rsidR="004E45F0" w:rsidRDefault="004E45F0" w:rsidP="004E45F0">
      <w:pPr>
        <w:spacing w:line="360" w:lineRule="exact"/>
        <w:jc w:val="both"/>
        <w:rPr>
          <w:sz w:val="28"/>
          <w:szCs w:val="28"/>
        </w:rPr>
      </w:pPr>
    </w:p>
    <w:p w:rsidR="004E45F0" w:rsidRDefault="004E45F0" w:rsidP="004E45F0">
      <w:pPr>
        <w:rPr>
          <w:sz w:val="28"/>
          <w:szCs w:val="28"/>
        </w:rPr>
      </w:pPr>
    </w:p>
    <w:p w:rsidR="004E45F0" w:rsidRPr="00BD0CDB" w:rsidRDefault="0007416C" w:rsidP="004E45F0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4E45F0" w:rsidRPr="00BD0CDB">
        <w:rPr>
          <w:b/>
          <w:sz w:val="28"/>
          <w:szCs w:val="28"/>
        </w:rPr>
        <w:t xml:space="preserve"> администрации </w:t>
      </w:r>
    </w:p>
    <w:p w:rsidR="004E45F0" w:rsidRPr="00BD0CDB" w:rsidRDefault="004E45F0" w:rsidP="004E45F0">
      <w:pPr>
        <w:rPr>
          <w:b/>
          <w:sz w:val="28"/>
          <w:szCs w:val="28"/>
        </w:rPr>
      </w:pPr>
      <w:r w:rsidRPr="00BD0CDB">
        <w:rPr>
          <w:b/>
          <w:sz w:val="28"/>
          <w:szCs w:val="28"/>
        </w:rPr>
        <w:t>МО г. Со</w:t>
      </w:r>
      <w:r>
        <w:rPr>
          <w:b/>
          <w:sz w:val="28"/>
          <w:szCs w:val="28"/>
        </w:rPr>
        <w:t>ветск Щекинского района</w:t>
      </w:r>
      <w:r>
        <w:rPr>
          <w:b/>
          <w:sz w:val="28"/>
          <w:szCs w:val="28"/>
        </w:rPr>
        <w:tab/>
        <w:t xml:space="preserve">                                </w:t>
      </w:r>
      <w:proofErr w:type="spellStart"/>
      <w:r w:rsidR="0007416C">
        <w:rPr>
          <w:b/>
          <w:sz w:val="28"/>
          <w:szCs w:val="28"/>
        </w:rPr>
        <w:t>Михель</w:t>
      </w:r>
      <w:proofErr w:type="spellEnd"/>
      <w:r w:rsidR="0007416C">
        <w:rPr>
          <w:b/>
          <w:sz w:val="28"/>
          <w:szCs w:val="28"/>
        </w:rPr>
        <w:t xml:space="preserve"> А.А</w:t>
      </w:r>
      <w:r w:rsidRPr="00BD0CDB">
        <w:rPr>
          <w:b/>
          <w:sz w:val="28"/>
          <w:szCs w:val="28"/>
        </w:rPr>
        <w:t>.</w:t>
      </w:r>
    </w:p>
    <w:p w:rsidR="004E45F0" w:rsidRPr="00C03DD9" w:rsidRDefault="004E45F0" w:rsidP="004E45F0"/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66C1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Пузочкина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4E45F0" w:rsidRDefault="004E45F0" w:rsidP="004E45F0">
      <w:pPr>
        <w:spacing w:line="360" w:lineRule="exact"/>
        <w:jc w:val="both"/>
      </w:pPr>
    </w:p>
    <w:p w:rsidR="004E45F0" w:rsidRDefault="004E45F0" w:rsidP="004E45F0">
      <w:pPr>
        <w:spacing w:line="360" w:lineRule="exact"/>
        <w:jc w:val="both"/>
      </w:pPr>
    </w:p>
    <w:p w:rsidR="004E45F0" w:rsidRDefault="004E45F0" w:rsidP="004E45F0">
      <w:pPr>
        <w:spacing w:line="360" w:lineRule="exact"/>
        <w:jc w:val="both"/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Pr="00D666C1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Pr="003E4130" w:rsidRDefault="004E45F0" w:rsidP="004E45F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 xml:space="preserve">Исп. </w:t>
      </w:r>
      <w:r>
        <w:rPr>
          <w:rFonts w:ascii="Times New Roman" w:hAnsi="Times New Roman" w:cs="Times New Roman"/>
          <w:sz w:val="16"/>
          <w:szCs w:val="16"/>
        </w:rPr>
        <w:t>Лапина О.А.</w:t>
      </w:r>
    </w:p>
    <w:p w:rsidR="004E45F0" w:rsidRPr="0004481A" w:rsidRDefault="004E45F0" w:rsidP="004E45F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>Т. 74-1-38</w:t>
      </w: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4E45F0" w:rsidRDefault="004E45F0" w:rsidP="004E45F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E45F0" w:rsidRPr="00362148" w:rsidRDefault="004E45F0" w:rsidP="004E45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 xml:space="preserve">Приложение </w:t>
      </w:r>
    </w:p>
    <w:p w:rsidR="004E45F0" w:rsidRPr="00362148" w:rsidRDefault="004E45F0" w:rsidP="004E45F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4E45F0" w:rsidRPr="00362148" w:rsidRDefault="004E45F0" w:rsidP="004E45F0">
      <w:pPr>
        <w:pStyle w:val="ConsPlusNormal"/>
        <w:widowControl/>
        <w:tabs>
          <w:tab w:val="center" w:pos="4742"/>
          <w:tab w:val="right" w:pos="9485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62148">
        <w:rPr>
          <w:rFonts w:ascii="Times New Roman" w:hAnsi="Times New Roman" w:cs="Times New Roman"/>
          <w:sz w:val="22"/>
          <w:szCs w:val="22"/>
        </w:rPr>
        <w:t xml:space="preserve">МО </w:t>
      </w:r>
      <w:r>
        <w:rPr>
          <w:rFonts w:ascii="Times New Roman" w:hAnsi="Times New Roman" w:cs="Times New Roman"/>
          <w:sz w:val="22"/>
          <w:szCs w:val="22"/>
        </w:rPr>
        <w:t xml:space="preserve">г. Советск </w:t>
      </w:r>
      <w:r w:rsidRPr="00362148">
        <w:rPr>
          <w:rFonts w:ascii="Times New Roman" w:hAnsi="Times New Roman" w:cs="Times New Roman"/>
          <w:sz w:val="22"/>
          <w:szCs w:val="22"/>
        </w:rPr>
        <w:t>Щекинского района</w:t>
      </w:r>
    </w:p>
    <w:p w:rsidR="004E45F0" w:rsidRPr="00362148" w:rsidRDefault="004E45F0" w:rsidP="004E45F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362148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 xml:space="preserve">    ________ 2019г.  </w:t>
      </w:r>
      <w:r w:rsidRPr="00362148">
        <w:rPr>
          <w:rFonts w:ascii="Times New Roman" w:hAnsi="Times New Roman" w:cs="Times New Roman"/>
          <w:sz w:val="22"/>
          <w:szCs w:val="22"/>
        </w:rPr>
        <w:t>№</w:t>
      </w:r>
      <w:r>
        <w:rPr>
          <w:rFonts w:ascii="Times New Roman" w:hAnsi="Times New Roman" w:cs="Times New Roman"/>
          <w:sz w:val="22"/>
          <w:szCs w:val="22"/>
        </w:rPr>
        <w:t xml:space="preserve">  ____      </w:t>
      </w:r>
      <w:r w:rsidRPr="00362148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4E45F0" w:rsidRDefault="004E45F0" w:rsidP="004E45F0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4E45F0" w:rsidRPr="0086007E" w:rsidRDefault="004E45F0" w:rsidP="004E45F0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6007E">
        <w:rPr>
          <w:rFonts w:ascii="Times New Roman" w:hAnsi="Times New Roman" w:cs="Times New Roman"/>
          <w:sz w:val="32"/>
          <w:szCs w:val="32"/>
        </w:rPr>
        <w:t>МУНИЦИПАЛЬНАЯ ПРОГРАММА</w:t>
      </w:r>
    </w:p>
    <w:p w:rsidR="004E45F0" w:rsidRPr="0086007E" w:rsidRDefault="004E45F0" w:rsidP="004E45F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007E">
        <w:rPr>
          <w:rFonts w:ascii="Times New Roman" w:hAnsi="Times New Roman" w:cs="Times New Roman"/>
          <w:b/>
          <w:bCs/>
          <w:sz w:val="32"/>
          <w:szCs w:val="32"/>
        </w:rPr>
        <w:t>«ФОРМИРОВАНИЕ СОВРЕМЕННОЙ ГОРОДСКОЙ СРЕДЫ МУНИЦИПАЛЬНОГО ОБРАЗОВАНИЯ ГОРОД СОВЕТСК»</w:t>
      </w:r>
    </w:p>
    <w:p w:rsidR="004E45F0" w:rsidRPr="006A752C" w:rsidRDefault="004E45F0" w:rsidP="004E45F0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>ПАСПОРТ</w:t>
      </w:r>
    </w:p>
    <w:p w:rsidR="004E45F0" w:rsidRPr="006A752C" w:rsidRDefault="004E45F0" w:rsidP="004E45F0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>муниципальной программы «Формирование современной городской среды муниципального образования город Советск»</w:t>
      </w:r>
    </w:p>
    <w:p w:rsidR="004E45F0" w:rsidRDefault="004E45F0" w:rsidP="004E45F0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4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2383"/>
        <w:gridCol w:w="1800"/>
        <w:gridCol w:w="565"/>
        <w:gridCol w:w="568"/>
        <w:gridCol w:w="568"/>
        <w:gridCol w:w="565"/>
        <w:gridCol w:w="568"/>
        <w:gridCol w:w="568"/>
        <w:gridCol w:w="499"/>
      </w:tblGrid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Администрация муниципального образования город Советск Щекинского района</w:t>
            </w:r>
          </w:p>
        </w:tc>
      </w:tr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Соисполнители (участники)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Муниципальное казенное учреждение «Советское городское учреждение жизнеобеспечения и благоустройства»</w:t>
            </w:r>
          </w:p>
        </w:tc>
      </w:tr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color w:val="000000"/>
                <w:sz w:val="28"/>
                <w:szCs w:val="28"/>
                <w:lang w:eastAsia="en-US"/>
              </w:rPr>
              <w:t>Программно-целевые инструменты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Default="004E45F0" w:rsidP="004E45F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Мероприятия программы:</w:t>
            </w:r>
          </w:p>
          <w:p w:rsidR="004E45F0" w:rsidRPr="004A2A50" w:rsidRDefault="004E45F0" w:rsidP="004E45F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Б</w:t>
            </w: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лагоустройство дворовых территорий;</w:t>
            </w:r>
          </w:p>
          <w:p w:rsidR="004E45F0" w:rsidRPr="00A71BAF" w:rsidRDefault="004E45F0" w:rsidP="004E45F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.Б</w:t>
            </w: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лагоустройство  территорий общего пользования.</w:t>
            </w:r>
          </w:p>
        </w:tc>
      </w:tr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Повышение уровня благоустройства территорий муниципального образования город Советск Щекинского района и </w:t>
            </w:r>
            <w:r w:rsidRPr="00A71BAF">
              <w:rPr>
                <w:color w:val="000000"/>
                <w:sz w:val="28"/>
                <w:szCs w:val="28"/>
                <w:lang w:eastAsia="en-US"/>
              </w:rPr>
              <w:t>создание благоприятных условий для проживания и отдыха населения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1. Повышение уровня благоустройства дворовых территорий на территории муниципального образования </w:t>
            </w:r>
            <w:r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  <w:p w:rsidR="004E45F0" w:rsidRPr="00A71BAF" w:rsidRDefault="004E45F0" w:rsidP="004E45F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2. Повышение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уровня благоустройства территорий общего пользования населения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на территории муниципального образования город Советск Щекинского района. </w:t>
            </w:r>
          </w:p>
          <w:p w:rsidR="004E45F0" w:rsidRPr="00A71BAF" w:rsidRDefault="004E45F0" w:rsidP="004E45F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город Советск Щекинского района.</w:t>
            </w:r>
          </w:p>
        </w:tc>
      </w:tr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Показатели (индикаторы) муниципальной программы 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1. Доля благоустроенных территорий общего пользования населения от общего количества таких территорий;</w:t>
            </w:r>
          </w:p>
          <w:p w:rsidR="004E45F0" w:rsidRPr="00A71BAF" w:rsidRDefault="004E45F0" w:rsidP="004E45F0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2. Доля благоустроенных дворовых территорий от общего количества дворовых территорий;</w:t>
            </w:r>
          </w:p>
          <w:p w:rsidR="004E45F0" w:rsidRPr="00A71BAF" w:rsidRDefault="004E45F0" w:rsidP="004E45F0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3. Доля многоквартирных домов с благоустроенными дворовыми территориями от общего количества многоквартирных домов;</w:t>
            </w:r>
          </w:p>
          <w:p w:rsidR="004E45F0" w:rsidRPr="00A71BAF" w:rsidRDefault="004E45F0" w:rsidP="004E45F0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4. Количество многоквартирных домов с благоустроенными дворовыми территориями;</w:t>
            </w:r>
          </w:p>
          <w:p w:rsidR="004E45F0" w:rsidRPr="00A71BAF" w:rsidRDefault="004E45F0" w:rsidP="004E45F0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5. Количество благоустроенных территорий общего пользования населения;</w:t>
            </w:r>
          </w:p>
          <w:p w:rsidR="004E45F0" w:rsidRPr="00A71BAF" w:rsidRDefault="004E45F0" w:rsidP="004E45F0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6. Количество многоквартирных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домов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в благоустройстве которых приняли участие жители.</w:t>
            </w:r>
          </w:p>
        </w:tc>
      </w:tr>
      <w:tr w:rsidR="004E45F0" w:rsidRPr="00852011" w:rsidTr="004E45F0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Срок реализации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  <w:r w:rsidR="003D2221">
              <w:rPr>
                <w:sz w:val="28"/>
                <w:szCs w:val="28"/>
                <w:lang w:eastAsia="en-US"/>
              </w:rPr>
              <w:t>-202</w:t>
            </w:r>
            <w:r>
              <w:rPr>
                <w:sz w:val="28"/>
                <w:szCs w:val="28"/>
                <w:lang w:eastAsia="en-US"/>
              </w:rPr>
              <w:t>4</w:t>
            </w:r>
            <w:r w:rsidRPr="00A71BAF">
              <w:rPr>
                <w:sz w:val="28"/>
                <w:szCs w:val="28"/>
                <w:lang w:eastAsia="en-US"/>
              </w:rPr>
              <w:t>год</w:t>
            </w:r>
          </w:p>
        </w:tc>
      </w:tr>
      <w:tr w:rsidR="004E45F0" w:rsidRPr="00852011" w:rsidTr="004E45F0">
        <w:trPr>
          <w:trHeight w:val="387"/>
        </w:trPr>
        <w:tc>
          <w:tcPr>
            <w:tcW w:w="11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Объемы бюджетных ассигнований муниципальной программы </w:t>
            </w:r>
          </w:p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Источник финансирования</w:t>
            </w:r>
          </w:p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(источник поступления денежных средств)</w:t>
            </w:r>
          </w:p>
        </w:tc>
        <w:tc>
          <w:tcPr>
            <w:tcW w:w="1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Расходы (руб.)</w:t>
            </w:r>
          </w:p>
        </w:tc>
      </w:tr>
      <w:tr w:rsidR="004E45F0" w:rsidRPr="00770BC7" w:rsidTr="004E45F0">
        <w:trPr>
          <w:cantSplit/>
          <w:trHeight w:val="1827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2018 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2019 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 xml:space="preserve">2020 </w:t>
            </w:r>
            <w:r>
              <w:rPr>
                <w:lang w:eastAsia="en-US"/>
              </w:rPr>
              <w:t xml:space="preserve"> </w:t>
            </w:r>
            <w:r w:rsidRPr="00770BC7">
              <w:rPr>
                <w:lang w:eastAsia="en-US"/>
              </w:rPr>
              <w:t>год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2021</w:t>
            </w:r>
            <w:r>
              <w:rPr>
                <w:lang w:eastAsia="en-US"/>
              </w:rPr>
              <w:t xml:space="preserve"> </w:t>
            </w:r>
            <w:r w:rsidRPr="00770BC7">
              <w:rPr>
                <w:lang w:eastAsia="en-US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2022</w:t>
            </w:r>
            <w:r>
              <w:rPr>
                <w:lang w:eastAsia="en-US"/>
              </w:rPr>
              <w:t xml:space="preserve">  </w:t>
            </w:r>
            <w:r w:rsidRPr="00770BC7">
              <w:rPr>
                <w:lang w:eastAsia="en-US"/>
              </w:rPr>
              <w:t>год</w:t>
            </w:r>
          </w:p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2023  </w:t>
            </w:r>
            <w:r w:rsidRPr="00770BC7">
              <w:rPr>
                <w:lang w:eastAsia="en-US"/>
              </w:rPr>
              <w:t>год</w:t>
            </w:r>
          </w:p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2024  </w:t>
            </w:r>
            <w:r w:rsidRPr="00770BC7">
              <w:rPr>
                <w:lang w:eastAsia="en-US"/>
              </w:rPr>
              <w:t>год</w:t>
            </w:r>
          </w:p>
          <w:p w:rsidR="004E45F0" w:rsidRPr="00770BC7" w:rsidRDefault="004E45F0" w:rsidP="004E45F0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</w:p>
        </w:tc>
      </w:tr>
      <w:tr w:rsidR="004E45F0" w:rsidRPr="00770BC7" w:rsidTr="004E45F0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Программа «Формирование современной городской среды»</w:t>
            </w:r>
          </w:p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Всего:</w:t>
            </w:r>
          </w:p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4E45F0" w:rsidRPr="00770BC7" w:rsidTr="004E45F0">
        <w:trPr>
          <w:trHeight w:val="640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</w:tr>
      <w:tr w:rsidR="004E45F0" w:rsidRPr="00770BC7" w:rsidTr="004E45F0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Тульской области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</w:tr>
      <w:tr w:rsidR="004E45F0" w:rsidRPr="00770BC7" w:rsidTr="004E45F0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муниципального образования (местный)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770BC7">
              <w:rPr>
                <w:lang w:eastAsia="en-US"/>
              </w:rPr>
              <w:t>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770BC7">
              <w:rPr>
                <w:lang w:eastAsia="en-US"/>
              </w:rPr>
              <w:t>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0</w:t>
            </w:r>
            <w:r>
              <w:rPr>
                <w:lang w:eastAsia="en-US"/>
              </w:rPr>
              <w:t>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0</w:t>
            </w:r>
            <w:r>
              <w:rPr>
                <w:lang w:eastAsia="en-US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770BC7" w:rsidRDefault="004E45F0" w:rsidP="004E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4E45F0" w:rsidRPr="00770BC7" w:rsidTr="004E45F0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A71BAF" w:rsidRDefault="004E45F0" w:rsidP="004E45F0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770BC7" w:rsidRDefault="004E45F0" w:rsidP="004E45F0">
            <w:pPr>
              <w:spacing w:line="276" w:lineRule="auto"/>
              <w:rPr>
                <w:lang w:eastAsia="en-US"/>
              </w:rPr>
            </w:pPr>
          </w:p>
        </w:tc>
      </w:tr>
      <w:tr w:rsidR="004E45F0" w:rsidRPr="00852011" w:rsidTr="004E45F0">
        <w:trPr>
          <w:trHeight w:val="548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F0" w:rsidRPr="00A71BAF" w:rsidRDefault="004E45F0" w:rsidP="004E45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F0" w:rsidRPr="00A71BAF" w:rsidRDefault="004E45F0" w:rsidP="004E45F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за счет увеличения:</w:t>
            </w:r>
          </w:p>
          <w:p w:rsidR="004E45F0" w:rsidRPr="0086007E" w:rsidRDefault="004E45F0" w:rsidP="004E45F0">
            <w:pPr>
              <w:pStyle w:val="ConsPlusNormal"/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благоустроенных территорий общего пользования населения от общего количества таких территорий на 26%;</w:t>
            </w:r>
          </w:p>
          <w:p w:rsidR="004E45F0" w:rsidRPr="0086007E" w:rsidRDefault="004E45F0" w:rsidP="004E45F0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благоустроенных дворовых территорий от общего количества дворовых территорий на 19%;</w:t>
            </w:r>
          </w:p>
          <w:p w:rsidR="004E45F0" w:rsidRPr="0086007E" w:rsidRDefault="004E45F0" w:rsidP="004E45F0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многоквартирных домов с благоустроенными дворовыми территориями от общего количества многоквартирных домов на 10,3%;</w:t>
            </w:r>
          </w:p>
          <w:p w:rsidR="004E45F0" w:rsidRPr="00F5019E" w:rsidRDefault="004E45F0" w:rsidP="004E45F0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участия жителей многоквартирных домов в благоустройств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дворовых территорий.</w:t>
            </w:r>
          </w:p>
        </w:tc>
      </w:tr>
    </w:tbl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Pr="00903BEE" w:rsidRDefault="004E45F0" w:rsidP="004E45F0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4E45F0" w:rsidRPr="00E35F55" w:rsidRDefault="004E45F0" w:rsidP="004E45F0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E35F55">
        <w:rPr>
          <w:rFonts w:ascii="Times New Roman" w:hAnsi="Times New Roman"/>
          <w:b/>
          <w:bCs/>
          <w:sz w:val="28"/>
          <w:szCs w:val="28"/>
        </w:rPr>
        <w:t>Характеристика текущего состояния в сфере благоустройства придомовых территорий и территорий общего назначения </w:t>
      </w:r>
      <w:r w:rsidRPr="00E35F55">
        <w:rPr>
          <w:rFonts w:ascii="Times New Roman" w:hAnsi="Times New Roman"/>
          <w:sz w:val="28"/>
          <w:szCs w:val="28"/>
        </w:rPr>
        <w:t xml:space="preserve"> </w:t>
      </w:r>
    </w:p>
    <w:p w:rsidR="004E45F0" w:rsidRPr="00A71BAF" w:rsidRDefault="004E45F0" w:rsidP="004E45F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Анализ </w:t>
      </w:r>
      <w:r w:rsidRPr="00A71BAF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муниципальном образовании город Советск Щекинского района показал, что в</w:t>
      </w:r>
      <w:r w:rsidRPr="00A71BAF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проводилась</w:t>
      </w:r>
      <w:r w:rsidRPr="00A71BAF">
        <w:rPr>
          <w:rFonts w:ascii="Times New Roman" w:hAnsi="Times New Roman" w:cs="Times New Roman"/>
          <w:sz w:val="28"/>
          <w:szCs w:val="28"/>
        </w:rPr>
        <w:t xml:space="preserve"> целенаправленная работа по благоустройству дворовых территории и территорий общего пользования в муниципальном образовании.</w:t>
      </w:r>
    </w:p>
    <w:p w:rsidR="004E45F0" w:rsidRPr="00A71BAF" w:rsidRDefault="004E45F0" w:rsidP="004E45F0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Основным принципом формирования комфортной городской среды является комплексный подход при создании эффективной системы благоустройства,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более 1000 человек.</w:t>
      </w:r>
    </w:p>
    <w:p w:rsidR="004E45F0" w:rsidRPr="00A71BAF" w:rsidRDefault="004E45F0" w:rsidP="004E45F0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В состав муниципального образования Сове</w:t>
      </w:r>
      <w:proofErr w:type="gramStart"/>
      <w:r w:rsidRPr="00A71BAF">
        <w:rPr>
          <w:sz w:val="28"/>
          <w:szCs w:val="28"/>
        </w:rPr>
        <w:t>тск вх</w:t>
      </w:r>
      <w:proofErr w:type="gramEnd"/>
      <w:r w:rsidRPr="00A71BAF">
        <w:rPr>
          <w:sz w:val="28"/>
          <w:szCs w:val="28"/>
        </w:rPr>
        <w:t>одит город Советск. На начало 2017 г. численность населения муниципального образования составила 7</w:t>
      </w:r>
      <w:r>
        <w:rPr>
          <w:sz w:val="28"/>
          <w:szCs w:val="28"/>
        </w:rPr>
        <w:t>6</w:t>
      </w:r>
      <w:r w:rsidRPr="00A71BAF">
        <w:rPr>
          <w:sz w:val="28"/>
          <w:szCs w:val="28"/>
        </w:rPr>
        <w:t xml:space="preserve">00 человек. </w:t>
      </w:r>
    </w:p>
    <w:p w:rsidR="004E45F0" w:rsidRDefault="004E45F0" w:rsidP="004E45F0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 xml:space="preserve">Уровень благоустройства определяет комфортность проживания горожан и является одной из проблем, требующих каждодневного внимания и эффективных решений, включающих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 </w:t>
      </w:r>
    </w:p>
    <w:p w:rsidR="004E45F0" w:rsidRPr="00DB7512" w:rsidRDefault="004E45F0" w:rsidP="004E45F0">
      <w:pPr>
        <w:ind w:firstLine="709"/>
        <w:jc w:val="both"/>
        <w:rPr>
          <w:color w:val="000000" w:themeColor="text1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Количество благоустроенных дворовых территорий (обеспеченных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озеленением, оборудованными площадками для сбора отходов) составляет  </w:t>
      </w:r>
      <w:r w:rsidRPr="00DB7512">
        <w:rPr>
          <w:color w:val="FF0000"/>
          <w:sz w:val="28"/>
          <w:szCs w:val="28"/>
        </w:rPr>
        <w:t>6</w:t>
      </w:r>
      <w:r w:rsidRPr="00DB7512">
        <w:rPr>
          <w:color w:val="000000" w:themeColor="text1"/>
          <w:sz w:val="28"/>
          <w:szCs w:val="28"/>
        </w:rPr>
        <w:t xml:space="preserve"> единиц с площадью </w:t>
      </w:r>
      <w:r w:rsidRPr="00DB7512">
        <w:rPr>
          <w:color w:val="FF0000"/>
          <w:sz w:val="28"/>
          <w:szCs w:val="28"/>
        </w:rPr>
        <w:t>4824</w:t>
      </w:r>
      <w:r w:rsidRPr="00DB7512">
        <w:rPr>
          <w:color w:val="000000" w:themeColor="text1"/>
          <w:sz w:val="28"/>
          <w:szCs w:val="28"/>
        </w:rPr>
        <w:t xml:space="preserve">  кв. м.</w:t>
      </w:r>
    </w:p>
    <w:p w:rsidR="004E45F0" w:rsidRPr="00DB7512" w:rsidRDefault="004E45F0" w:rsidP="004E45F0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sz w:val="28"/>
          <w:szCs w:val="28"/>
        </w:rPr>
        <w:t>Доля благоустроенных дворовых территорий от общего количества дворовых территорий составляет</w:t>
      </w:r>
      <w:r w:rsidRPr="00DB7512">
        <w:rPr>
          <w:color w:val="FF0000"/>
          <w:sz w:val="28"/>
          <w:szCs w:val="28"/>
        </w:rPr>
        <w:t xml:space="preserve"> 26 %. </w:t>
      </w:r>
    </w:p>
    <w:p w:rsidR="004E45F0" w:rsidRPr="00DB7512" w:rsidRDefault="004E45F0" w:rsidP="004E45F0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sz w:val="28"/>
          <w:szCs w:val="28"/>
        </w:rPr>
        <w:t>Доля населения (охват), проживающего в жилом фонде с благоустроенными  территориями от общей численности составляет</w:t>
      </w:r>
      <w:r w:rsidRPr="00DB7512">
        <w:rPr>
          <w:color w:val="FF0000"/>
          <w:sz w:val="28"/>
          <w:szCs w:val="28"/>
        </w:rPr>
        <w:t xml:space="preserve"> 10,3 % </w:t>
      </w:r>
    </w:p>
    <w:p w:rsidR="004E45F0" w:rsidRPr="00DB7512" w:rsidRDefault="004E45F0" w:rsidP="004E45F0">
      <w:pPr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>Количество и 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 –</w:t>
      </w:r>
      <w:r w:rsidRPr="00DB7512">
        <w:rPr>
          <w:color w:val="FF0000"/>
          <w:sz w:val="28"/>
          <w:szCs w:val="28"/>
        </w:rPr>
        <w:t xml:space="preserve">6 </w:t>
      </w:r>
      <w:r w:rsidRPr="00DB7512">
        <w:rPr>
          <w:sz w:val="28"/>
          <w:szCs w:val="28"/>
        </w:rPr>
        <w:t xml:space="preserve">единиц с площадью </w:t>
      </w:r>
      <w:r w:rsidRPr="00DB7512">
        <w:rPr>
          <w:color w:val="FF0000"/>
          <w:sz w:val="28"/>
          <w:szCs w:val="28"/>
        </w:rPr>
        <w:t>2220</w:t>
      </w:r>
      <w:r w:rsidRPr="00DB7512">
        <w:rPr>
          <w:sz w:val="28"/>
          <w:szCs w:val="28"/>
        </w:rPr>
        <w:t xml:space="preserve">   кв. м.</w:t>
      </w:r>
    </w:p>
    <w:p w:rsidR="004E45F0" w:rsidRPr="00DB7512" w:rsidRDefault="004E45F0" w:rsidP="004E45F0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B7512">
        <w:rPr>
          <w:color w:val="000000" w:themeColor="text1"/>
          <w:sz w:val="28"/>
          <w:szCs w:val="28"/>
        </w:rPr>
        <w:t>Доля населения, имеющего удобный пешеходный доступ площадками, специально оборудованными для отдыха, общения и проведения досуга, от общей численности населения муниципального образования субъекта Российской Федерации -</w:t>
      </w:r>
      <w:r w:rsidRPr="00DB7512">
        <w:rPr>
          <w:color w:val="FF0000"/>
          <w:sz w:val="28"/>
          <w:szCs w:val="28"/>
        </w:rPr>
        <w:t xml:space="preserve"> 26 %. </w:t>
      </w:r>
      <w:r w:rsidRPr="00DB7512">
        <w:rPr>
          <w:color w:val="000000" w:themeColor="text1"/>
          <w:sz w:val="28"/>
          <w:szCs w:val="28"/>
        </w:rPr>
        <w:t>Под удобным пешеходным доступом по смыслу настоящих Методических рекомендаций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  <w:proofErr w:type="gramEnd"/>
    </w:p>
    <w:p w:rsidR="004E45F0" w:rsidRPr="00DB7512" w:rsidRDefault="004E45F0" w:rsidP="004E45F0">
      <w:pPr>
        <w:ind w:firstLine="709"/>
        <w:jc w:val="both"/>
        <w:rPr>
          <w:color w:val="000000" w:themeColor="text1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Общее количество общественных территорий муниципального образования составляет </w:t>
      </w:r>
      <w:r w:rsidRPr="00DB7512">
        <w:rPr>
          <w:color w:val="FF0000"/>
          <w:sz w:val="28"/>
          <w:szCs w:val="28"/>
        </w:rPr>
        <w:t>5</w:t>
      </w:r>
      <w:r w:rsidRPr="00DB7512">
        <w:rPr>
          <w:color w:val="000000" w:themeColor="text1"/>
          <w:sz w:val="28"/>
          <w:szCs w:val="28"/>
        </w:rPr>
        <w:t xml:space="preserve"> единиц. </w:t>
      </w:r>
    </w:p>
    <w:p w:rsidR="004E45F0" w:rsidRPr="00DB7512" w:rsidRDefault="004E45F0" w:rsidP="004E45F0">
      <w:pPr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 xml:space="preserve">Доля и площадь благоустроенных общественных территорий (парки, скверы, набережные и т.д.) от общего количества таких территорий составляет  </w:t>
      </w:r>
      <w:r w:rsidRPr="00DB7512">
        <w:rPr>
          <w:color w:val="FF0000"/>
          <w:sz w:val="28"/>
          <w:szCs w:val="28"/>
        </w:rPr>
        <w:t>90%</w:t>
      </w:r>
      <w:r w:rsidRPr="00DB7512">
        <w:rPr>
          <w:sz w:val="28"/>
          <w:szCs w:val="28"/>
        </w:rPr>
        <w:t xml:space="preserve"> с площадью </w:t>
      </w:r>
      <w:r w:rsidRPr="00DB7512">
        <w:rPr>
          <w:color w:val="FF0000"/>
          <w:sz w:val="28"/>
          <w:szCs w:val="28"/>
        </w:rPr>
        <w:t>2509</w:t>
      </w:r>
      <w:r w:rsidRPr="00DB7512">
        <w:rPr>
          <w:sz w:val="28"/>
          <w:szCs w:val="28"/>
        </w:rPr>
        <w:t xml:space="preserve">  кв. м.</w:t>
      </w:r>
    </w:p>
    <w:p w:rsidR="004E45F0" w:rsidRPr="00DB7512" w:rsidRDefault="004E45F0" w:rsidP="004E45F0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Доля и площадь общественных территорий (парки, скверы, набережные и т.д.) от общего количества таких территорий, нуждающихся в благоустройстве  - </w:t>
      </w:r>
      <w:r w:rsidRPr="00DB7512">
        <w:rPr>
          <w:color w:val="FF0000"/>
          <w:sz w:val="28"/>
          <w:szCs w:val="28"/>
        </w:rPr>
        <w:t xml:space="preserve">10% </w:t>
      </w:r>
      <w:r w:rsidRPr="00DB7512">
        <w:rPr>
          <w:color w:val="000000" w:themeColor="text1"/>
          <w:sz w:val="28"/>
          <w:szCs w:val="28"/>
        </w:rPr>
        <w:t xml:space="preserve">с площадью </w:t>
      </w:r>
      <w:r w:rsidRPr="00DB7512">
        <w:rPr>
          <w:color w:val="FF0000"/>
          <w:sz w:val="28"/>
          <w:szCs w:val="28"/>
        </w:rPr>
        <w:t>15000</w:t>
      </w:r>
      <w:r w:rsidRPr="00DB7512">
        <w:rPr>
          <w:color w:val="000000" w:themeColor="text1"/>
          <w:sz w:val="28"/>
          <w:szCs w:val="28"/>
        </w:rPr>
        <w:t xml:space="preserve"> кв. м</w:t>
      </w:r>
      <w:r w:rsidRPr="00DB7512">
        <w:rPr>
          <w:color w:val="FF0000"/>
          <w:sz w:val="28"/>
          <w:szCs w:val="28"/>
        </w:rPr>
        <w:t>.</w:t>
      </w:r>
    </w:p>
    <w:p w:rsidR="004E45F0" w:rsidRPr="00DB7512" w:rsidRDefault="004E45F0" w:rsidP="004E45F0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>Площадь благоустроенных общественных территорий, приходящихся на 1 жителя муниципального образования –</w:t>
      </w:r>
      <w:r w:rsidRPr="00DB7512">
        <w:rPr>
          <w:color w:val="FF0000"/>
          <w:sz w:val="28"/>
          <w:szCs w:val="28"/>
        </w:rPr>
        <w:t xml:space="preserve">0,33 </w:t>
      </w:r>
      <w:r w:rsidRPr="00DB7512">
        <w:rPr>
          <w:color w:val="000000" w:themeColor="text1"/>
          <w:sz w:val="28"/>
          <w:szCs w:val="28"/>
        </w:rPr>
        <w:t>кв. м</w:t>
      </w:r>
      <w:r w:rsidRPr="00DB7512">
        <w:rPr>
          <w:color w:val="FF0000"/>
          <w:sz w:val="28"/>
          <w:szCs w:val="28"/>
        </w:rPr>
        <w:t>.</w:t>
      </w:r>
    </w:p>
    <w:p w:rsidR="004E45F0" w:rsidRDefault="004E45F0" w:rsidP="004E45F0">
      <w:pPr>
        <w:ind w:firstLine="709"/>
        <w:jc w:val="both"/>
        <w:rPr>
          <w:color w:val="FF0000"/>
          <w:sz w:val="28"/>
          <w:szCs w:val="28"/>
        </w:rPr>
      </w:pPr>
    </w:p>
    <w:p w:rsidR="004E45F0" w:rsidRPr="00114F8F" w:rsidRDefault="004E45F0" w:rsidP="004E45F0">
      <w:pPr>
        <w:ind w:firstLine="709"/>
        <w:jc w:val="both"/>
        <w:rPr>
          <w:color w:val="FF0000"/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мероприятия, направленные на развитие современной городской среды на территории муниципального образования </w:t>
      </w:r>
      <w:r>
        <w:rPr>
          <w:sz w:val="28"/>
          <w:szCs w:val="28"/>
        </w:rPr>
        <w:t>город Советск</w:t>
      </w:r>
      <w:r w:rsidRPr="002833F0">
        <w:rPr>
          <w:sz w:val="28"/>
          <w:szCs w:val="28"/>
        </w:rPr>
        <w:t xml:space="preserve"> Щекинского района, в том числе выполнить работы по благоустройству муниципальных территорий общего пользования, дворовых территорий многоквартирных домов. </w:t>
      </w:r>
    </w:p>
    <w:p w:rsidR="004E45F0" w:rsidRPr="00A2001F" w:rsidRDefault="004E45F0" w:rsidP="004E45F0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настоящее время на территории муниципального образования </w:t>
      </w:r>
      <w:r>
        <w:rPr>
          <w:sz w:val="28"/>
          <w:szCs w:val="28"/>
        </w:rPr>
        <w:t>город Советск</w:t>
      </w:r>
      <w:r w:rsidRPr="002833F0">
        <w:rPr>
          <w:sz w:val="28"/>
          <w:szCs w:val="28"/>
        </w:rPr>
        <w:t xml:space="preserve"> Щекинского района находится 1</w:t>
      </w:r>
      <w:r>
        <w:rPr>
          <w:sz w:val="28"/>
          <w:szCs w:val="28"/>
        </w:rPr>
        <w:t>42</w:t>
      </w:r>
      <w:r w:rsidRPr="002833F0">
        <w:rPr>
          <w:sz w:val="28"/>
          <w:szCs w:val="28"/>
        </w:rPr>
        <w:t xml:space="preserve"> многоквартирных домов, которые в совокупности образуют </w:t>
      </w:r>
      <w:r w:rsidRPr="00A2001F">
        <w:rPr>
          <w:sz w:val="28"/>
          <w:szCs w:val="28"/>
        </w:rPr>
        <w:t xml:space="preserve">около 45 внутридворовых территорий общей площадью 56,8 тыс.кв.м. </w:t>
      </w:r>
    </w:p>
    <w:p w:rsidR="004E45F0" w:rsidRPr="002833F0" w:rsidRDefault="004E45F0" w:rsidP="004E45F0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Многолетнее отсутствие финан</w:t>
      </w:r>
      <w:r w:rsidRPr="002833F0">
        <w:rPr>
          <w:sz w:val="28"/>
          <w:szCs w:val="28"/>
        </w:rPr>
        <w:softHyphen/>
        <w:t xml:space="preserve">сирования мероприятий по ремонту и благоустройству внутридворовых территорий привело к износу асфальтового покрытия, отсутствию детских игровых и спортивных площадок, утрате внешнего вида газонов. </w:t>
      </w:r>
    </w:p>
    <w:p w:rsidR="004E45F0" w:rsidRPr="00A2001F" w:rsidRDefault="004E45F0" w:rsidP="004E45F0">
      <w:pPr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A2001F">
        <w:rPr>
          <w:sz w:val="28"/>
          <w:szCs w:val="28"/>
        </w:rPr>
        <w:t xml:space="preserve">В 2016 г. в рамках реализации проекта «Народный бюджет» с привлечением средств населения были проведены работы по благоустройству территорий парка и пляжной зоны в муниципальном образовании </w:t>
      </w:r>
      <w:r w:rsidRPr="00A2001F">
        <w:rPr>
          <w:sz w:val="28"/>
          <w:szCs w:val="28"/>
          <w:lang w:eastAsia="en-US"/>
        </w:rPr>
        <w:t xml:space="preserve">город Советск Щекинского района, из местного бюджета </w:t>
      </w:r>
    </w:p>
    <w:p w:rsidR="004E45F0" w:rsidRPr="00A2001F" w:rsidRDefault="004E45F0" w:rsidP="004E45F0">
      <w:pPr>
        <w:spacing w:line="276" w:lineRule="auto"/>
        <w:ind w:firstLine="567"/>
        <w:jc w:val="both"/>
        <w:rPr>
          <w:sz w:val="28"/>
          <w:szCs w:val="28"/>
        </w:rPr>
      </w:pPr>
      <w:r w:rsidRPr="00A2001F">
        <w:rPr>
          <w:sz w:val="28"/>
          <w:szCs w:val="28"/>
        </w:rPr>
        <w:t xml:space="preserve"> - 671020,08  руб. </w:t>
      </w:r>
    </w:p>
    <w:p w:rsidR="004E45F0" w:rsidRPr="002833F0" w:rsidRDefault="004E45F0" w:rsidP="004E45F0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Кроме того, практика трудового участия граждан и организаций сложилась путем проведения субботников, направленных на уборку и озеленение отдельных территорий, участия в ежегодных конкурсах  «</w:t>
      </w:r>
      <w:r>
        <w:rPr>
          <w:sz w:val="28"/>
          <w:szCs w:val="28"/>
        </w:rPr>
        <w:t>Чистый дом, чистый двор</w:t>
      </w:r>
      <w:r w:rsidRPr="002833F0">
        <w:rPr>
          <w:sz w:val="28"/>
          <w:szCs w:val="28"/>
        </w:rPr>
        <w:t xml:space="preserve">» и т.д.  </w:t>
      </w:r>
    </w:p>
    <w:p w:rsidR="004E45F0" w:rsidRPr="002833F0" w:rsidRDefault="004E45F0" w:rsidP="004E45F0">
      <w:pPr>
        <w:spacing w:line="276" w:lineRule="auto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К первоочередным мероприятиям следует отнести благоустройство территории центральной площади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</w:t>
      </w:r>
      <w:r w:rsidRPr="002833F0">
        <w:rPr>
          <w:sz w:val="28"/>
          <w:szCs w:val="28"/>
        </w:rPr>
        <w:t xml:space="preserve">, так как эта территория является не только местом отдыха населения, но и объектом, имеющим культурную направленность. На центральной площади проводятся торжественные мероприятия, посвящённые Дню </w:t>
      </w:r>
      <w:r>
        <w:rPr>
          <w:sz w:val="28"/>
          <w:szCs w:val="28"/>
        </w:rPr>
        <w:t>города</w:t>
      </w:r>
      <w:r w:rsidRPr="002833F0">
        <w:rPr>
          <w:sz w:val="28"/>
          <w:szCs w:val="28"/>
        </w:rPr>
        <w:t>, 9 МАЯ, 1 Сентября и т.д.</w:t>
      </w:r>
    </w:p>
    <w:p w:rsidR="004E45F0" w:rsidRDefault="004E45F0" w:rsidP="004E45F0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первоочередные мероприятия по благоустройству: </w:t>
      </w:r>
    </w:p>
    <w:p w:rsidR="004E45F0" w:rsidRPr="002833F0" w:rsidRDefault="004E45F0" w:rsidP="004E45F0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АДРЕСНЫЙ ПЕРЕЧЕНЬ.</w:t>
      </w:r>
    </w:p>
    <w:p w:rsidR="004E45F0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3D7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1.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Установка урн, скамеек, ремонт дворовых проездов к подъездам жилых домов по адресу:  ул. Красноармейская, д. 13</w:t>
      </w:r>
    </w:p>
    <w:p w:rsidR="004E45F0" w:rsidRPr="00BE3B31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2. Установка урн, скамеек, ремонт дворовых проездов к подъездам жилых домов по адресу:  ул. Школьная, д. 6, 6-а, 8, 8-а.</w:t>
      </w:r>
    </w:p>
    <w:p w:rsidR="004E45F0" w:rsidRPr="00FE13D7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3. Ремонт дворовых проездов к подъездам жилых домов по адресу: ул. Энергетиков, д.1а.</w:t>
      </w:r>
    </w:p>
    <w:p w:rsidR="004E45F0" w:rsidRPr="00FE13D7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емонт дворовых проездов к подъездам жилых домов по адресу:  ул. Комсомольский переулок, д. 5,3; Комсомольская</w:t>
      </w:r>
      <w:r w:rsidR="009E67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, д. Энергетиков, д. 59,57,55,53 ул. Площадь Советов, д. 4</w:t>
      </w:r>
    </w:p>
    <w:p w:rsidR="004E45F0" w:rsidRPr="00FE13D7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Установка урн, скамеек, ремонт дворовых проездов к подъездам жилых домов по адресу: ул. Школьный переулок, д.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45F0" w:rsidRPr="00BE3B31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Благоустройство центрального парка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4E45F0" w:rsidRPr="00BE3B31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Благоустройство центральной площади (установка скамеек и урн).</w:t>
      </w:r>
    </w:p>
    <w:p w:rsidR="004E45F0" w:rsidRPr="00BE3B31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8. Благоустройство стадиона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4E45F0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9 . Установка урн, скамеек, ремонт дворовых проездов к подъездам жилых домов по адресу:  ул. Парковая, д.16а, 18а, 20а, 22а, 24а.</w:t>
      </w:r>
    </w:p>
    <w:p w:rsidR="004E45F0" w:rsidRPr="00BE3B31" w:rsidRDefault="004E45F0" w:rsidP="004E45F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956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Комсомольская д. 14,16,18,20,22.</w:t>
      </w:r>
    </w:p>
    <w:p w:rsidR="009E67C0" w:rsidRPr="009E67C0" w:rsidRDefault="009E67C0" w:rsidP="009E67C0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11. 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1,3,5,7. ул. Октябрьская д.1,5.</w:t>
      </w:r>
    </w:p>
    <w:p w:rsidR="009E67C0" w:rsidRPr="009E67C0" w:rsidRDefault="009E67C0" w:rsidP="009E67C0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12. 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71,73.</w:t>
      </w:r>
    </w:p>
    <w:p w:rsidR="004E45F0" w:rsidRDefault="009E67C0" w:rsidP="009E67C0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13. Установка урн, скамеек, ремонт дворовых проездов к подъездам жилых домов по адресу:  ул. Энергетиков д. 21,23,25,. ул. Октябрьская д.27,29.</w:t>
      </w:r>
    </w:p>
    <w:p w:rsidR="004E45F0" w:rsidRPr="002833F0" w:rsidRDefault="004E45F0" w:rsidP="004E45F0">
      <w:pPr>
        <w:pStyle w:val="ac"/>
        <w:jc w:val="center"/>
        <w:rPr>
          <w:sz w:val="28"/>
          <w:szCs w:val="28"/>
        </w:rPr>
      </w:pPr>
      <w:r w:rsidRPr="002833F0">
        <w:rPr>
          <w:b/>
          <w:bCs/>
          <w:sz w:val="28"/>
          <w:szCs w:val="28"/>
        </w:rPr>
        <w:t>2. Цель и задачи Программы, прогноз конечных результатов.</w:t>
      </w:r>
      <w:r w:rsidRPr="002833F0">
        <w:rPr>
          <w:sz w:val="28"/>
          <w:szCs w:val="28"/>
        </w:rPr>
        <w:t xml:space="preserve">   </w:t>
      </w:r>
    </w:p>
    <w:p w:rsidR="004E45F0" w:rsidRDefault="004E45F0" w:rsidP="004E45F0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Целью данной Программы является повышение качества и комфорта городской среды на территории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Программы: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создание благоприятных условий для проживания и отдыха населения. </w:t>
      </w:r>
    </w:p>
    <w:p w:rsidR="004E45F0" w:rsidRDefault="004E45F0" w:rsidP="004E45F0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- повышение уровня благоустройства дворовых территорий на территории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4E45F0" w:rsidRDefault="004E45F0" w:rsidP="004E45F0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благоустройства территорий общего пользования на территории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4E45F0" w:rsidRDefault="004E45F0" w:rsidP="004E45F0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вовлеченности заинтересованных граждан, организаций в реализацию мероприятий по благоустройству дворовых территорий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достигаются за счет увеличения: </w:t>
      </w:r>
    </w:p>
    <w:p w:rsidR="004E45F0" w:rsidRPr="0086007E" w:rsidRDefault="004E45F0" w:rsidP="004E45F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территорий общего пользования населения от общего количества таких территорий на 26%; </w:t>
      </w:r>
    </w:p>
    <w:p w:rsidR="004E45F0" w:rsidRPr="0086007E" w:rsidRDefault="004E45F0" w:rsidP="004E45F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дворовых территорий от общего количества дворовых территорий на 19%; </w:t>
      </w:r>
    </w:p>
    <w:p w:rsidR="004E45F0" w:rsidRPr="0086007E" w:rsidRDefault="004E45F0" w:rsidP="004E45F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многоквартирных домов с благоустроенными дворовыми территориями от общего количества многоквартирных домов на 10,3%. </w:t>
      </w:r>
    </w:p>
    <w:p w:rsidR="004E45F0" w:rsidRPr="0086007E" w:rsidRDefault="004E45F0" w:rsidP="004E45F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В ходе реализации основного мероприятия программы предусматривается: </w:t>
      </w:r>
    </w:p>
    <w:p w:rsidR="004E45F0" w:rsidRPr="0086007E" w:rsidRDefault="004E45F0" w:rsidP="004E45F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увеличить количество многоквартирных домов с благоустроенными дворовыми территориями на 10 ед.; </w:t>
      </w:r>
    </w:p>
    <w:p w:rsidR="004E45F0" w:rsidRPr="0086007E" w:rsidRDefault="004E45F0" w:rsidP="004E45F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благоустроить 10 дворовых территорий; </w:t>
      </w:r>
    </w:p>
    <w:p w:rsidR="004E45F0" w:rsidRPr="002833F0" w:rsidRDefault="004E45F0" w:rsidP="004E45F0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Срок реализации Программы – 201</w:t>
      </w:r>
      <w:r>
        <w:rPr>
          <w:sz w:val="28"/>
          <w:szCs w:val="28"/>
        </w:rPr>
        <w:t>8 - 2024</w:t>
      </w:r>
      <w:r w:rsidRPr="002833F0">
        <w:rPr>
          <w:sz w:val="28"/>
          <w:szCs w:val="28"/>
        </w:rPr>
        <w:t xml:space="preserve"> год.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2833F0">
        <w:rPr>
          <w:b/>
          <w:bCs/>
          <w:sz w:val="28"/>
          <w:szCs w:val="28"/>
        </w:rPr>
        <w:t>. Анализ рисков реализации Программы и описание мер по управлению рисками с целью минимизации их влияния на достижение цели муниципальной программы</w:t>
      </w:r>
      <w:r w:rsidRPr="002833F0">
        <w:rPr>
          <w:sz w:val="28"/>
          <w:szCs w:val="28"/>
        </w:rPr>
        <w:t xml:space="preserve">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Реализация Программы сопряжена с определенными рисками, которые могут оказать влияние на конечные результаты реализации мероприятий Программы.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Бюджетные риски связаны с дефицитом регионального и местного бюджета и возможностью невыполнения своих обязательств по софинансированию мероприятий Программы. Это потребует внесения изменений в Программу, пересмотра целевых значений показателей, и, возможно, отказа от реализации отдельных мероприятий и задач Программы. Сокращение финансирования негативным образом скажется на показателях Программы, приведет к снижению прогнозируемого вклада Программы в улучшение качества жизни населения.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Социальные риски связаны с низкой социальной активностью населения, отсутствием массовой культуры соучастия в благоустройства дворовых территорий.  </w:t>
      </w:r>
      <w:proofErr w:type="gramStart"/>
      <w:r w:rsidRPr="002833F0">
        <w:rPr>
          <w:sz w:val="28"/>
          <w:szCs w:val="28"/>
        </w:rPr>
        <w:t xml:space="preserve">Для минимизации данных рисков проводятся общие собрания собственников помещений в многоквартирных жилых домах с участием представителей органов местного самоуправления, общественных организаций, на которых разъясняются основные положения Программы, осуществляется дополнительное информирование через Интернет-ресурсы, СМИ, специальные стенды, расположенные в местах массового скопления людей, объявления на информационных досках жилых домов и общественных организаций, социальные сети. </w:t>
      </w:r>
      <w:proofErr w:type="gramEnd"/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Управленческие (внутренние) риски, связаны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Программы. Основными мерами для минимизации влияния указанных рисков: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регулярный мониторинг реализации мероприятий Программы;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открытость и подотчетность;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методическое и экспертно-аналитическое сопровождение;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информационное сопровождение и общественные коммуникации; </w:t>
      </w:r>
    </w:p>
    <w:p w:rsidR="004E45F0" w:rsidRPr="002833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создание общественной комиссии для организации обсуждения Программы, проведения оценки предложений заинтересованных лиц, а также осуществления </w:t>
      </w:r>
      <w:proofErr w:type="gramStart"/>
      <w:r w:rsidRPr="002833F0">
        <w:rPr>
          <w:sz w:val="28"/>
          <w:szCs w:val="28"/>
        </w:rPr>
        <w:t>контроля за</w:t>
      </w:r>
      <w:proofErr w:type="gramEnd"/>
      <w:r w:rsidRPr="002833F0">
        <w:rPr>
          <w:sz w:val="28"/>
          <w:szCs w:val="28"/>
        </w:rPr>
        <w:t xml:space="preserve"> реализацией Программы после ее утверждения. </w:t>
      </w:r>
    </w:p>
    <w:p w:rsidR="004E45F0" w:rsidRDefault="004E45F0" w:rsidP="004E45F0">
      <w:pPr>
        <w:pStyle w:val="ac"/>
        <w:jc w:val="both"/>
        <w:rPr>
          <w:sz w:val="28"/>
          <w:szCs w:val="28"/>
        </w:rPr>
      </w:pPr>
      <w:r w:rsidRPr="002833F0">
        <w:rPr>
          <w:color w:val="010101"/>
          <w:sz w:val="28"/>
          <w:szCs w:val="28"/>
          <w:shd w:val="clear" w:color="auto" w:fill="FFFFFF"/>
        </w:rPr>
        <w:t>Управление реализацией программы осуществляется ответственным исполнителем и включает в себя организационные мероприятия, обеспечивающие планирование, выполнение, корректировку и контроль исполнения предусмотренных программой мероприятий</w:t>
      </w:r>
    </w:p>
    <w:p w:rsidR="004E45F0" w:rsidRPr="002833F0" w:rsidRDefault="004E45F0" w:rsidP="004E45F0">
      <w:pPr>
        <w:pStyle w:val="ac"/>
        <w:jc w:val="both"/>
        <w:rPr>
          <w:b/>
          <w:sz w:val="28"/>
          <w:szCs w:val="28"/>
        </w:rPr>
      </w:pPr>
      <w:r w:rsidRPr="002833F0">
        <w:rPr>
          <w:sz w:val="28"/>
          <w:szCs w:val="28"/>
        </w:rPr>
        <w:t> </w:t>
      </w:r>
      <w:r w:rsidRPr="00C4327C">
        <w:rPr>
          <w:b/>
          <w:sz w:val="28"/>
          <w:szCs w:val="28"/>
        </w:rPr>
        <w:t>4</w:t>
      </w:r>
      <w:r w:rsidRPr="002833F0">
        <w:rPr>
          <w:b/>
          <w:sz w:val="28"/>
          <w:szCs w:val="28"/>
        </w:rPr>
        <w:t>.Перечень основных мероприятий Программы</w:t>
      </w:r>
    </w:p>
    <w:p w:rsidR="004E45F0" w:rsidRPr="002833F0" w:rsidRDefault="004E45F0" w:rsidP="004E45F0">
      <w:pPr>
        <w:jc w:val="both"/>
        <w:rPr>
          <w:rFonts w:eastAsiaTheme="minorEastAsia"/>
          <w:b/>
          <w:sz w:val="28"/>
          <w:szCs w:val="28"/>
        </w:rPr>
      </w:pPr>
    </w:p>
    <w:p w:rsidR="004E45F0" w:rsidRPr="002833F0" w:rsidRDefault="004E45F0" w:rsidP="004E45F0">
      <w:pPr>
        <w:jc w:val="both"/>
        <w:rPr>
          <w:rFonts w:eastAsiaTheme="minorEastAsia"/>
          <w:b/>
          <w:sz w:val="28"/>
          <w:szCs w:val="28"/>
        </w:rPr>
      </w:pPr>
      <w:r w:rsidRPr="002833F0">
        <w:rPr>
          <w:rFonts w:eastAsiaTheme="minorEastAsia"/>
          <w:sz w:val="28"/>
          <w:szCs w:val="28"/>
        </w:rPr>
        <w:t>Перечень основных мероприятий Программы указан в таблице (Приложение 2)</w:t>
      </w:r>
    </w:p>
    <w:p w:rsidR="004E45F0" w:rsidRPr="002833F0" w:rsidRDefault="004E45F0" w:rsidP="004E45F0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а. </w:t>
      </w:r>
      <w:r w:rsidRPr="002833F0">
        <w:rPr>
          <w:rFonts w:eastAsia="Calibri"/>
          <w:sz w:val="28"/>
          <w:szCs w:val="28"/>
        </w:rPr>
        <w:t>К перечню работ по б</w:t>
      </w:r>
      <w:r w:rsidRPr="002833F0">
        <w:rPr>
          <w:sz w:val="28"/>
          <w:szCs w:val="28"/>
        </w:rPr>
        <w:t>лагоустройству наиболее посещаемой муниципальной территории общего пользования населенного пункта относятся:</w:t>
      </w:r>
    </w:p>
    <w:p w:rsidR="004E45F0" w:rsidRPr="002833F0" w:rsidRDefault="004E45F0" w:rsidP="004E45F0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парков/скверов/бульваров;</w:t>
      </w:r>
    </w:p>
    <w:p w:rsidR="004E45F0" w:rsidRPr="002833F0" w:rsidRDefault="004E45F0" w:rsidP="004E45F0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улицы/парка/сквера/бульвара;</w:t>
      </w:r>
    </w:p>
    <w:p w:rsidR="004E45F0" w:rsidRPr="002833F0" w:rsidRDefault="004E45F0" w:rsidP="004E45F0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места для купания (пляжа);</w:t>
      </w:r>
    </w:p>
    <w:p w:rsidR="004E45F0" w:rsidRPr="002833F0" w:rsidRDefault="004E45F0" w:rsidP="004E45F0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реконструкция/строительство многофункционального общественного спортивного объекта (как правило, стадион или детская спортивно-игровая площадка);</w:t>
      </w:r>
    </w:p>
    <w:p w:rsidR="004E45F0" w:rsidRPr="002833F0" w:rsidRDefault="004E45F0" w:rsidP="004E45F0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устройство или реконструкция детской площадки;</w:t>
      </w:r>
    </w:p>
    <w:p w:rsidR="004E45F0" w:rsidRPr="002833F0" w:rsidRDefault="004E45F0" w:rsidP="004E45F0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возле общественного здания (как правило, Дом культуры или библиотека);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кладбища;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вокруг памятника;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памятников;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пешеходных зон (тротуаров) с обустройством зон отдыха (лавочек и пр.) на конкретной улице;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мостов/переездов внутри поселений;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обустройство родников;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очистка водоемов;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пустырей;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городских площадей (как правило, центральных);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2833F0">
        <w:rPr>
          <w:sz w:val="28"/>
          <w:szCs w:val="28"/>
        </w:rPr>
        <w:t>- благоустройство или организация муниципальных рынков.</w:t>
      </w:r>
    </w:p>
    <w:p w:rsidR="004E45F0" w:rsidRPr="002833F0" w:rsidRDefault="004E45F0" w:rsidP="004E45F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33F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б) </w:t>
      </w:r>
      <w:r w:rsidRPr="002833F0">
        <w:rPr>
          <w:sz w:val="28"/>
          <w:szCs w:val="28"/>
        </w:rPr>
        <w:t>К минимальному перечню работ по благоустройству дворовых территорий многоквартирных домов, на которые предоставляются субсидии, относятся: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ремонт дворовых проездов,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дворовых территорий,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установка скамеек, 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spacing w:after="12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урн для мусора.</w:t>
      </w:r>
    </w:p>
    <w:p w:rsidR="004E45F0" w:rsidRPr="002833F0" w:rsidRDefault="004E45F0" w:rsidP="004E45F0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в) К дополнительному перечню работ по благоустройству дворовых территорий многоквартирных </w:t>
      </w:r>
      <w:proofErr w:type="gramStart"/>
      <w:r w:rsidRPr="002833F0">
        <w:rPr>
          <w:sz w:val="28"/>
          <w:szCs w:val="28"/>
        </w:rPr>
        <w:t>домов</w:t>
      </w:r>
      <w:proofErr w:type="gramEnd"/>
      <w:r w:rsidRPr="002833F0">
        <w:rPr>
          <w:sz w:val="28"/>
          <w:szCs w:val="28"/>
        </w:rPr>
        <w:t xml:space="preserve"> на которые предоставляются субсидии относятся:</w:t>
      </w:r>
    </w:p>
    <w:p w:rsidR="004E45F0" w:rsidRPr="002833F0" w:rsidRDefault="004E45F0" w:rsidP="004E45F0">
      <w:pPr>
        <w:widowControl w:val="0"/>
        <w:tabs>
          <w:tab w:val="left" w:pos="342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парковочных карманов (асфальтобетонные и щебеночные покрытия);</w:t>
      </w:r>
    </w:p>
    <w:p w:rsidR="004E45F0" w:rsidRPr="002833F0" w:rsidRDefault="004E45F0" w:rsidP="004E45F0">
      <w:pPr>
        <w:widowControl w:val="0"/>
        <w:tabs>
          <w:tab w:val="left" w:pos="375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расширений проезжих частей дворовых территорий МКД;</w:t>
      </w:r>
    </w:p>
    <w:p w:rsidR="004E45F0" w:rsidRPr="002833F0" w:rsidRDefault="004E45F0" w:rsidP="004E45F0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новых пешеходных дорожек;</w:t>
      </w:r>
    </w:p>
    <w:p w:rsidR="004E45F0" w:rsidRPr="002833F0" w:rsidRDefault="004E45F0" w:rsidP="004E45F0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существующих пешеходных дорожек;</w:t>
      </w:r>
    </w:p>
    <w:p w:rsidR="004E45F0" w:rsidRPr="002833F0" w:rsidRDefault="004E45F0" w:rsidP="004E45F0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замена бордюрного камня на тротуарах и подходах к подъездам;</w:t>
      </w:r>
    </w:p>
    <w:p w:rsidR="004E45F0" w:rsidRPr="002833F0" w:rsidRDefault="004E45F0" w:rsidP="004E45F0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отсыпка растительным грунтом газонов и палисадников за бордюрным камнем;</w:t>
      </w:r>
    </w:p>
    <w:p w:rsidR="004E45F0" w:rsidRPr="002833F0" w:rsidRDefault="004E45F0" w:rsidP="004E45F0">
      <w:pPr>
        <w:widowControl w:val="0"/>
        <w:tabs>
          <w:tab w:val="left" w:pos="370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окраска бордюрного камня;</w:t>
      </w:r>
    </w:p>
    <w:p w:rsidR="004E45F0" w:rsidRPr="002833F0" w:rsidRDefault="004E45F0" w:rsidP="004E45F0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детского, игр</w:t>
      </w:r>
      <w:r>
        <w:rPr>
          <w:color w:val="000000"/>
          <w:sz w:val="28"/>
          <w:szCs w:val="28"/>
        </w:rPr>
        <w:t>ового, спортивного оборудования.</w:t>
      </w:r>
      <w:r w:rsidRPr="002833F0">
        <w:rPr>
          <w:color w:val="000000"/>
          <w:sz w:val="28"/>
          <w:szCs w:val="28"/>
        </w:rPr>
        <w:t xml:space="preserve"> </w:t>
      </w:r>
    </w:p>
    <w:p w:rsidR="004E45F0" w:rsidRPr="002833F0" w:rsidRDefault="004E45F0" w:rsidP="004E45F0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травма</w:t>
      </w:r>
      <w:r>
        <w:rPr>
          <w:color w:val="000000"/>
          <w:sz w:val="28"/>
          <w:szCs w:val="28"/>
        </w:rPr>
        <w:t xml:space="preserve"> </w:t>
      </w:r>
      <w:r w:rsidRPr="002833F0">
        <w:rPr>
          <w:color w:val="000000"/>
          <w:sz w:val="28"/>
          <w:szCs w:val="28"/>
        </w:rPr>
        <w:t>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4E45F0" w:rsidRPr="002833F0" w:rsidRDefault="004E45F0" w:rsidP="004E45F0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 устройство спортивных площадок для игры в футбол, волейбол, баскетбол с ограждением </w:t>
      </w:r>
      <w:r>
        <w:rPr>
          <w:color w:val="000000"/>
          <w:sz w:val="28"/>
          <w:szCs w:val="28"/>
        </w:rPr>
        <w:t xml:space="preserve">по периметру, устройством травма </w:t>
      </w:r>
      <w:r w:rsidRPr="002833F0">
        <w:rPr>
          <w:color w:val="000000"/>
          <w:sz w:val="28"/>
          <w:szCs w:val="28"/>
        </w:rPr>
        <w:t>безопасных покрытий на них (резиновое покрытие, искусственная трава);</w:t>
      </w:r>
    </w:p>
    <w:p w:rsidR="004E45F0" w:rsidRPr="002833F0" w:rsidRDefault="004E45F0" w:rsidP="004E45F0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ограждений газонов, палисадников, детских, игровых, спортивных площадок, парковок;</w:t>
      </w:r>
    </w:p>
    <w:p w:rsidR="004E45F0" w:rsidRPr="002833F0" w:rsidRDefault="004E45F0" w:rsidP="004E45F0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 и пр.;</w:t>
      </w:r>
    </w:p>
    <w:p w:rsidR="004E45F0" w:rsidRPr="002833F0" w:rsidRDefault="004E45F0" w:rsidP="004E45F0">
      <w:pPr>
        <w:widowControl w:val="0"/>
        <w:tabs>
          <w:tab w:val="left" w:pos="409"/>
          <w:tab w:val="left" w:pos="851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4E45F0" w:rsidRPr="002833F0" w:rsidRDefault="004E45F0" w:rsidP="004E45F0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proofErr w:type="gramStart"/>
      <w:r w:rsidRPr="002833F0">
        <w:rPr>
          <w:color w:val="000000"/>
          <w:sz w:val="28"/>
          <w:szCs w:val="28"/>
        </w:rPr>
        <w:t>-отсыпка,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4E45F0" w:rsidRPr="002833F0" w:rsidRDefault="004E45F0" w:rsidP="004E45F0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4E45F0" w:rsidRPr="002833F0" w:rsidRDefault="004E45F0" w:rsidP="004E45F0">
      <w:pPr>
        <w:widowControl w:val="0"/>
        <w:tabs>
          <w:tab w:val="left" w:pos="1863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Pr="002833F0">
        <w:rPr>
          <w:color w:val="000000"/>
          <w:sz w:val="28"/>
          <w:szCs w:val="28"/>
        </w:rPr>
        <w:tab/>
        <w:t>лестничных маршей, спусков (из бордюрного камня или бетонных заводского изготовления) с оборудованием их металлическими поручнями;</w:t>
      </w:r>
    </w:p>
    <w:p w:rsidR="004E45F0" w:rsidRPr="002833F0" w:rsidRDefault="004E45F0" w:rsidP="004E45F0">
      <w:pPr>
        <w:widowControl w:val="0"/>
        <w:tabs>
          <w:tab w:val="left" w:pos="409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4E45F0" w:rsidRPr="002833F0" w:rsidRDefault="004E45F0" w:rsidP="004E45F0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4E45F0" w:rsidRPr="002833F0" w:rsidRDefault="004E45F0" w:rsidP="004E45F0">
      <w:pPr>
        <w:widowControl w:val="0"/>
        <w:tabs>
          <w:tab w:val="left" w:pos="404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вазонов, цветочниц;</w:t>
      </w:r>
    </w:p>
    <w:p w:rsidR="004E45F0" w:rsidRPr="002833F0" w:rsidRDefault="004E45F0" w:rsidP="004E45F0">
      <w:pPr>
        <w:widowControl w:val="0"/>
        <w:tabs>
          <w:tab w:val="left" w:pos="404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отмосток МКД.</w:t>
      </w:r>
    </w:p>
    <w:p w:rsidR="004E45F0" w:rsidRPr="002833F0" w:rsidRDefault="004E45F0" w:rsidP="004E45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Работы по дополнительному перечню проводятся при обязательном трудовом участии заинтересованных лиц в реализации мероприятий по благоустройству дворовых территорий. </w:t>
      </w:r>
      <w:proofErr w:type="gramStart"/>
      <w:r w:rsidRPr="002833F0">
        <w:rPr>
          <w:sz w:val="28"/>
          <w:szCs w:val="28"/>
        </w:rPr>
        <w:t>Трудовое участие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деревьев, обеспечение благоприятных условий для работы подрядной организации, выполняющей работы и для ее работников (горячий чай, печенье и т.д.) и иные виды работ.</w:t>
      </w:r>
      <w:proofErr w:type="gramEnd"/>
    </w:p>
    <w:p w:rsidR="004E45F0" w:rsidRPr="002833F0" w:rsidRDefault="004E45F0" w:rsidP="004E45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E45F0" w:rsidRPr="002833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>Проведение мероприятий по благоустройству дворовых территорий,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 xml:space="preserve">Сметная стоимость работ определяется </w:t>
      </w:r>
      <w:proofErr w:type="spellStart"/>
      <w:r w:rsidRPr="002833F0">
        <w:rPr>
          <w:color w:val="010101"/>
          <w:sz w:val="28"/>
          <w:szCs w:val="28"/>
        </w:rPr>
        <w:t>базисно-индексным</w:t>
      </w:r>
      <w:proofErr w:type="spellEnd"/>
      <w:r w:rsidRPr="002833F0">
        <w:rPr>
          <w:color w:val="010101"/>
          <w:sz w:val="28"/>
          <w:szCs w:val="28"/>
        </w:rPr>
        <w:t xml:space="preserve"> методом по территориальным сметным нормативам Тульской области в редакции 2014 года, внесенным приказом Минстроя России от 27.02.2015 №140/</w:t>
      </w:r>
      <w:proofErr w:type="spellStart"/>
      <w:proofErr w:type="gramStart"/>
      <w:r w:rsidRPr="002833F0">
        <w:rPr>
          <w:color w:val="010101"/>
          <w:sz w:val="28"/>
          <w:szCs w:val="28"/>
        </w:rPr>
        <w:t>пр</w:t>
      </w:r>
      <w:proofErr w:type="spellEnd"/>
      <w:proofErr w:type="gramEnd"/>
      <w:r w:rsidRPr="002833F0">
        <w:rPr>
          <w:color w:val="010101"/>
          <w:sz w:val="28"/>
          <w:szCs w:val="28"/>
        </w:rPr>
        <w:t xml:space="preserve"> в федеральный реестр сметных нормативов (рег.№227).</w:t>
      </w: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br w:type="page"/>
      </w: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Pr="00FE41B6" w:rsidRDefault="004E45F0" w:rsidP="004E45F0">
      <w:pPr>
        <w:pStyle w:val="ConsPlusNormal"/>
        <w:ind w:firstLine="709"/>
        <w:jc w:val="center"/>
        <w:rPr>
          <w:b/>
          <w:color w:val="000000" w:themeColor="text1"/>
          <w:sz w:val="24"/>
          <w:szCs w:val="24"/>
          <w:u w:val="single"/>
        </w:rPr>
      </w:pPr>
      <w:r w:rsidRPr="00FE41B6">
        <w:rPr>
          <w:b/>
          <w:color w:val="000000" w:themeColor="text1"/>
          <w:sz w:val="24"/>
          <w:szCs w:val="24"/>
          <w:u w:val="single"/>
        </w:rPr>
        <w:t>Нормативная стоимость (единичные расценки) работ по благоустройству  дворовых территорий, входящих в минимальный перечень работ.</w:t>
      </w:r>
    </w:p>
    <w:p w:rsidR="004E45F0" w:rsidRPr="00FE41B6" w:rsidRDefault="004E45F0" w:rsidP="004E45F0">
      <w:pPr>
        <w:pStyle w:val="ConsPlusNormal"/>
        <w:ind w:firstLine="709"/>
        <w:jc w:val="both"/>
        <w:rPr>
          <w:b/>
          <w:color w:val="000000" w:themeColor="text1"/>
          <w:sz w:val="24"/>
          <w:szCs w:val="24"/>
          <w:u w:val="single"/>
        </w:rPr>
      </w:pPr>
    </w:p>
    <w:p w:rsidR="004E45F0" w:rsidRPr="00FE41B6" w:rsidRDefault="004E45F0" w:rsidP="004E45F0">
      <w:pPr>
        <w:pStyle w:val="ConsPlusNormal"/>
        <w:ind w:firstLine="709"/>
        <w:jc w:val="both"/>
        <w:rPr>
          <w:color w:val="000000" w:themeColor="text1"/>
          <w:sz w:val="24"/>
          <w:szCs w:val="24"/>
          <w:u w:val="single"/>
        </w:rPr>
      </w:pPr>
    </w:p>
    <w:tbl>
      <w:tblPr>
        <w:tblW w:w="9992" w:type="dxa"/>
        <w:tblInd w:w="93" w:type="dxa"/>
        <w:tblLook w:val="04A0"/>
      </w:tblPr>
      <w:tblGrid>
        <w:gridCol w:w="594"/>
        <w:gridCol w:w="4383"/>
        <w:gridCol w:w="1471"/>
        <w:gridCol w:w="3544"/>
      </w:tblGrid>
      <w:tr w:rsidR="004E45F0" w:rsidRPr="00FE41B6" w:rsidTr="004E45F0">
        <w:trPr>
          <w:trHeight w:val="20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E41B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FE41B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FE41B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Наименование работ с материалами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Сметная стоимость  единицы измерения</w:t>
            </w:r>
          </w:p>
        </w:tc>
      </w:tr>
      <w:tr w:rsidR="004E45F0" w:rsidRPr="00FE41B6" w:rsidTr="004E45F0">
        <w:trPr>
          <w:trHeight w:val="8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Ремонт дворовых проездов и территорий общего пользования населения (асфальтирование)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м</w:t>
            </w:r>
            <w:proofErr w:type="gramStart"/>
            <w:r w:rsidRPr="00FE41B6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1500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4E45F0" w:rsidRPr="00FE41B6" w:rsidTr="004E45F0">
        <w:trPr>
          <w:trHeight w:val="9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Обеспечение освещения дворовых территорий и территорий общего пользования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10000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4E45F0" w:rsidRPr="00FE41B6" w:rsidTr="004E45F0">
        <w:trPr>
          <w:trHeight w:val="87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Установка лавочек (скамеек)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2500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4E45F0" w:rsidRPr="00FE41B6" w:rsidTr="004E45F0">
        <w:trPr>
          <w:trHeight w:val="8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Установка урн для мусора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5F0" w:rsidRPr="00FE41B6" w:rsidRDefault="004E45F0" w:rsidP="004E45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1900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</w:tbl>
    <w:p w:rsidR="004E45F0" w:rsidRPr="00FE41B6" w:rsidRDefault="004E45F0" w:rsidP="004E45F0">
      <w:pPr>
        <w:tabs>
          <w:tab w:val="left" w:pos="1500"/>
        </w:tabs>
        <w:jc w:val="center"/>
        <w:rPr>
          <w:rFonts w:ascii="Arial" w:hAnsi="Arial" w:cs="Arial"/>
          <w:b/>
          <w:color w:val="000000" w:themeColor="text1"/>
        </w:rPr>
      </w:pPr>
    </w:p>
    <w:p w:rsidR="004E45F0" w:rsidRPr="00FE41B6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u w:val="single"/>
          <w:lang w:eastAsia="en-US"/>
        </w:rPr>
      </w:pPr>
      <w:r w:rsidRPr="00114F8F">
        <w:rPr>
          <w:color w:val="000000" w:themeColor="text1"/>
          <w:sz w:val="28"/>
          <w:szCs w:val="28"/>
          <w:u w:val="single"/>
          <w:lang w:eastAsia="en-US"/>
        </w:rPr>
        <w:t>При реализации программ предусматривается: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4E45F0" w:rsidRPr="00DE7953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DE7953">
        <w:rPr>
          <w:color w:val="000000" w:themeColor="text1"/>
          <w:sz w:val="28"/>
          <w:szCs w:val="28"/>
          <w:lang w:eastAsia="en-US"/>
        </w:rPr>
        <w:t xml:space="preserve">а)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финансовое и трудовое участие граждан</w:t>
      </w:r>
      <w:r w:rsidRPr="00DE7953">
        <w:rPr>
          <w:color w:val="000000" w:themeColor="text1"/>
          <w:sz w:val="28"/>
          <w:szCs w:val="28"/>
          <w:lang w:eastAsia="en-US"/>
        </w:rPr>
        <w:t xml:space="preserve"> и заинтересованных организаций, при этом 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не менее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1</w:t>
      </w:r>
      <w:r>
        <w:rPr>
          <w:b/>
          <w:color w:val="000000" w:themeColor="text1"/>
          <w:sz w:val="28"/>
          <w:szCs w:val="28"/>
          <w:u w:val="single"/>
          <w:lang w:eastAsia="en-US"/>
        </w:rPr>
        <w:t>0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 xml:space="preserve"> %</w:t>
      </w:r>
      <w:r w:rsidRPr="00DE7953">
        <w:rPr>
          <w:color w:val="000000" w:themeColor="text1"/>
          <w:sz w:val="28"/>
          <w:szCs w:val="28"/>
          <w:lang w:eastAsia="en-US"/>
        </w:rPr>
        <w:t xml:space="preserve"> от общей стоимости таких работ. </w:t>
      </w:r>
      <w:proofErr w:type="gramEnd"/>
    </w:p>
    <w:p w:rsidR="004E45F0" w:rsidRPr="00DE7953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Трудовое участие</w:t>
      </w:r>
      <w:r w:rsidRPr="00DE7953">
        <w:rPr>
          <w:color w:val="000000" w:themeColor="text1"/>
          <w:sz w:val="28"/>
          <w:szCs w:val="28"/>
          <w:lang w:eastAsia="en-US"/>
        </w:rPr>
        <w:t xml:space="preserve"> предусматривается при выполнении и минимального и дополнительного перечней работ и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DE7953">
        <w:rPr>
          <w:color w:val="000000" w:themeColor="text1"/>
          <w:sz w:val="28"/>
          <w:szCs w:val="28"/>
          <w:lang w:eastAsia="en-US"/>
        </w:rPr>
        <w:t xml:space="preserve">Количество жителей, принимающих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трудовое участие</w:t>
      </w:r>
      <w:r w:rsidRPr="00DE7953">
        <w:rPr>
          <w:color w:val="000000" w:themeColor="text1"/>
          <w:sz w:val="28"/>
          <w:szCs w:val="28"/>
          <w:lang w:eastAsia="en-US"/>
        </w:rPr>
        <w:t>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физическим или юридическим лицом, представляющим</w:t>
      </w:r>
      <w:r w:rsidRPr="00114F8F">
        <w:rPr>
          <w:color w:val="000000" w:themeColor="text1"/>
          <w:sz w:val="28"/>
          <w:szCs w:val="28"/>
          <w:lang w:eastAsia="en-US"/>
        </w:rPr>
        <w:t xml:space="preserve">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  <w:proofErr w:type="gramEnd"/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Инициативная группа по окончании работ, изложенных в перечне дополнительных работ, представляет в Администрацию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порядке, установленном Администрацией МО района, или копия ведомости сбора сре</w:t>
      </w:r>
      <w:proofErr w:type="gramStart"/>
      <w:r w:rsidRPr="00114F8F">
        <w:rPr>
          <w:color w:val="000000" w:themeColor="text1"/>
          <w:sz w:val="28"/>
          <w:szCs w:val="28"/>
          <w:lang w:eastAsia="en-US"/>
        </w:rPr>
        <w:t>дств с ф</w:t>
      </w:r>
      <w:proofErr w:type="gramEnd"/>
      <w:r w:rsidRPr="00114F8F">
        <w:rPr>
          <w:color w:val="000000" w:themeColor="text1"/>
          <w:sz w:val="28"/>
          <w:szCs w:val="28"/>
          <w:lang w:eastAsia="en-US"/>
        </w:rPr>
        <w:t>изических лиц, которые впоследствии также вносятся на счет, открытый в порядке, установленный муниципальным образованием.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б)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привлечение</w:t>
      </w:r>
      <w:r w:rsidRPr="00114F8F">
        <w:rPr>
          <w:color w:val="000000" w:themeColor="text1"/>
          <w:sz w:val="28"/>
          <w:szCs w:val="28"/>
          <w:lang w:eastAsia="en-US"/>
        </w:rPr>
        <w:t xml:space="preserve"> к участию в мероприятиях по благоустройству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студенческих отрядов</w:t>
      </w:r>
      <w:r w:rsidRPr="00114F8F">
        <w:rPr>
          <w:color w:val="000000" w:themeColor="text1"/>
          <w:sz w:val="28"/>
          <w:szCs w:val="28"/>
          <w:lang w:eastAsia="en-US"/>
        </w:rPr>
        <w:t xml:space="preserve">, к разработке дизайн – проектов –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специалистов архитектурных специальностей ВУЗов</w:t>
      </w:r>
      <w:r w:rsidRPr="00114F8F">
        <w:rPr>
          <w:color w:val="000000" w:themeColor="text1"/>
          <w:sz w:val="28"/>
          <w:szCs w:val="28"/>
          <w:lang w:eastAsia="en-US"/>
        </w:rPr>
        <w:t>, в том числе выпускников и архитекторов;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в) 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маломобильных групп населения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, в том числе создание </w:t>
      </w:r>
      <w:proofErr w:type="spellStart"/>
      <w:r w:rsidRPr="00114F8F">
        <w:rPr>
          <w:color w:val="000000" w:themeColor="text1"/>
          <w:sz w:val="28"/>
          <w:szCs w:val="28"/>
          <w:lang w:eastAsia="en-US"/>
        </w:rPr>
        <w:t>безбарьерной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 среды для маломобильных граждан в зоне общественных пространств;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г) проведение мероприятий по поддержанию текущего уровня благоустройства (освещение, озеленение, уборка территорий и т.д.);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114F8F">
        <w:rPr>
          <w:color w:val="000000" w:themeColor="text1"/>
          <w:sz w:val="28"/>
          <w:szCs w:val="28"/>
          <w:lang w:eastAsia="en-US"/>
        </w:rPr>
        <w:t>д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синхронизация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 с реализуемыми федеральными, региональными и муниципальными программами (планами) строительства (реконструкции и ремонта) объектов недвижимого имущества, дорог и линейных объектов, в том числе с приоритетным проектом «Безопасные и качественные дороги»;</w:t>
      </w:r>
    </w:p>
    <w:p w:rsidR="004E45F0" w:rsidRPr="00114F8F" w:rsidRDefault="004E45F0" w:rsidP="004E45F0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е)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типовая визуализация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 образцов элементов благоустройства, предлагаемых к размещению на </w:t>
      </w:r>
      <w:proofErr w:type="gramStart"/>
      <w:r w:rsidRPr="00114F8F">
        <w:rPr>
          <w:color w:val="000000" w:themeColor="text1"/>
          <w:sz w:val="28"/>
          <w:szCs w:val="28"/>
          <w:lang w:eastAsia="en-US"/>
        </w:rPr>
        <w:t>дворовой</w:t>
      </w:r>
      <w:proofErr w:type="gramEnd"/>
      <w:r w:rsidRPr="00114F8F">
        <w:rPr>
          <w:color w:val="000000" w:themeColor="text1"/>
          <w:sz w:val="28"/>
          <w:szCs w:val="28"/>
          <w:lang w:eastAsia="en-US"/>
        </w:rPr>
        <w:t xml:space="preserve"> территорий из минимального перечня работ;</w:t>
      </w:r>
    </w:p>
    <w:p w:rsidR="004E45F0" w:rsidRPr="00114F8F" w:rsidRDefault="004E45F0" w:rsidP="004E45F0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ж)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указание нормативной стоимости</w:t>
      </w:r>
      <w:r w:rsidRPr="00114F8F">
        <w:rPr>
          <w:color w:val="000000" w:themeColor="text1"/>
          <w:sz w:val="28"/>
          <w:szCs w:val="28"/>
          <w:lang w:eastAsia="en-US"/>
        </w:rPr>
        <w:t xml:space="preserve"> по всем видам работ, которые входят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в минимальный</w:t>
      </w:r>
      <w:r w:rsidRPr="00114F8F">
        <w:rPr>
          <w:color w:val="000000" w:themeColor="text1"/>
          <w:sz w:val="28"/>
          <w:szCs w:val="28"/>
          <w:lang w:eastAsia="en-US"/>
        </w:rPr>
        <w:t xml:space="preserve"> и дополнительный перечень работ по благоустройству территорий;</w:t>
      </w:r>
    </w:p>
    <w:p w:rsidR="004E45F0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114F8F">
        <w:rPr>
          <w:color w:val="000000" w:themeColor="text1"/>
          <w:sz w:val="28"/>
          <w:szCs w:val="28"/>
          <w:lang w:eastAsia="en-US"/>
        </w:rPr>
        <w:t>з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осуществление общественного контроля</w:t>
      </w:r>
      <w:r w:rsidRPr="00114F8F">
        <w:rPr>
          <w:color w:val="000000" w:themeColor="text1"/>
          <w:sz w:val="28"/>
          <w:szCs w:val="28"/>
          <w:lang w:eastAsia="en-US"/>
        </w:rPr>
        <w:t>;</w:t>
      </w:r>
    </w:p>
    <w:p w:rsidR="004E45F0" w:rsidRPr="00114F8F" w:rsidRDefault="004E45F0" w:rsidP="004E45F0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4E45F0" w:rsidRPr="00114F8F" w:rsidRDefault="004E45F0" w:rsidP="004E45F0">
      <w:pPr>
        <w:pStyle w:val="ad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114F8F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Вовлечение граждан и общественных организаций в процесс обсуждения проекта муниципальной программы.</w:t>
      </w:r>
    </w:p>
    <w:p w:rsidR="004E45F0" w:rsidRPr="00114F8F" w:rsidRDefault="004E45F0" w:rsidP="004E45F0">
      <w:pPr>
        <w:pStyle w:val="ad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4E45F0" w:rsidRPr="00405648" w:rsidRDefault="004E45F0" w:rsidP="004E45F0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05648">
        <w:rPr>
          <w:rFonts w:ascii="Times New Roman" w:hAnsi="Times New Roman" w:cs="Times New Roman"/>
          <w:color w:val="000000" w:themeColor="text1"/>
          <w:sz w:val="28"/>
          <w:szCs w:val="28"/>
        </w:rPr>
        <w:t>Одним из важных критериев формирования и реализации мун</w:t>
      </w:r>
      <w:r w:rsidR="00405648" w:rsidRPr="00405648">
        <w:rPr>
          <w:rFonts w:ascii="Times New Roman" w:hAnsi="Times New Roman" w:cs="Times New Roman"/>
          <w:color w:val="000000" w:themeColor="text1"/>
          <w:sz w:val="28"/>
          <w:szCs w:val="28"/>
        </w:rPr>
        <w:t>иципальных программ на 2018-2024</w:t>
      </w:r>
      <w:r w:rsidRPr="004056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 является обеспечение вовлечения граждан и общественных организаций.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0564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Основные принципы и подходы по привлече</w:t>
      </w: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образования;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образования.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Предложения граждан по включению дворовых территорий в муниципальную программу, подготовленные в рамках минимального перечня работ, могут включать все или несколько видов работ, предусмотренных минимальным перечнем. </w:t>
      </w:r>
    </w:p>
    <w:p w:rsidR="004E45F0" w:rsidRPr="00114F8F" w:rsidRDefault="004E45F0" w:rsidP="004E45F0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Включение дворовой территории в адресный перечень Программы без решения заинтересованных лиц не допускается.</w:t>
      </w:r>
    </w:p>
    <w:p w:rsidR="004E45F0" w:rsidRPr="00114F8F" w:rsidRDefault="004E45F0" w:rsidP="004E45F0">
      <w:pPr>
        <w:pStyle w:val="20"/>
        <w:shd w:val="clear" w:color="auto" w:fill="auto"/>
        <w:spacing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E45F0" w:rsidRPr="00114F8F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FF0000"/>
          <w:sz w:val="28"/>
          <w:szCs w:val="28"/>
        </w:rPr>
      </w:pPr>
    </w:p>
    <w:p w:rsidR="004E45F0" w:rsidRPr="00114F8F" w:rsidRDefault="004E45F0" w:rsidP="004E45F0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u w:val="single"/>
        </w:rPr>
      </w:pPr>
      <w:r w:rsidRPr="00114F8F">
        <w:rPr>
          <w:rFonts w:eastAsia="Calibri"/>
          <w:b/>
          <w:bCs/>
          <w:color w:val="000000" w:themeColor="text1"/>
          <w:sz w:val="28"/>
          <w:szCs w:val="28"/>
          <w:u w:val="single"/>
        </w:rPr>
        <w:t>Условие о проведении работ по благоустройству в части</w:t>
      </w:r>
    </w:p>
    <w:p w:rsidR="004E45F0" w:rsidRPr="00114F8F" w:rsidRDefault="004E45F0" w:rsidP="004E45F0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u w:val="single"/>
        </w:rPr>
      </w:pPr>
      <w:r w:rsidRPr="00114F8F">
        <w:rPr>
          <w:rFonts w:eastAsia="Calibri"/>
          <w:b/>
          <w:bCs/>
          <w:color w:val="000000" w:themeColor="text1"/>
          <w:sz w:val="28"/>
          <w:szCs w:val="28"/>
          <w:u w:val="single"/>
        </w:rPr>
        <w:t>обеспечения доступности для маломобильных групп населения.</w:t>
      </w:r>
    </w:p>
    <w:p w:rsidR="004E45F0" w:rsidRPr="00114F8F" w:rsidRDefault="004E45F0" w:rsidP="004E45F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4E45F0" w:rsidRPr="00114F8F" w:rsidRDefault="004E45F0" w:rsidP="004E45F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 w:rsidRPr="00114F8F">
        <w:rPr>
          <w:rFonts w:eastAsia="Calibri"/>
          <w:color w:val="000000" w:themeColor="text1"/>
          <w:sz w:val="28"/>
          <w:szCs w:val="28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114F8F">
        <w:rPr>
          <w:rFonts w:eastAsia="Calibri"/>
          <w:color w:val="000000" w:themeColor="text1"/>
          <w:sz w:val="28"/>
          <w:szCs w:val="28"/>
        </w:rPr>
        <w:t>маломобилъными</w:t>
      </w:r>
      <w:proofErr w:type="spellEnd"/>
      <w:r w:rsidRPr="00114F8F">
        <w:rPr>
          <w:rFonts w:eastAsia="Calibri"/>
          <w:color w:val="000000" w:themeColor="text1"/>
          <w:sz w:val="28"/>
          <w:szCs w:val="28"/>
        </w:rPr>
        <w:t xml:space="preserve"> группами населения. Работы по созданию комфортных условий обеспечения доступности для маломобильных групп населения будут проведены </w:t>
      </w:r>
      <w:proofErr w:type="gramStart"/>
      <w:r w:rsidRPr="00114F8F">
        <w:rPr>
          <w:rFonts w:eastAsia="Calibri"/>
          <w:color w:val="000000" w:themeColor="text1"/>
          <w:sz w:val="28"/>
          <w:szCs w:val="28"/>
        </w:rPr>
        <w:t>в</w:t>
      </w:r>
      <w:proofErr w:type="gramEnd"/>
    </w:p>
    <w:p w:rsidR="004E45F0" w:rsidRPr="00114F8F" w:rsidRDefault="004E45F0" w:rsidP="004E45F0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proofErr w:type="gramStart"/>
      <w:r w:rsidRPr="00114F8F">
        <w:rPr>
          <w:rFonts w:eastAsia="Calibri"/>
          <w:color w:val="000000" w:themeColor="text1"/>
          <w:sz w:val="28"/>
          <w:szCs w:val="28"/>
        </w:rPr>
        <w:t>соответствии</w:t>
      </w:r>
      <w:proofErr w:type="gramEnd"/>
      <w:r w:rsidRPr="00114F8F">
        <w:rPr>
          <w:rFonts w:eastAsia="Calibri"/>
          <w:color w:val="000000" w:themeColor="text1"/>
          <w:sz w:val="28"/>
          <w:szCs w:val="28"/>
        </w:rPr>
        <w:t xml:space="preserve"> со статьей 15 Федерального закона от 24.11.1995 № 181-ФЗ «О социальной защите инвалидов в Российской Федерации», в соответствии со сводом правил № СП 59.13330.2012 «Доступность зданий и сооружений для маломобильных групп населения».</w:t>
      </w: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4E45F0" w:rsidRPr="00114F8F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  <w:u w:val="single"/>
        </w:rPr>
      </w:pPr>
      <w:r w:rsidRPr="00114F8F">
        <w:rPr>
          <w:b/>
          <w:color w:val="000000" w:themeColor="text1"/>
          <w:sz w:val="28"/>
          <w:szCs w:val="28"/>
          <w:u w:val="single"/>
        </w:rPr>
        <w:t>Порядок разработки, обсуждения с заинтересованными лицами и утверждения дизайн - проектов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Дизайн–проект создается для каждой дворовой территории и каждого места общего пользования и состоит </w:t>
      </w:r>
      <w:proofErr w:type="gramStart"/>
      <w:r w:rsidRPr="00114F8F">
        <w:rPr>
          <w:color w:val="000000" w:themeColor="text1"/>
          <w:sz w:val="28"/>
          <w:szCs w:val="28"/>
        </w:rPr>
        <w:t>из</w:t>
      </w:r>
      <w:proofErr w:type="gramEnd"/>
      <w:r w:rsidRPr="00114F8F">
        <w:rPr>
          <w:color w:val="000000" w:themeColor="text1"/>
          <w:sz w:val="28"/>
          <w:szCs w:val="28"/>
        </w:rPr>
        <w:t>: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титульного листа с указанием адреса объекта благоустройства;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пояснительной записки, указывающей виды работ;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план – схемы размещения объектов благоустройства на дворовой территории и месте общего пользования;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листа согласования дизайн – проекта.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При разработке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дизайн-проектов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учитывается мнение специалистов архитектурных специальностей ВУЗов, в том числе выпускников и архитекторов.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Лист согласования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дизайн-проекта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 на общественном обсуждении и утверждается протоколом Общественного обсуждения. </w:t>
      </w:r>
    </w:p>
    <w:p w:rsidR="004E45F0" w:rsidRPr="00114F8F" w:rsidRDefault="004E45F0" w:rsidP="004E45F0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Дизайн-проект согласуется с жителями и заинтересованными лицами.</w:t>
      </w:r>
    </w:p>
    <w:p w:rsidR="004E45F0" w:rsidRPr="00114F8F" w:rsidRDefault="004E45F0" w:rsidP="004E45F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Лист согласования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дизайн-проекта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для территорий общего пользования  подписывается представителями общественных организаций, представителем управления архитектуры, земельных и имущественных отношений администрации после проведения общественных обсуждений.</w:t>
      </w: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Pr="00DB7512" w:rsidRDefault="004E45F0" w:rsidP="004E45F0">
      <w:pPr>
        <w:tabs>
          <w:tab w:val="left" w:pos="1500"/>
        </w:tabs>
        <w:ind w:firstLine="709"/>
        <w:jc w:val="center"/>
        <w:rPr>
          <w:b/>
          <w:sz w:val="28"/>
          <w:szCs w:val="28"/>
          <w:u w:val="single"/>
        </w:rPr>
      </w:pPr>
      <w:r w:rsidRPr="00DB7512">
        <w:rPr>
          <w:b/>
          <w:sz w:val="28"/>
          <w:szCs w:val="28"/>
          <w:u w:val="single"/>
        </w:rPr>
        <w:t>Осуществление контроля и координации за ходом выполнения муниципальной программы.</w:t>
      </w:r>
    </w:p>
    <w:p w:rsidR="004E45F0" w:rsidRPr="00DB7512" w:rsidRDefault="004E45F0" w:rsidP="004E45F0">
      <w:pPr>
        <w:jc w:val="both"/>
        <w:rPr>
          <w:sz w:val="28"/>
          <w:szCs w:val="28"/>
        </w:rPr>
      </w:pPr>
    </w:p>
    <w:p w:rsidR="004E45F0" w:rsidRPr="00DB7512" w:rsidRDefault="004E45F0" w:rsidP="004E45F0">
      <w:pPr>
        <w:jc w:val="both"/>
        <w:rPr>
          <w:color w:val="984806" w:themeColor="accent6" w:themeShade="80"/>
          <w:sz w:val="28"/>
          <w:szCs w:val="28"/>
        </w:rPr>
      </w:pPr>
    </w:p>
    <w:p w:rsidR="004E45F0" w:rsidRPr="00DB7512" w:rsidRDefault="004E45F0" w:rsidP="004E45F0">
      <w:pPr>
        <w:tabs>
          <w:tab w:val="left" w:pos="1500"/>
        </w:tabs>
        <w:ind w:firstLine="709"/>
        <w:jc w:val="both"/>
        <w:rPr>
          <w:sz w:val="28"/>
          <w:szCs w:val="28"/>
        </w:rPr>
      </w:pPr>
      <w:proofErr w:type="gramStart"/>
      <w:r w:rsidRPr="00DB7512">
        <w:rPr>
          <w:sz w:val="28"/>
          <w:szCs w:val="28"/>
        </w:rPr>
        <w:t>В целях осуществления общественного контроля и координации реализации муниципальной программы на уровне муниципального образования город Советск Щекинского района постановлением администрации муниципального образования город Советск Щекинского района</w:t>
      </w:r>
      <w:r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>«Об утверждении Порядка общественного обсуждения проекта муниципальной программы муниципального</w:t>
      </w:r>
      <w:r w:rsidRPr="00DB7512">
        <w:rPr>
          <w:color w:val="984806" w:themeColor="accent6" w:themeShade="80"/>
          <w:sz w:val="28"/>
          <w:szCs w:val="28"/>
        </w:rPr>
        <w:t xml:space="preserve"> </w:t>
      </w:r>
      <w:r w:rsidRPr="00DB7512">
        <w:rPr>
          <w:sz w:val="28"/>
          <w:szCs w:val="28"/>
        </w:rPr>
        <w:t>образования</w:t>
      </w:r>
      <w:r w:rsidRPr="00DB7512">
        <w:rPr>
          <w:color w:val="984806" w:themeColor="accent6" w:themeShade="80"/>
          <w:sz w:val="28"/>
          <w:szCs w:val="28"/>
        </w:rPr>
        <w:t xml:space="preserve"> </w:t>
      </w:r>
      <w:r w:rsidRPr="00DB7512">
        <w:rPr>
          <w:sz w:val="28"/>
          <w:szCs w:val="28"/>
        </w:rPr>
        <w:t>город Советск Щекинского района «Формирование современной городской среды на 2018-2022 годы»,  предусматривающее в том числе, формирование общественной комиссии из представителей органов местного самоуправления, политических</w:t>
      </w:r>
      <w:proofErr w:type="gramEnd"/>
      <w:r w:rsidRPr="00DB7512">
        <w:rPr>
          <w:sz w:val="28"/>
          <w:szCs w:val="28"/>
        </w:rPr>
        <w:t xml:space="preserve">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</w:t>
      </w:r>
      <w:proofErr w:type="gramStart"/>
      <w:r w:rsidRPr="00DB7512">
        <w:rPr>
          <w:sz w:val="28"/>
          <w:szCs w:val="28"/>
        </w:rPr>
        <w:t>контроля за</w:t>
      </w:r>
      <w:proofErr w:type="gramEnd"/>
      <w:r w:rsidRPr="00DB7512">
        <w:rPr>
          <w:sz w:val="28"/>
          <w:szCs w:val="28"/>
        </w:rPr>
        <w:t xml:space="preserve"> реализацией муниципальной программы.</w:t>
      </w:r>
    </w:p>
    <w:p w:rsidR="004E45F0" w:rsidRPr="00DB7512" w:rsidRDefault="004E45F0" w:rsidP="004E45F0">
      <w:pPr>
        <w:tabs>
          <w:tab w:val="left" w:pos="1500"/>
        </w:tabs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 xml:space="preserve">Общественный </w:t>
      </w:r>
      <w:proofErr w:type="gramStart"/>
      <w:r w:rsidRPr="00DB7512">
        <w:rPr>
          <w:sz w:val="28"/>
          <w:szCs w:val="28"/>
        </w:rPr>
        <w:t>контроль за</w:t>
      </w:r>
      <w:proofErr w:type="gramEnd"/>
      <w:r w:rsidRPr="00DB7512">
        <w:rPr>
          <w:sz w:val="28"/>
          <w:szCs w:val="28"/>
        </w:rPr>
        <w:t xml:space="preserve">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дизайн</w:t>
      </w:r>
      <w:r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 xml:space="preserve">проектов,  координации за ходом проведения и приемки выполненных работ. </w:t>
      </w:r>
    </w:p>
    <w:p w:rsidR="004E45F0" w:rsidRPr="00DB7512" w:rsidRDefault="004E45F0" w:rsidP="004E45F0">
      <w:pPr>
        <w:tabs>
          <w:tab w:val="left" w:pos="1500"/>
        </w:tabs>
        <w:ind w:firstLine="709"/>
        <w:jc w:val="both"/>
        <w:rPr>
          <w:sz w:val="28"/>
          <w:szCs w:val="28"/>
        </w:rPr>
      </w:pPr>
      <w:proofErr w:type="gramStart"/>
      <w:r w:rsidRPr="00DB7512">
        <w:rPr>
          <w:sz w:val="28"/>
          <w:szCs w:val="28"/>
        </w:rPr>
        <w:t>Контроль за</w:t>
      </w:r>
      <w:proofErr w:type="gramEnd"/>
      <w:r w:rsidRPr="00DB7512">
        <w:rPr>
          <w:sz w:val="28"/>
          <w:szCs w:val="28"/>
        </w:rPr>
        <w:t xml:space="preserve"> соблюдением муниципальным образованием город Советск Щекинского района условий предоставления субсидий будет осуществляться министерством строительства и жилищно-коммунального хозяйства Тульской области - главным распорядителем средств бюджета области.</w:t>
      </w: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Pr="00114F8F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Default="004E45F0" w:rsidP="004E45F0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4E45F0" w:rsidRPr="00362858" w:rsidRDefault="004E45F0" w:rsidP="004E45F0">
      <w:pPr>
        <w:jc w:val="right"/>
        <w:rPr>
          <w:rFonts w:eastAsia="Calibri"/>
          <w:color w:val="0D0D0D" w:themeColor="text1" w:themeTint="F2"/>
          <w:sz w:val="22"/>
          <w:szCs w:val="22"/>
          <w:lang w:eastAsia="en-US"/>
        </w:rPr>
      </w:pPr>
      <w:r w:rsidRPr="00362858">
        <w:rPr>
          <w:rFonts w:eastAsia="Calibri"/>
          <w:color w:val="0D0D0D" w:themeColor="text1" w:themeTint="F2"/>
          <w:sz w:val="22"/>
          <w:szCs w:val="22"/>
          <w:lang w:eastAsia="en-US"/>
        </w:rPr>
        <w:t>Приложение 1</w:t>
      </w:r>
    </w:p>
    <w:p w:rsidR="004E45F0" w:rsidRPr="00362858" w:rsidRDefault="004E45F0" w:rsidP="004E45F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 постановлению администрации</w:t>
      </w:r>
    </w:p>
    <w:p w:rsidR="004E45F0" w:rsidRPr="00362858" w:rsidRDefault="004E45F0" w:rsidP="004E45F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МО г. Советск</w:t>
      </w:r>
    </w:p>
    <w:p w:rsidR="004E45F0" w:rsidRPr="00362858" w:rsidRDefault="004E45F0" w:rsidP="004E45F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от «    »            2019 года №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</w:rPr>
        <w:t>_____</w:t>
      </w:r>
    </w:p>
    <w:p w:rsidR="004E45F0" w:rsidRPr="00BF336C" w:rsidRDefault="004E45F0" w:rsidP="004E45F0">
      <w:pPr>
        <w:pStyle w:val="ConsPlusNormal"/>
        <w:widowControl/>
        <w:ind w:firstLine="0"/>
        <w:jc w:val="center"/>
        <w:rPr>
          <w:color w:val="FF0000"/>
          <w:sz w:val="28"/>
          <w:szCs w:val="28"/>
        </w:rPr>
      </w:pPr>
    </w:p>
    <w:p w:rsidR="004E45F0" w:rsidRPr="0086007E" w:rsidRDefault="004E45F0" w:rsidP="004E45F0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4E45F0" w:rsidRPr="0086007E" w:rsidRDefault="004E45F0" w:rsidP="004E45F0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Перечень показателей результативности и</w:t>
      </w:r>
    </w:p>
    <w:p w:rsidR="004E45F0" w:rsidRPr="0086007E" w:rsidRDefault="004E45F0" w:rsidP="004E45F0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эффективности муниципальной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3"/>
        <w:gridCol w:w="2105"/>
        <w:gridCol w:w="1666"/>
      </w:tblGrid>
      <w:tr w:rsidR="004E45F0" w:rsidRPr="0086007E" w:rsidTr="004E45F0">
        <w:trPr>
          <w:trHeight w:val="831"/>
          <w:jc w:val="center"/>
        </w:trPr>
        <w:tc>
          <w:tcPr>
            <w:tcW w:w="61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6007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83" w:type="dxa"/>
            <w:shd w:val="clear" w:color="auto" w:fill="auto"/>
            <w:vAlign w:val="center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Значения показателей</w:t>
            </w:r>
          </w:p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201</w:t>
            </w:r>
            <w:r>
              <w:rPr>
                <w:rFonts w:eastAsia="Calibri"/>
                <w:sz w:val="24"/>
                <w:szCs w:val="24"/>
              </w:rPr>
              <w:t>8</w:t>
            </w:r>
            <w:r w:rsidRPr="0086007E">
              <w:rPr>
                <w:rFonts w:eastAsia="Calibri"/>
                <w:sz w:val="24"/>
                <w:szCs w:val="24"/>
              </w:rPr>
              <w:t>год</w:t>
            </w:r>
          </w:p>
        </w:tc>
      </w:tr>
      <w:tr w:rsidR="004E45F0" w:rsidRPr="0086007E" w:rsidTr="004E45F0">
        <w:trPr>
          <w:jc w:val="center"/>
        </w:trPr>
        <w:tc>
          <w:tcPr>
            <w:tcW w:w="61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4E45F0" w:rsidRPr="0086007E" w:rsidRDefault="004E45F0" w:rsidP="004E45F0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26</w:t>
            </w:r>
          </w:p>
        </w:tc>
      </w:tr>
      <w:tr w:rsidR="004E45F0" w:rsidRPr="0086007E" w:rsidTr="004E45F0">
        <w:trPr>
          <w:jc w:val="center"/>
        </w:trPr>
        <w:tc>
          <w:tcPr>
            <w:tcW w:w="61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3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10,3</w:t>
            </w:r>
          </w:p>
        </w:tc>
      </w:tr>
      <w:tr w:rsidR="004E45F0" w:rsidRPr="0086007E" w:rsidTr="004E45F0">
        <w:trPr>
          <w:jc w:val="center"/>
        </w:trPr>
        <w:tc>
          <w:tcPr>
            <w:tcW w:w="61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3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2105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22</w:t>
            </w:r>
          </w:p>
        </w:tc>
      </w:tr>
      <w:tr w:rsidR="004E45F0" w:rsidRPr="0086007E" w:rsidTr="004E45F0">
        <w:trPr>
          <w:jc w:val="center"/>
        </w:trPr>
        <w:tc>
          <w:tcPr>
            <w:tcW w:w="61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3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sz w:val="24"/>
                <w:szCs w:val="24"/>
                <w:lang w:eastAsia="en-US"/>
              </w:rPr>
              <w:t>Ремонт дворовых проездов</w:t>
            </w:r>
          </w:p>
        </w:tc>
        <w:tc>
          <w:tcPr>
            <w:tcW w:w="2105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4E45F0" w:rsidRPr="0086007E" w:rsidRDefault="004E45F0" w:rsidP="004E45F0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:rsidR="004E45F0" w:rsidRPr="005B6795" w:rsidRDefault="004E45F0" w:rsidP="004E45F0">
      <w:pPr>
        <w:pStyle w:val="ConsPlusNormal"/>
        <w:widowControl/>
        <w:ind w:firstLine="0"/>
        <w:jc w:val="both"/>
        <w:rPr>
          <w:bCs/>
        </w:rPr>
        <w:sectPr w:rsidR="004E45F0" w:rsidRPr="005B6795" w:rsidSect="004E45F0">
          <w:pgSz w:w="11906" w:h="16838" w:code="9"/>
          <w:pgMar w:top="1134" w:right="1134" w:bottom="1134" w:left="1418" w:header="720" w:footer="720" w:gutter="0"/>
          <w:cols w:space="720"/>
          <w:docGrid w:linePitch="272"/>
        </w:sectPr>
      </w:pPr>
    </w:p>
    <w:p w:rsidR="009E67C0" w:rsidRPr="00362858" w:rsidRDefault="009E67C0" w:rsidP="009E67C0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2</w:t>
      </w:r>
    </w:p>
    <w:p w:rsidR="009E67C0" w:rsidRPr="00362858" w:rsidRDefault="009E67C0" w:rsidP="009E67C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 постановлению администрации</w:t>
      </w:r>
    </w:p>
    <w:p w:rsidR="009E67C0" w:rsidRPr="00362858" w:rsidRDefault="009E67C0" w:rsidP="009E67C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 г. Советск</w:t>
      </w:r>
    </w:p>
    <w:p w:rsidR="009E67C0" w:rsidRPr="00362858" w:rsidRDefault="009E67C0" w:rsidP="009E67C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 «    »            2019 года №_____ </w:t>
      </w:r>
    </w:p>
    <w:p w:rsidR="009E67C0" w:rsidRPr="00362858" w:rsidRDefault="009E67C0" w:rsidP="009E67C0">
      <w:pPr>
        <w:ind w:right="32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:rsidR="009E67C0" w:rsidRPr="00362858" w:rsidRDefault="009E67C0" w:rsidP="009E67C0">
      <w:pPr>
        <w:ind w:right="320"/>
        <w:jc w:val="center"/>
        <w:rPr>
          <w:b/>
          <w:bCs/>
          <w:color w:val="0D0D0D" w:themeColor="text1" w:themeTint="F2"/>
          <w:sz w:val="24"/>
          <w:szCs w:val="24"/>
        </w:rPr>
      </w:pPr>
      <w:r w:rsidRPr="00362858">
        <w:rPr>
          <w:b/>
          <w:bCs/>
          <w:color w:val="0D0D0D" w:themeColor="text1" w:themeTint="F2"/>
          <w:sz w:val="24"/>
          <w:szCs w:val="24"/>
        </w:rPr>
        <w:t>ПЕРЕЧЕНЬ</w:t>
      </w:r>
    </w:p>
    <w:p w:rsidR="009E67C0" w:rsidRPr="002833F0" w:rsidRDefault="009E67C0" w:rsidP="009E67C0">
      <w:pPr>
        <w:pStyle w:val="a3"/>
        <w:tabs>
          <w:tab w:val="left" w:pos="-5387"/>
          <w:tab w:val="left" w:pos="3261"/>
        </w:tabs>
        <w:jc w:val="center"/>
        <w:rPr>
          <w:b/>
          <w:sz w:val="24"/>
          <w:szCs w:val="24"/>
        </w:rPr>
      </w:pPr>
      <w:r w:rsidRPr="002833F0">
        <w:rPr>
          <w:b/>
          <w:bCs/>
          <w:sz w:val="24"/>
          <w:szCs w:val="24"/>
        </w:rPr>
        <w:t xml:space="preserve">основных мероприятий </w:t>
      </w:r>
      <w:proofErr w:type="gramStart"/>
      <w:r w:rsidRPr="002833F0">
        <w:rPr>
          <w:b/>
          <w:bCs/>
          <w:sz w:val="24"/>
          <w:szCs w:val="24"/>
        </w:rPr>
        <w:t>к</w:t>
      </w:r>
      <w:proofErr w:type="gramEnd"/>
      <w:r w:rsidRPr="002833F0">
        <w:rPr>
          <w:b/>
          <w:bCs/>
          <w:sz w:val="24"/>
          <w:szCs w:val="24"/>
        </w:rPr>
        <w:t xml:space="preserve"> </w:t>
      </w:r>
      <w:r w:rsidRPr="002833F0">
        <w:rPr>
          <w:b/>
          <w:sz w:val="24"/>
          <w:szCs w:val="24"/>
        </w:rPr>
        <w:t>муниципальной программы</w:t>
      </w:r>
    </w:p>
    <w:tbl>
      <w:tblPr>
        <w:tblW w:w="14815" w:type="dxa"/>
        <w:tblInd w:w="-1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55"/>
        <w:gridCol w:w="1585"/>
        <w:gridCol w:w="851"/>
        <w:gridCol w:w="992"/>
        <w:gridCol w:w="2268"/>
        <w:gridCol w:w="1984"/>
        <w:gridCol w:w="3829"/>
        <w:gridCol w:w="51"/>
      </w:tblGrid>
      <w:tr w:rsidR="009E67C0" w:rsidRPr="002833F0" w:rsidTr="009E67C0">
        <w:trPr>
          <w:trHeight w:val="1125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E67C0" w:rsidRPr="00627324" w:rsidRDefault="009E67C0" w:rsidP="0007416C">
            <w:pPr>
              <w:jc w:val="center"/>
              <w:rPr>
                <w:b/>
              </w:rPr>
            </w:pPr>
            <w:r w:rsidRPr="00627324">
              <w:rPr>
                <w:b/>
              </w:rPr>
              <w:t>Номер и наименование</w:t>
            </w:r>
          </w:p>
          <w:p w:rsidR="009E67C0" w:rsidRPr="00A1171A" w:rsidRDefault="009E67C0" w:rsidP="0007416C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  <w:w w:val="99"/>
              </w:rPr>
              <w:t>основного мероприятия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Ответственный</w:t>
            </w:r>
            <w:r w:rsidRPr="00627324">
              <w:rPr>
                <w:b/>
                <w:w w:val="98"/>
              </w:rPr>
              <w:t xml:space="preserve"> исполнитель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Ожидаемый непосредственный результат (краткое описание)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Последствия не реализации основного мероприятия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E67C0" w:rsidRPr="00627324" w:rsidRDefault="009E67C0" w:rsidP="0007416C">
            <w:pPr>
              <w:jc w:val="center"/>
              <w:rPr>
                <w:b/>
              </w:rPr>
            </w:pPr>
            <w:r w:rsidRPr="00627324">
              <w:rPr>
                <w:b/>
              </w:rPr>
              <w:t>Связь с показателями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муниципальной программы</w:t>
            </w:r>
          </w:p>
        </w:tc>
        <w:tc>
          <w:tcPr>
            <w:tcW w:w="51" w:type="dxa"/>
            <w:vMerge w:val="restart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1140"/>
        </w:trPr>
        <w:tc>
          <w:tcPr>
            <w:tcW w:w="32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627324" w:rsidRDefault="009E67C0" w:rsidP="0007416C">
            <w:pPr>
              <w:jc w:val="center"/>
              <w:rPr>
                <w:b/>
              </w:rPr>
            </w:pPr>
          </w:p>
        </w:tc>
        <w:tc>
          <w:tcPr>
            <w:tcW w:w="1585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627324" w:rsidRDefault="009E67C0" w:rsidP="0007416C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  <w:w w:val="98"/>
              </w:rPr>
              <w:t>начала</w:t>
            </w:r>
            <w:r>
              <w:rPr>
                <w:b/>
                <w:w w:val="98"/>
              </w:rPr>
              <w:t xml:space="preserve"> </w:t>
            </w:r>
            <w:r w:rsidRPr="00627324">
              <w:rPr>
                <w:b/>
                <w:w w:val="98"/>
              </w:rPr>
              <w:t>реализации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окончания</w:t>
            </w:r>
            <w:r w:rsidRPr="00627324">
              <w:rPr>
                <w:b/>
                <w:w w:val="98"/>
              </w:rPr>
              <w:t xml:space="preserve"> реализации</w:t>
            </w:r>
          </w:p>
        </w:tc>
        <w:tc>
          <w:tcPr>
            <w:tcW w:w="22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258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A1171A" w:rsidRDefault="009E67C0" w:rsidP="0007416C">
            <w:pPr>
              <w:jc w:val="center"/>
              <w:rPr>
                <w:color w:val="000000" w:themeColor="text1"/>
              </w:rPr>
            </w:pPr>
            <w:r w:rsidRPr="00A1171A">
              <w:rPr>
                <w:color w:val="000000" w:themeColor="text1"/>
              </w:rPr>
              <w:t xml:space="preserve">1. Ремонт дворовых проездов к подъездам жилых домов по адресу ул. </w:t>
            </w:r>
            <w:proofErr w:type="gramStart"/>
            <w:r w:rsidRPr="00A1171A">
              <w:rPr>
                <w:color w:val="000000" w:themeColor="text1"/>
              </w:rPr>
              <w:t>Красноармейская</w:t>
            </w:r>
            <w:proofErr w:type="gramEnd"/>
            <w:r w:rsidRPr="00A1171A">
              <w:rPr>
                <w:color w:val="000000" w:themeColor="text1"/>
              </w:rPr>
              <w:t>, д.13.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39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AE0B29" w:rsidRDefault="009E67C0" w:rsidP="0007416C">
            <w:pPr>
              <w:jc w:val="center"/>
              <w:rPr>
                <w:color w:val="000000" w:themeColor="text1"/>
              </w:rPr>
            </w:pPr>
            <w:r w:rsidRPr="00AE0B29">
              <w:rPr>
                <w:color w:val="000000" w:themeColor="text1"/>
              </w:rPr>
              <w:t xml:space="preserve">2. Ремонт дворовых проездов с установкой скамеек к подъездам жилых домов по адресу ул. </w:t>
            </w:r>
            <w:proofErr w:type="gramStart"/>
            <w:r w:rsidRPr="00AE0B29">
              <w:rPr>
                <w:color w:val="000000" w:themeColor="text1"/>
              </w:rPr>
              <w:t>Школьная</w:t>
            </w:r>
            <w:proofErr w:type="gramEnd"/>
            <w:r w:rsidRPr="00AE0B29">
              <w:rPr>
                <w:color w:val="000000" w:themeColor="text1"/>
              </w:rPr>
              <w:t>, д. 6, 6а, 8, 8а.</w:t>
            </w:r>
          </w:p>
          <w:p w:rsidR="009E67C0" w:rsidRPr="00AE0B29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  <w:r w:rsidRPr="0064452C">
              <w:rPr>
                <w:color w:val="FF0000"/>
              </w:rPr>
              <w:t xml:space="preserve"> 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38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64452C" w:rsidRDefault="009E67C0" w:rsidP="0007416C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</w:t>
            </w:r>
            <w:r w:rsidRPr="00AE0B29">
              <w:rPr>
                <w:color w:val="000000" w:themeColor="text1"/>
              </w:rPr>
              <w:t>. Ремонт дворовых проездов с установкой скамеек к подъездам жилых домов по адресу ул</w:t>
            </w:r>
            <w:proofErr w:type="gramStart"/>
            <w:r w:rsidRPr="00AE0B29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Э</w:t>
            </w:r>
            <w:proofErr w:type="gramEnd"/>
            <w:r>
              <w:rPr>
                <w:color w:val="000000" w:themeColor="text1"/>
              </w:rPr>
              <w:t>нергетиков 1а.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Default="009E67C0" w:rsidP="0007416C">
            <w:pPr>
              <w:rPr>
                <w:sz w:val="24"/>
                <w:szCs w:val="24"/>
              </w:rPr>
            </w:pPr>
          </w:p>
          <w:p w:rsidR="009E67C0" w:rsidRDefault="009E67C0" w:rsidP="0007416C">
            <w:pPr>
              <w:rPr>
                <w:sz w:val="24"/>
                <w:szCs w:val="24"/>
              </w:rPr>
            </w:pPr>
          </w:p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38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64452C" w:rsidRDefault="009E67C0" w:rsidP="0007416C">
            <w:pPr>
              <w:jc w:val="center"/>
              <w:rPr>
                <w:color w:val="FF0000"/>
              </w:rPr>
            </w:pPr>
            <w:r w:rsidRPr="00AE0B29">
              <w:rPr>
                <w:color w:val="000000" w:themeColor="text1"/>
              </w:rPr>
              <w:t>4. Ремонт дворовых проездов  к подъездам жилых домов по адресу ул. Комсомольский переулок, д. 5,3; Комсомольская, д. 5, Энергетиков, д. 59,57,55,53 ул. Площадь Советов, д. 4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401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AE0B29" w:rsidRDefault="009E67C0" w:rsidP="0007416C">
            <w:pPr>
              <w:jc w:val="center"/>
              <w:rPr>
                <w:color w:val="000000" w:themeColor="text1"/>
              </w:rPr>
            </w:pPr>
            <w:r w:rsidRPr="00AE0B29">
              <w:rPr>
                <w:color w:val="000000" w:themeColor="text1"/>
              </w:rPr>
              <w:t>5.</w:t>
            </w:r>
            <w:r w:rsidRPr="00AE0B29">
              <w:rPr>
                <w:color w:val="000000" w:themeColor="text1"/>
                <w:lang w:eastAsia="en-US"/>
              </w:rPr>
              <w:t xml:space="preserve"> </w:t>
            </w:r>
            <w:r w:rsidRPr="00AE0B29">
              <w:rPr>
                <w:color w:val="000000" w:themeColor="text1"/>
              </w:rPr>
              <w:t>Ремонт дворовых проездов с установкой скамеек к подъездам жилых домов по адресу ул. Школьный переулок, д. 4, 4а,5.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201</w:t>
            </w:r>
            <w:r>
              <w:rPr>
                <w:color w:val="000000" w:themeColor="text1"/>
              </w:rPr>
              <w:t>9</w:t>
            </w:r>
            <w:r w:rsidRPr="00DA16EC">
              <w:rPr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center"/>
          </w:tcPr>
          <w:p w:rsidR="009E67C0" w:rsidRPr="002833F0" w:rsidRDefault="009E67C0" w:rsidP="0007416C">
            <w:pPr>
              <w:ind w:left="-679" w:right="-116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3.. </w:t>
            </w:r>
          </w:p>
        </w:tc>
      </w:tr>
      <w:tr w:rsidR="009E67C0" w:rsidRPr="002833F0" w:rsidTr="009E67C0">
        <w:trPr>
          <w:trHeight w:val="2501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AE0B29" w:rsidRDefault="009E67C0" w:rsidP="0007416C">
            <w:pPr>
              <w:jc w:val="center"/>
              <w:rPr>
                <w:color w:val="000000" w:themeColor="text1"/>
                <w:lang w:eastAsia="en-US"/>
              </w:rPr>
            </w:pPr>
            <w:bookmarkStart w:id="0" w:name="_GoBack" w:colFirst="0" w:colLast="2"/>
            <w:r w:rsidRPr="00AE0B29">
              <w:rPr>
                <w:color w:val="000000" w:themeColor="text1"/>
              </w:rPr>
              <w:t>6.</w:t>
            </w:r>
            <w:r w:rsidRPr="00AE0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E0B29">
              <w:rPr>
                <w:color w:val="000000" w:themeColor="text1"/>
                <w:lang w:eastAsia="en-US"/>
              </w:rPr>
              <w:t xml:space="preserve">Благоустройство центрального парка </w:t>
            </w:r>
          </w:p>
          <w:p w:rsidR="009E67C0" w:rsidRPr="0064452C" w:rsidRDefault="009E67C0" w:rsidP="0007416C">
            <w:pPr>
              <w:jc w:val="center"/>
              <w:rPr>
                <w:color w:val="FF0000"/>
                <w:sz w:val="24"/>
                <w:szCs w:val="24"/>
              </w:rPr>
            </w:pPr>
            <w:r w:rsidRPr="00AE0B29">
              <w:rPr>
                <w:color w:val="000000" w:themeColor="text1"/>
                <w:lang w:eastAsia="en-US"/>
              </w:rPr>
              <w:t>(установка скамеек и урн).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2020г.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tabs>
                <w:tab w:val="left" w:pos="5245"/>
              </w:tabs>
              <w:jc w:val="both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  <w:p w:rsidR="009E67C0" w:rsidRPr="00DA16EC" w:rsidRDefault="009E67C0" w:rsidP="0007416C">
            <w:pPr>
              <w:tabs>
                <w:tab w:val="left" w:pos="5245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 w:val="restart"/>
            <w:vAlign w:val="bottom"/>
          </w:tcPr>
          <w:p w:rsidR="009E67C0" w:rsidRDefault="009E67C0" w:rsidP="0007416C">
            <w:pPr>
              <w:rPr>
                <w:sz w:val="24"/>
                <w:szCs w:val="24"/>
              </w:rPr>
            </w:pPr>
          </w:p>
          <w:p w:rsidR="009E67C0" w:rsidRDefault="009E67C0" w:rsidP="0007416C">
            <w:pPr>
              <w:rPr>
                <w:sz w:val="24"/>
                <w:szCs w:val="24"/>
              </w:rPr>
            </w:pPr>
          </w:p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542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F55452" w:rsidRDefault="009E67C0" w:rsidP="0007416C">
            <w:pPr>
              <w:jc w:val="center"/>
              <w:rPr>
                <w:color w:val="000000" w:themeColor="text1"/>
              </w:rPr>
            </w:pPr>
            <w:r w:rsidRPr="00F55452">
              <w:rPr>
                <w:color w:val="000000" w:themeColor="text1"/>
              </w:rPr>
              <w:t xml:space="preserve">7. </w:t>
            </w:r>
            <w:r w:rsidRPr="00F55452">
              <w:rPr>
                <w:color w:val="000000" w:themeColor="text1"/>
                <w:lang w:eastAsia="en-US"/>
              </w:rPr>
              <w:t xml:space="preserve"> Благоустройство центральной площади (установка скамеек и урн).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1" w:type="dxa"/>
            <w:vMerge/>
            <w:vAlign w:val="bottom"/>
          </w:tcPr>
          <w:p w:rsidR="009E67C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2762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F55452" w:rsidRDefault="009E67C0" w:rsidP="0007416C">
            <w:pPr>
              <w:jc w:val="center"/>
              <w:rPr>
                <w:color w:val="000000" w:themeColor="text1"/>
                <w:lang w:eastAsia="en-US"/>
              </w:rPr>
            </w:pPr>
            <w:r w:rsidRPr="00F55452">
              <w:rPr>
                <w:color w:val="000000" w:themeColor="text1"/>
              </w:rPr>
              <w:t xml:space="preserve">8. </w:t>
            </w:r>
            <w:r w:rsidRPr="00F55452">
              <w:rPr>
                <w:color w:val="000000" w:themeColor="text1"/>
                <w:lang w:eastAsia="en-US"/>
              </w:rPr>
              <w:t>Благоустройство стадиона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  <w:r w:rsidRPr="00F55452">
              <w:rPr>
                <w:color w:val="000000" w:themeColor="text1"/>
                <w:lang w:eastAsia="en-US"/>
              </w:rPr>
              <w:t xml:space="preserve"> (установка скамеек и урн</w:t>
            </w:r>
            <w:r w:rsidRPr="0064452C">
              <w:rPr>
                <w:color w:val="FF0000"/>
                <w:lang w:eastAsia="en-US"/>
              </w:rPr>
              <w:t>).</w:t>
            </w:r>
          </w:p>
          <w:p w:rsidR="009E67C0" w:rsidRPr="0064452C" w:rsidRDefault="009E67C0" w:rsidP="0007416C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F55452" w:rsidRDefault="009E67C0" w:rsidP="0007416C">
            <w:pPr>
              <w:jc w:val="center"/>
              <w:rPr>
                <w:color w:val="000000" w:themeColor="text1"/>
              </w:rPr>
            </w:pPr>
            <w:r w:rsidRPr="00F55452">
              <w:rPr>
                <w:color w:val="000000" w:themeColor="text1"/>
              </w:rPr>
              <w:t xml:space="preserve">9. Ремонт дворовых проездов к подъездам жилых домов по адресу ул. </w:t>
            </w:r>
            <w:proofErr w:type="gramStart"/>
            <w:r w:rsidRPr="00F55452">
              <w:rPr>
                <w:color w:val="000000" w:themeColor="text1"/>
              </w:rPr>
              <w:t>Парковая</w:t>
            </w:r>
            <w:proofErr w:type="gramEnd"/>
            <w:r w:rsidRPr="00F55452">
              <w:rPr>
                <w:color w:val="000000" w:themeColor="text1"/>
              </w:rPr>
              <w:t>, 16а, 18а,20а, 24а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22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Merge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95635D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ул. Комсомольская д. 14,16,18,20,22.</w:t>
            </w:r>
          </w:p>
          <w:p w:rsidR="009E67C0" w:rsidRPr="00F55452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2022г.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2022г.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07416C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07416C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95635D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11.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5635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Э</w:t>
            </w:r>
            <w:proofErr w:type="gramEnd"/>
            <w:r>
              <w:rPr>
                <w:color w:val="000000" w:themeColor="text1"/>
              </w:rPr>
              <w:t>нергетиков д. 1,3,5,7. ул. Октябрьская д.1,5.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9E67C0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9E67C0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9E67C0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9E67C0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9E67C0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95635D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12.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5635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Э</w:t>
            </w:r>
            <w:proofErr w:type="gramEnd"/>
            <w:r>
              <w:rPr>
                <w:color w:val="000000" w:themeColor="text1"/>
              </w:rPr>
              <w:t>нергетиков д. 71,73.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9E67C0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9E67C0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9E67C0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9E67C0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9E67C0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9E67C0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95635D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13. </w:t>
            </w:r>
            <w:r w:rsidRPr="0095635D">
              <w:rPr>
                <w:color w:val="000000" w:themeColor="text1"/>
              </w:rPr>
              <w:t xml:space="preserve">Установка урн, скамеек, ремонт дворовых проездов к подъездам жилых домов по адресу:  ул. </w:t>
            </w:r>
            <w:r>
              <w:rPr>
                <w:color w:val="000000" w:themeColor="text1"/>
              </w:rPr>
              <w:t>Энергетиков д. 21,23,25,. ул. Октябрьская д.27,29.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9E67C0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E67C0" w:rsidRPr="00DA16EC" w:rsidRDefault="009E67C0" w:rsidP="000741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DA16EC" w:rsidRDefault="009E67C0" w:rsidP="009E67C0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E67C0" w:rsidRPr="00DA16EC" w:rsidRDefault="009E67C0" w:rsidP="009E67C0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E67C0" w:rsidRPr="00DA16EC" w:rsidRDefault="009E67C0" w:rsidP="009E67C0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E67C0" w:rsidRPr="00DA16EC" w:rsidRDefault="009E67C0" w:rsidP="009E67C0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bookmarkEnd w:id="0"/>
    </w:tbl>
    <w:p w:rsidR="009E67C0" w:rsidRDefault="009E67C0" w:rsidP="009E67C0">
      <w:pPr>
        <w:jc w:val="right"/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Default="009E67C0" w:rsidP="009E67C0">
      <w:pPr>
        <w:rPr>
          <w:rFonts w:eastAsia="Calibri"/>
          <w:sz w:val="24"/>
          <w:szCs w:val="24"/>
          <w:lang w:eastAsia="en-US"/>
        </w:rPr>
      </w:pPr>
    </w:p>
    <w:p w:rsidR="009E67C0" w:rsidRPr="00362858" w:rsidRDefault="009E67C0" w:rsidP="009E67C0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3</w:t>
      </w:r>
    </w:p>
    <w:p w:rsidR="009E67C0" w:rsidRPr="00362858" w:rsidRDefault="009E67C0" w:rsidP="009E67C0">
      <w:pPr>
        <w:autoSpaceDE w:val="0"/>
        <w:autoSpaceDN w:val="0"/>
        <w:adjustRightInd w:val="0"/>
        <w:jc w:val="right"/>
        <w:rPr>
          <w:color w:val="0D0D0D" w:themeColor="text1" w:themeTint="F2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к постановлению администрации</w:t>
      </w:r>
    </w:p>
    <w:p w:rsidR="009E67C0" w:rsidRPr="00362858" w:rsidRDefault="009E67C0" w:rsidP="009E67C0">
      <w:pPr>
        <w:autoSpaceDE w:val="0"/>
        <w:autoSpaceDN w:val="0"/>
        <w:adjustRightInd w:val="0"/>
        <w:jc w:val="right"/>
        <w:rPr>
          <w:color w:val="0D0D0D" w:themeColor="text1" w:themeTint="F2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МО г. Советск</w:t>
      </w:r>
    </w:p>
    <w:p w:rsidR="009E67C0" w:rsidRPr="00BF336C" w:rsidRDefault="009E67C0" w:rsidP="009E67C0">
      <w:pPr>
        <w:autoSpaceDE w:val="0"/>
        <w:autoSpaceDN w:val="0"/>
        <w:adjustRightInd w:val="0"/>
        <w:jc w:val="right"/>
        <w:rPr>
          <w:color w:val="FF0000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от  «    »               2019 года №____</w:t>
      </w:r>
      <w:r w:rsidRPr="00BF336C">
        <w:rPr>
          <w:color w:val="FF0000"/>
          <w:sz w:val="24"/>
          <w:szCs w:val="24"/>
        </w:rPr>
        <w:t xml:space="preserve"> </w:t>
      </w:r>
    </w:p>
    <w:p w:rsidR="009E67C0" w:rsidRPr="00BF336C" w:rsidRDefault="009E67C0" w:rsidP="009E67C0">
      <w:pPr>
        <w:ind w:right="320"/>
        <w:rPr>
          <w:b/>
          <w:bCs/>
          <w:color w:val="FF0000"/>
          <w:sz w:val="24"/>
          <w:szCs w:val="24"/>
        </w:rPr>
      </w:pPr>
    </w:p>
    <w:p w:rsidR="009E67C0" w:rsidRPr="002833F0" w:rsidRDefault="009E67C0" w:rsidP="009E67C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Ресурсное обеспечение и прогнозная (справочная) оценка</w:t>
      </w:r>
    </w:p>
    <w:p w:rsidR="009E67C0" w:rsidRPr="002833F0" w:rsidRDefault="009E67C0" w:rsidP="009E67C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расходов федерального бюджета, бюджета Тульской области,</w:t>
      </w:r>
    </w:p>
    <w:p w:rsidR="009E67C0" w:rsidRPr="002833F0" w:rsidRDefault="009E67C0" w:rsidP="009E67C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бюджетов муниципальных образований Тульской области и иных</w:t>
      </w:r>
    </w:p>
    <w:p w:rsidR="009E67C0" w:rsidRPr="002833F0" w:rsidRDefault="009E67C0" w:rsidP="009E67C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источников на реализацию целей муниципальной программы</w:t>
      </w:r>
    </w:p>
    <w:p w:rsidR="009E67C0" w:rsidRPr="00911FCA" w:rsidRDefault="009E67C0" w:rsidP="009E67C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10"/>
        <w:gridCol w:w="5320"/>
        <w:gridCol w:w="4252"/>
        <w:gridCol w:w="3686"/>
      </w:tblGrid>
      <w:tr w:rsidR="009E67C0" w:rsidRPr="002833F0" w:rsidTr="0007416C">
        <w:tc>
          <w:tcPr>
            <w:tcW w:w="1910" w:type="dxa"/>
            <w:vMerge w:val="restart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Статус</w:t>
            </w:r>
          </w:p>
        </w:tc>
        <w:tc>
          <w:tcPr>
            <w:tcW w:w="5320" w:type="dxa"/>
            <w:vMerge w:val="restart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Наименование муниципальной программы, подпрограммы, мероприятия программы, основного мероприятия программы</w:t>
            </w:r>
          </w:p>
        </w:tc>
        <w:tc>
          <w:tcPr>
            <w:tcW w:w="4252" w:type="dxa"/>
            <w:vMerge w:val="restart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6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Оценка расходов (тыс. руб.), годы</w:t>
            </w: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2018 год</w:t>
            </w:r>
          </w:p>
        </w:tc>
      </w:tr>
      <w:tr w:rsidR="009E67C0" w:rsidRPr="002833F0" w:rsidTr="0007416C">
        <w:tc>
          <w:tcPr>
            <w:tcW w:w="1910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5320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4</w:t>
            </w:r>
          </w:p>
        </w:tc>
      </w:tr>
      <w:tr w:rsidR="009E67C0" w:rsidRPr="002833F0" w:rsidTr="0007416C">
        <w:tc>
          <w:tcPr>
            <w:tcW w:w="1910" w:type="dxa"/>
            <w:vMerge w:val="restart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5320" w:type="dxa"/>
            <w:vMerge w:val="restart"/>
          </w:tcPr>
          <w:p w:rsidR="009E67C0" w:rsidRPr="002833F0" w:rsidRDefault="009E67C0" w:rsidP="0007416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2833F0">
              <w:rPr>
                <w:bCs/>
                <w:sz w:val="24"/>
                <w:szCs w:val="24"/>
              </w:rPr>
              <w:t xml:space="preserve"> «Формирование современной городской среды муниципального </w:t>
            </w:r>
            <w:r w:rsidRPr="00B37187">
              <w:rPr>
                <w:sz w:val="24"/>
                <w:szCs w:val="24"/>
                <w:lang w:eastAsia="en-US"/>
              </w:rPr>
              <w:t>город Советск Щекинского района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2833F0">
              <w:rPr>
                <w:bCs/>
                <w:sz w:val="24"/>
                <w:szCs w:val="24"/>
              </w:rPr>
              <w:t>на 201</w:t>
            </w:r>
            <w:r>
              <w:rPr>
                <w:bCs/>
                <w:sz w:val="24"/>
                <w:szCs w:val="24"/>
              </w:rPr>
              <w:t>8-2022</w:t>
            </w:r>
            <w:r w:rsidRPr="002833F0">
              <w:rPr>
                <w:bCs/>
                <w:sz w:val="24"/>
                <w:szCs w:val="24"/>
              </w:rPr>
              <w:t xml:space="preserve"> год»</w:t>
            </w:r>
          </w:p>
          <w:p w:rsidR="009E67C0" w:rsidRPr="002833F0" w:rsidRDefault="009E67C0" w:rsidP="0007416C">
            <w:pPr>
              <w:jc w:val="center"/>
              <w:rPr>
                <w:bCs/>
                <w:sz w:val="24"/>
                <w:szCs w:val="24"/>
              </w:rPr>
            </w:pPr>
          </w:p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образования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300,0</w:t>
            </w:r>
          </w:p>
        </w:tc>
      </w:tr>
      <w:tr w:rsidR="009E67C0" w:rsidRPr="002833F0" w:rsidTr="0007416C">
        <w:tc>
          <w:tcPr>
            <w:tcW w:w="1910" w:type="dxa"/>
            <w:vMerge w:val="restart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Основное мероприятие</w:t>
            </w:r>
          </w:p>
        </w:tc>
        <w:tc>
          <w:tcPr>
            <w:tcW w:w="5320" w:type="dxa"/>
            <w:vMerge w:val="restart"/>
          </w:tcPr>
          <w:p w:rsidR="009E67C0" w:rsidRPr="002833F0" w:rsidRDefault="009E67C0" w:rsidP="0007416C">
            <w:pPr>
              <w:ind w:right="-1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Благоустройство территорий общего пользования и дворовых территорий многоквартирных домов </w:t>
            </w: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E67C0" w:rsidRPr="002833F0" w:rsidTr="0007416C">
        <w:tc>
          <w:tcPr>
            <w:tcW w:w="191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E67C0" w:rsidRPr="002833F0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образования </w:t>
            </w:r>
          </w:p>
        </w:tc>
        <w:tc>
          <w:tcPr>
            <w:tcW w:w="3686" w:type="dxa"/>
          </w:tcPr>
          <w:p w:rsidR="009E67C0" w:rsidRPr="00362858" w:rsidRDefault="009E67C0" w:rsidP="0007416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300,0</w:t>
            </w:r>
          </w:p>
        </w:tc>
      </w:tr>
    </w:tbl>
    <w:p w:rsidR="009E67C0" w:rsidRPr="00911FCA" w:rsidRDefault="009E67C0" w:rsidP="009E67C0">
      <w:pPr>
        <w:tabs>
          <w:tab w:val="left" w:pos="13968"/>
        </w:tabs>
        <w:rPr>
          <w:rFonts w:ascii="Arial" w:hAnsi="Arial" w:cs="Arial"/>
        </w:rPr>
        <w:sectPr w:rsidR="009E67C0" w:rsidRPr="00911FCA">
          <w:pgSz w:w="16840" w:h="11902" w:orient="landscape"/>
          <w:pgMar w:top="700" w:right="821" w:bottom="1440" w:left="1140" w:header="0" w:footer="0" w:gutter="0"/>
          <w:cols w:space="720" w:equalWidth="0">
            <w:col w:w="14880"/>
          </w:cols>
        </w:sectPr>
      </w:pPr>
    </w:p>
    <w:p w:rsidR="009E67C0" w:rsidRPr="002833F0" w:rsidRDefault="009E67C0" w:rsidP="009E67C0">
      <w:pPr>
        <w:jc w:val="right"/>
        <w:rPr>
          <w:rFonts w:eastAsia="Calibri"/>
          <w:sz w:val="24"/>
          <w:szCs w:val="24"/>
          <w:lang w:eastAsia="en-US"/>
        </w:rPr>
      </w:pPr>
    </w:p>
    <w:p w:rsidR="009E67C0" w:rsidRPr="00362858" w:rsidRDefault="009E67C0" w:rsidP="009E67C0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4</w:t>
      </w:r>
    </w:p>
    <w:p w:rsidR="009E67C0" w:rsidRPr="00362858" w:rsidRDefault="009E67C0" w:rsidP="009E67C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 постановлению администрации</w:t>
      </w:r>
    </w:p>
    <w:p w:rsidR="009E67C0" w:rsidRPr="00362858" w:rsidRDefault="009E67C0" w:rsidP="009E67C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 г. Советск</w:t>
      </w:r>
    </w:p>
    <w:p w:rsidR="009E67C0" w:rsidRPr="00362858" w:rsidRDefault="009E67C0" w:rsidP="009E67C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  «    »          2019 года №______ </w:t>
      </w:r>
    </w:p>
    <w:p w:rsidR="009E67C0" w:rsidRPr="00362858" w:rsidRDefault="009E67C0" w:rsidP="009E67C0">
      <w:pPr>
        <w:pStyle w:val="a3"/>
        <w:tabs>
          <w:tab w:val="left" w:pos="-5387"/>
        </w:tabs>
        <w:ind w:left="1843"/>
        <w:rPr>
          <w:rFonts w:ascii="Arial" w:hAnsi="Arial" w:cs="Arial"/>
          <w:b/>
          <w:color w:val="0D0D0D" w:themeColor="text1" w:themeTint="F2"/>
          <w:sz w:val="24"/>
          <w:szCs w:val="24"/>
        </w:rPr>
      </w:pPr>
    </w:p>
    <w:p w:rsidR="009E67C0" w:rsidRPr="006B77A8" w:rsidRDefault="009E67C0" w:rsidP="009E67C0">
      <w:pPr>
        <w:spacing w:line="20" w:lineRule="exact"/>
        <w:rPr>
          <w:rFonts w:ascii="Arial" w:hAnsi="Arial" w:cs="Arial"/>
          <w:sz w:val="24"/>
          <w:szCs w:val="24"/>
        </w:rPr>
      </w:pPr>
    </w:p>
    <w:p w:rsidR="009E67C0" w:rsidRPr="002833F0" w:rsidRDefault="009E67C0" w:rsidP="009E67C0">
      <w:pPr>
        <w:tabs>
          <w:tab w:val="left" w:pos="7234"/>
          <w:tab w:val="center" w:pos="8390"/>
          <w:tab w:val="left" w:pos="9223"/>
          <w:tab w:val="left" w:pos="10320"/>
          <w:tab w:val="left" w:pos="11520"/>
          <w:tab w:val="left" w:pos="12994"/>
        </w:tabs>
        <w:ind w:left="1900"/>
        <w:jc w:val="center"/>
        <w:rPr>
          <w:sz w:val="24"/>
          <w:szCs w:val="24"/>
        </w:rPr>
      </w:pPr>
      <w:r w:rsidRPr="002833F0">
        <w:rPr>
          <w:sz w:val="24"/>
          <w:szCs w:val="24"/>
        </w:rPr>
        <w:t>План реализации муниципальной программы</w:t>
      </w:r>
    </w:p>
    <w:p w:rsidR="009E67C0" w:rsidRPr="002833F0" w:rsidRDefault="009E67C0" w:rsidP="009E67C0">
      <w:pPr>
        <w:spacing w:line="20" w:lineRule="exact"/>
        <w:jc w:val="center"/>
        <w:rPr>
          <w:sz w:val="24"/>
          <w:szCs w:val="24"/>
        </w:rPr>
      </w:pPr>
    </w:p>
    <w:p w:rsidR="009E67C0" w:rsidRPr="00A51BEF" w:rsidRDefault="009E67C0" w:rsidP="009E67C0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2833F0">
        <w:rPr>
          <w:b/>
          <w:sz w:val="24"/>
          <w:szCs w:val="24"/>
        </w:rPr>
        <w:t xml:space="preserve">«Формирование современной городской среды муниципального образования </w:t>
      </w:r>
      <w:r w:rsidRPr="00A51BEF">
        <w:rPr>
          <w:b/>
          <w:sz w:val="24"/>
          <w:szCs w:val="24"/>
        </w:rPr>
        <w:t xml:space="preserve">город </w:t>
      </w:r>
      <w:r>
        <w:rPr>
          <w:b/>
          <w:sz w:val="24"/>
          <w:szCs w:val="24"/>
        </w:rPr>
        <w:t>Советск Щекинского района</w:t>
      </w:r>
      <w:r w:rsidRPr="002833F0">
        <w:rPr>
          <w:b/>
          <w:sz w:val="24"/>
          <w:szCs w:val="24"/>
        </w:rPr>
        <w:t>»</w:t>
      </w:r>
    </w:p>
    <w:p w:rsidR="009E67C0" w:rsidRPr="002833F0" w:rsidRDefault="009E67C0" w:rsidP="009E67C0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A51BEF">
        <w:rPr>
          <w:b/>
          <w:sz w:val="24"/>
          <w:szCs w:val="24"/>
        </w:rPr>
        <w:t xml:space="preserve"> </w:t>
      </w:r>
      <w:r w:rsidRPr="002833F0">
        <w:rPr>
          <w:b/>
          <w:sz w:val="24"/>
          <w:szCs w:val="24"/>
        </w:rPr>
        <w:t>на 201</w:t>
      </w:r>
      <w:r>
        <w:rPr>
          <w:b/>
          <w:sz w:val="24"/>
          <w:szCs w:val="24"/>
        </w:rPr>
        <w:t>8 -2024</w:t>
      </w:r>
      <w:r w:rsidRPr="002833F0">
        <w:rPr>
          <w:b/>
          <w:sz w:val="24"/>
          <w:szCs w:val="24"/>
        </w:rPr>
        <w:t xml:space="preserve"> год</w:t>
      </w:r>
    </w:p>
    <w:p w:rsidR="009E67C0" w:rsidRPr="006B77A8" w:rsidRDefault="009E67C0" w:rsidP="009E67C0">
      <w:pPr>
        <w:spacing w:line="241" w:lineRule="exact"/>
        <w:rPr>
          <w:rFonts w:ascii="Arial" w:hAnsi="Arial" w:cs="Arial"/>
          <w:sz w:val="24"/>
          <w:szCs w:val="24"/>
        </w:rPr>
      </w:pPr>
    </w:p>
    <w:tbl>
      <w:tblPr>
        <w:tblW w:w="14444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91"/>
        <w:gridCol w:w="2835"/>
        <w:gridCol w:w="1559"/>
        <w:gridCol w:w="699"/>
        <w:gridCol w:w="435"/>
        <w:gridCol w:w="1701"/>
        <w:gridCol w:w="1124"/>
      </w:tblGrid>
      <w:tr w:rsidR="009E67C0" w:rsidRPr="002833F0" w:rsidTr="0007416C">
        <w:trPr>
          <w:trHeight w:val="255"/>
        </w:trPr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ind w:right="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2833F0">
              <w:rPr>
                <w:sz w:val="24"/>
                <w:szCs w:val="24"/>
              </w:rPr>
              <w:t>контрольного</w:t>
            </w:r>
            <w:proofErr w:type="gramEnd"/>
          </w:p>
          <w:p w:rsidR="009E67C0" w:rsidRPr="002833F0" w:rsidRDefault="009E67C0" w:rsidP="0007416C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Программы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518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 наступления контрольного</w:t>
            </w:r>
          </w:p>
        </w:tc>
      </w:tr>
      <w:tr w:rsidR="009E67C0" w:rsidRPr="002833F0" w:rsidTr="0007416C">
        <w:trPr>
          <w:trHeight w:val="232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7C0" w:rsidRPr="002833F0" w:rsidRDefault="009E67C0" w:rsidP="0007416C">
            <w:pPr>
              <w:spacing w:line="23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bottom"/>
          </w:tcPr>
          <w:p w:rsidR="009E67C0" w:rsidRPr="002833F0" w:rsidRDefault="009E67C0" w:rsidP="0007416C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(дата)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07416C">
        <w:trPr>
          <w:trHeight w:val="20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7C0" w:rsidRPr="002833F0" w:rsidRDefault="009E67C0" w:rsidP="0007416C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bottom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bottom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9E67C0" w:rsidRPr="002833F0" w:rsidTr="0007416C">
        <w:trPr>
          <w:trHeight w:val="229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bottom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29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8-2024</w:t>
            </w:r>
            <w:r w:rsidRPr="002833F0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</w:tr>
      <w:tr w:rsidR="009E67C0" w:rsidRPr="002833F0" w:rsidTr="0007416C">
        <w:trPr>
          <w:trHeight w:val="241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gridSpan w:val="2"/>
            <w:tcBorders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III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4"/>
                <w:sz w:val="24"/>
                <w:szCs w:val="24"/>
              </w:rPr>
              <w:t>IV</w:t>
            </w:r>
          </w:p>
        </w:tc>
      </w:tr>
      <w:tr w:rsidR="009E67C0" w:rsidRPr="002833F0" w:rsidTr="0007416C">
        <w:trPr>
          <w:trHeight w:val="257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</w:tr>
      <w:tr w:rsidR="009E67C0" w:rsidRPr="002833F0" w:rsidTr="0007416C">
        <w:trPr>
          <w:trHeight w:val="240"/>
        </w:trPr>
        <w:tc>
          <w:tcPr>
            <w:tcW w:w="60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67C0" w:rsidRPr="009F286F" w:rsidRDefault="009E67C0" w:rsidP="0007416C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1</w:t>
            </w:r>
          </w:p>
          <w:p w:rsidR="009E67C0" w:rsidRPr="009F286F" w:rsidRDefault="009E67C0" w:rsidP="0007416C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color w:val="000000" w:themeColor="text1"/>
                <w:sz w:val="24"/>
                <w:szCs w:val="24"/>
              </w:rPr>
              <w:t xml:space="preserve">Ремонт дворовых проездов к подъездам жилых домов по адресу ул. </w:t>
            </w:r>
            <w:proofErr w:type="gramStart"/>
            <w:r w:rsidRPr="009F286F">
              <w:rPr>
                <w:color w:val="000000" w:themeColor="text1"/>
                <w:sz w:val="24"/>
                <w:szCs w:val="24"/>
              </w:rPr>
              <w:t>Красноармейская</w:t>
            </w:r>
            <w:proofErr w:type="gramEnd"/>
            <w:r w:rsidRPr="009F286F">
              <w:rPr>
                <w:color w:val="000000" w:themeColor="text1"/>
                <w:sz w:val="24"/>
                <w:szCs w:val="24"/>
              </w:rPr>
              <w:t>, д.13</w:t>
            </w:r>
          </w:p>
          <w:p w:rsidR="009E67C0" w:rsidRPr="00BD0087" w:rsidRDefault="009E67C0" w:rsidP="0007416C">
            <w:pPr>
              <w:spacing w:line="240" w:lineRule="exact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7C0" w:rsidRPr="00E34787" w:rsidRDefault="009E67C0" w:rsidP="0007416C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2</w:t>
            </w:r>
          </w:p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 ул. Школьная, д.6, 6-а, 8, 8-а.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3</w:t>
            </w:r>
          </w:p>
          <w:p w:rsidR="009E67C0" w:rsidRPr="00BD0087" w:rsidRDefault="009E67C0" w:rsidP="0007416C">
            <w:pPr>
              <w:jc w:val="center"/>
              <w:rPr>
                <w:color w:val="FF0000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 по адресу ул</w:t>
            </w: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Э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нергетиков д.1а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E34787" w:rsidRDefault="009E67C0" w:rsidP="0007416C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4</w:t>
            </w:r>
          </w:p>
          <w:p w:rsidR="009E67C0" w:rsidRPr="00BD0087" w:rsidRDefault="009E67C0" w:rsidP="0007416C">
            <w:pPr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</w:t>
            </w:r>
            <w:r>
              <w:rPr>
                <w:color w:val="FF0000"/>
                <w:sz w:val="24"/>
                <w:szCs w:val="24"/>
              </w:rPr>
              <w:t xml:space="preserve">: </w:t>
            </w:r>
            <w:r w:rsidRPr="00E34787">
              <w:rPr>
                <w:color w:val="000000" w:themeColor="text1"/>
                <w:sz w:val="24"/>
                <w:szCs w:val="24"/>
              </w:rPr>
              <w:t>ул. Комсомольский переулок, д. 5,3; Комсомольская, д. 5, Энергетиков, д. 59,57,55,53 ул. Площадь Советов, д.</w:t>
            </w:r>
            <w:r w:rsidRPr="00BD0087">
              <w:rPr>
                <w:color w:val="FF0000"/>
                <w:sz w:val="24"/>
                <w:szCs w:val="24"/>
              </w:rPr>
              <w:t xml:space="preserve"> </w:t>
            </w:r>
            <w:r w:rsidRPr="00E34787">
              <w:rPr>
                <w:color w:val="000000" w:themeColor="text1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5</w:t>
            </w:r>
          </w:p>
          <w:p w:rsidR="009E67C0" w:rsidRPr="00BD0087" w:rsidRDefault="009E67C0" w:rsidP="0007416C">
            <w:pPr>
              <w:jc w:val="center"/>
              <w:rPr>
                <w:color w:val="FF0000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E34787">
              <w:rPr>
                <w:color w:val="000000" w:themeColor="text1"/>
                <w:sz w:val="24"/>
                <w:szCs w:val="24"/>
              </w:rPr>
              <w:t xml:space="preserve">ул. Школьный переулок, д. </w:t>
            </w: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4,4</w:t>
            </w:r>
            <w:proofErr w:type="gramEnd"/>
            <w:r w:rsidRPr="00E34787">
              <w:rPr>
                <w:color w:val="000000" w:themeColor="text1"/>
                <w:sz w:val="24"/>
                <w:szCs w:val="24"/>
              </w:rPr>
              <w:t>а 5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46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6</w:t>
            </w:r>
          </w:p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color w:val="000000" w:themeColor="text1"/>
                <w:sz w:val="24"/>
                <w:szCs w:val="24"/>
                <w:lang w:eastAsia="en-US"/>
              </w:rPr>
              <w:t>Благоустройство центрального парка (установка скамеек и урн).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138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7</w:t>
            </w: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>Благоустройство центральной площади (установка скамеек и урн).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BD0087" w:rsidRDefault="009E67C0" w:rsidP="0007416C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  <w:p w:rsidR="009E67C0" w:rsidRPr="00E34787" w:rsidRDefault="009E67C0" w:rsidP="0007416C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8</w:t>
            </w: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9E67C0" w:rsidRPr="00E34787" w:rsidRDefault="009E67C0" w:rsidP="0007416C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>Благоустройство стадиона</w:t>
            </w:r>
          </w:p>
          <w:p w:rsidR="009E67C0" w:rsidRPr="00E34787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(установка скамеек и урн).</w:t>
            </w:r>
          </w:p>
          <w:p w:rsidR="009E67C0" w:rsidRPr="00BD0087" w:rsidRDefault="009E67C0" w:rsidP="0007416C">
            <w:pPr>
              <w:spacing w:line="238" w:lineRule="exact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9F286F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9</w:t>
            </w:r>
          </w:p>
          <w:p w:rsidR="009E67C0" w:rsidRPr="00BD0087" w:rsidRDefault="009E67C0" w:rsidP="0007416C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9F286F">
              <w:rPr>
                <w:color w:val="000000" w:themeColor="text1"/>
                <w:sz w:val="24"/>
                <w:szCs w:val="24"/>
              </w:rPr>
              <w:t>Ремонт дворовых проездов скамеек к подъездам жилых домов по адресу ул.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9F286F">
              <w:rPr>
                <w:color w:val="000000" w:themeColor="text1"/>
                <w:sz w:val="24"/>
                <w:szCs w:val="24"/>
              </w:rPr>
              <w:t>Парковая</w:t>
            </w:r>
            <w:proofErr w:type="gramEnd"/>
            <w:r w:rsidRPr="009F286F">
              <w:rPr>
                <w:color w:val="000000" w:themeColor="text1"/>
                <w:sz w:val="24"/>
                <w:szCs w:val="24"/>
              </w:rPr>
              <w:t xml:space="preserve"> д.16а,18а,20а,24а.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95635D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10</w:t>
            </w:r>
          </w:p>
          <w:p w:rsidR="009E67C0" w:rsidRPr="0095635D" w:rsidRDefault="009E67C0" w:rsidP="0007416C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5635D">
              <w:rPr>
                <w:color w:val="000000" w:themeColor="text1"/>
                <w:sz w:val="24"/>
                <w:szCs w:val="24"/>
              </w:rPr>
              <w:t xml:space="preserve"> Установка урн, скамеек, ремонт дворовых проездов к подъездам жилых домов по адресу:  ул. Комсомольская д. 14,16,18,20,22.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</w:p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Pr="009E67C0">
              <w:rPr>
                <w:b/>
                <w:color w:val="000000" w:themeColor="text1"/>
                <w:sz w:val="24"/>
                <w:szCs w:val="24"/>
              </w:rPr>
              <w:t>11</w:t>
            </w:r>
            <w:r w:rsidRPr="009E67C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E67C0" w:rsidRPr="009E67C0" w:rsidRDefault="009E67C0" w:rsidP="000741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E67C0">
              <w:rPr>
                <w:color w:val="000000" w:themeColor="text1"/>
                <w:sz w:val="24"/>
                <w:szCs w:val="24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E67C0">
              <w:rPr>
                <w:color w:val="000000" w:themeColor="text1"/>
                <w:sz w:val="24"/>
                <w:szCs w:val="24"/>
              </w:rPr>
              <w:t>.Э</w:t>
            </w:r>
            <w:proofErr w:type="gramEnd"/>
            <w:r w:rsidRPr="009E67C0">
              <w:rPr>
                <w:color w:val="000000" w:themeColor="text1"/>
                <w:sz w:val="24"/>
                <w:szCs w:val="24"/>
              </w:rPr>
              <w:t>нергетиков д. 1,3,5,7. ул. Октябрьская д.1,5.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Pr="009E67C0">
              <w:rPr>
                <w:b/>
                <w:color w:val="000000" w:themeColor="text1"/>
                <w:sz w:val="24"/>
                <w:szCs w:val="24"/>
              </w:rPr>
              <w:t>12</w:t>
            </w:r>
            <w:r w:rsidRPr="009E67C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E67C0" w:rsidRPr="009E67C0" w:rsidRDefault="009E67C0" w:rsidP="000741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E67C0">
              <w:rPr>
                <w:color w:val="000000" w:themeColor="text1"/>
                <w:sz w:val="24"/>
                <w:szCs w:val="24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E67C0">
              <w:rPr>
                <w:color w:val="000000" w:themeColor="text1"/>
                <w:sz w:val="24"/>
                <w:szCs w:val="24"/>
              </w:rPr>
              <w:t>.Э</w:t>
            </w:r>
            <w:proofErr w:type="gramEnd"/>
            <w:r w:rsidRPr="009E67C0">
              <w:rPr>
                <w:color w:val="000000" w:themeColor="text1"/>
                <w:sz w:val="24"/>
                <w:szCs w:val="24"/>
              </w:rPr>
              <w:t>нергетиков д. 71,73.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7C0" w:rsidRPr="002833F0" w:rsidTr="0007416C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 № </w:t>
            </w:r>
            <w:r w:rsidRPr="009E67C0">
              <w:rPr>
                <w:b/>
                <w:color w:val="000000" w:themeColor="text1"/>
                <w:sz w:val="24"/>
                <w:szCs w:val="24"/>
              </w:rPr>
              <w:t>13</w:t>
            </w:r>
            <w:r w:rsidRPr="009E67C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E67C0" w:rsidRPr="009E67C0" w:rsidRDefault="009E67C0" w:rsidP="0007416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E67C0">
              <w:rPr>
                <w:color w:val="000000" w:themeColor="text1"/>
                <w:sz w:val="24"/>
                <w:szCs w:val="24"/>
              </w:rPr>
              <w:t>Установка урн, скамеек, ремонт дворовых проездов к подъездам жилых домов по адресу:  ул. Энергетиков д. 21,23,25,. ул. Октябрьская д.27,29.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Pr="002833F0" w:rsidRDefault="009E67C0" w:rsidP="0007416C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7C0" w:rsidRDefault="009E67C0" w:rsidP="0007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E67C0" w:rsidRPr="002518F4" w:rsidRDefault="009E67C0" w:rsidP="009E67C0">
      <w:pPr>
        <w:ind w:right="320"/>
        <w:rPr>
          <w:rFonts w:ascii="Arial" w:hAnsi="Arial" w:cs="Arial"/>
          <w:bCs/>
          <w:color w:val="010101"/>
        </w:rPr>
      </w:pPr>
    </w:p>
    <w:p w:rsidR="009E67C0" w:rsidRDefault="009E67C0" w:rsidP="009E67C0">
      <w:pPr>
        <w:ind w:right="320"/>
        <w:rPr>
          <w:rFonts w:ascii="Arial" w:hAnsi="Arial" w:cs="Arial"/>
          <w:b/>
          <w:bCs/>
          <w:color w:val="010101"/>
        </w:rPr>
      </w:pPr>
    </w:p>
    <w:p w:rsidR="009E67C0" w:rsidRDefault="009E67C0" w:rsidP="009E67C0">
      <w:pPr>
        <w:ind w:right="320"/>
        <w:rPr>
          <w:rFonts w:ascii="Arial" w:hAnsi="Arial" w:cs="Arial"/>
          <w:b/>
          <w:bCs/>
          <w:color w:val="010101"/>
        </w:rPr>
      </w:pPr>
    </w:p>
    <w:p w:rsidR="009E67C0" w:rsidRDefault="009E67C0" w:rsidP="009E67C0">
      <w:pPr>
        <w:ind w:right="320"/>
        <w:rPr>
          <w:rFonts w:ascii="Arial" w:hAnsi="Arial" w:cs="Arial"/>
          <w:b/>
          <w:bCs/>
          <w:color w:val="010101"/>
        </w:rPr>
      </w:pPr>
    </w:p>
    <w:p w:rsidR="009E67C0" w:rsidRDefault="009E67C0" w:rsidP="009E67C0">
      <w:pPr>
        <w:ind w:right="320"/>
        <w:rPr>
          <w:rFonts w:ascii="Arial" w:hAnsi="Arial" w:cs="Arial"/>
          <w:b/>
          <w:bCs/>
          <w:color w:val="010101"/>
        </w:rPr>
      </w:pPr>
    </w:p>
    <w:p w:rsidR="009E67C0" w:rsidRDefault="009E67C0" w:rsidP="009E67C0">
      <w:pPr>
        <w:ind w:right="320"/>
        <w:rPr>
          <w:rFonts w:ascii="Arial" w:hAnsi="Arial" w:cs="Arial"/>
          <w:b/>
          <w:bCs/>
          <w:color w:val="010101"/>
        </w:rPr>
      </w:pPr>
    </w:p>
    <w:p w:rsidR="004E45F0" w:rsidRDefault="004E45F0" w:rsidP="004E45F0">
      <w:pPr>
        <w:ind w:right="320"/>
        <w:rPr>
          <w:rFonts w:ascii="Arial" w:hAnsi="Arial" w:cs="Arial"/>
          <w:b/>
          <w:bCs/>
          <w:color w:val="010101"/>
        </w:rPr>
      </w:pPr>
    </w:p>
    <w:p w:rsidR="004E45F0" w:rsidRDefault="004E45F0" w:rsidP="004E45F0">
      <w:pPr>
        <w:ind w:right="320"/>
        <w:rPr>
          <w:rFonts w:ascii="Arial" w:hAnsi="Arial" w:cs="Arial"/>
          <w:b/>
          <w:bCs/>
          <w:color w:val="010101"/>
        </w:rPr>
      </w:pPr>
    </w:p>
    <w:p w:rsidR="004E45F0" w:rsidRPr="00FE41B6" w:rsidRDefault="004E45F0" w:rsidP="004E45F0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>
        <w:rPr>
          <w:b/>
          <w:bCs/>
          <w:color w:val="000000" w:themeColor="text1"/>
          <w:kern w:val="24"/>
          <w:sz w:val="24"/>
          <w:szCs w:val="24"/>
        </w:rPr>
        <w:t>Приложение  №5</w:t>
      </w:r>
    </w:p>
    <w:p w:rsidR="004E45F0" w:rsidRPr="00FE41B6" w:rsidRDefault="004E45F0" w:rsidP="004E45F0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 xml:space="preserve">к муниципальной программе  «Формирование современной </w:t>
      </w:r>
    </w:p>
    <w:p w:rsidR="004E45F0" w:rsidRPr="00FE41B6" w:rsidRDefault="004E45F0" w:rsidP="004E45F0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>городской среды»</w:t>
      </w:r>
    </w:p>
    <w:p w:rsidR="004E45F0" w:rsidRPr="00FE41B6" w:rsidRDefault="004E45F0" w:rsidP="004E45F0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</w:p>
    <w:p w:rsidR="004E45F0" w:rsidRPr="00FE41B6" w:rsidRDefault="004E45F0" w:rsidP="004E45F0">
      <w:pPr>
        <w:suppressAutoHyphens/>
        <w:ind w:firstLine="709"/>
        <w:jc w:val="center"/>
        <w:rPr>
          <w:b/>
          <w:bCs/>
          <w:color w:val="000000" w:themeColor="text1"/>
          <w:kern w:val="24"/>
          <w:sz w:val="24"/>
          <w:szCs w:val="24"/>
        </w:rPr>
      </w:pPr>
    </w:p>
    <w:p w:rsidR="004E45F0" w:rsidRPr="00FE41B6" w:rsidRDefault="004E45F0" w:rsidP="004E45F0">
      <w:pPr>
        <w:suppressAutoHyphens/>
        <w:ind w:firstLine="709"/>
        <w:jc w:val="center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4E45F0" w:rsidRPr="00D83490" w:rsidRDefault="004E45F0" w:rsidP="004E45F0">
      <w:pPr>
        <w:suppressAutoHyphens/>
        <w:ind w:firstLine="709"/>
        <w:jc w:val="right"/>
        <w:rPr>
          <w:b/>
          <w:bCs/>
          <w:color w:val="FF0000"/>
          <w:kern w:val="24"/>
          <w:sz w:val="24"/>
          <w:szCs w:val="24"/>
        </w:rPr>
      </w:pPr>
    </w:p>
    <w:p w:rsidR="004E45F0" w:rsidRPr="00D83490" w:rsidRDefault="004E45F0" w:rsidP="004E45F0">
      <w:pPr>
        <w:suppressAutoHyphens/>
        <w:ind w:firstLine="709"/>
        <w:rPr>
          <w:b/>
          <w:bCs/>
          <w:color w:val="FF0000"/>
          <w:kern w:val="24"/>
          <w:sz w:val="24"/>
          <w:szCs w:val="24"/>
        </w:rPr>
      </w:pPr>
    </w:p>
    <w:p w:rsidR="004E45F0" w:rsidRPr="00D83490" w:rsidRDefault="004E45F0" w:rsidP="004E45F0">
      <w:pPr>
        <w:suppressAutoHyphens/>
        <w:ind w:left="1414"/>
        <w:rPr>
          <w:b/>
          <w:bCs/>
          <w:color w:val="FF0000"/>
          <w:kern w:val="24"/>
          <w:sz w:val="24"/>
          <w:szCs w:val="24"/>
        </w:rPr>
      </w:pPr>
    </w:p>
    <w:p w:rsidR="004E45F0" w:rsidRPr="00D83490" w:rsidRDefault="004E45F0" w:rsidP="004E45F0">
      <w:pPr>
        <w:rPr>
          <w:rFonts w:eastAsia="Calibri"/>
          <w:noProof/>
          <w:color w:val="FF0000"/>
          <w:sz w:val="24"/>
          <w:szCs w:val="24"/>
        </w:rPr>
      </w:pPr>
    </w:p>
    <w:p w:rsidR="004E45F0" w:rsidRPr="00D83490" w:rsidRDefault="004E45F0" w:rsidP="004E45F0">
      <w:pPr>
        <w:rPr>
          <w:rFonts w:eastAsia="Calibri"/>
          <w:color w:val="FF0000"/>
          <w:sz w:val="24"/>
          <w:szCs w:val="24"/>
        </w:rPr>
      </w:pPr>
    </w:p>
    <w:p w:rsidR="004E45F0" w:rsidRPr="00D83490" w:rsidRDefault="004E45F0" w:rsidP="004E45F0">
      <w:pPr>
        <w:ind w:right="320"/>
        <w:rPr>
          <w:rFonts w:ascii="Arial" w:hAnsi="Arial" w:cs="Arial"/>
          <w:b/>
          <w:bCs/>
          <w:color w:val="FF0000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666"/>
        <w:gridCol w:w="3446"/>
        <w:gridCol w:w="2218"/>
      </w:tblGrid>
      <w:tr w:rsidR="004E45F0" w:rsidTr="004E45F0">
        <w:tc>
          <w:tcPr>
            <w:tcW w:w="2666" w:type="dxa"/>
          </w:tcPr>
          <w:p w:rsidR="004E45F0" w:rsidRDefault="004E45F0" w:rsidP="004E45F0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1. Уличный фонарь</w:t>
            </w:r>
          </w:p>
        </w:tc>
        <w:tc>
          <w:tcPr>
            <w:tcW w:w="3446" w:type="dxa"/>
          </w:tcPr>
          <w:p w:rsidR="004E45F0" w:rsidRDefault="004E45F0" w:rsidP="004E45F0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2. Скамья</w:t>
            </w:r>
          </w:p>
        </w:tc>
        <w:tc>
          <w:tcPr>
            <w:tcW w:w="2218" w:type="dxa"/>
          </w:tcPr>
          <w:p w:rsidR="004E45F0" w:rsidRDefault="004E45F0" w:rsidP="004E45F0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3.Урна</w:t>
            </w:r>
          </w:p>
        </w:tc>
      </w:tr>
      <w:tr w:rsidR="004E45F0" w:rsidTr="004E45F0">
        <w:tc>
          <w:tcPr>
            <w:tcW w:w="2666" w:type="dxa"/>
          </w:tcPr>
          <w:p w:rsidR="004E45F0" w:rsidRDefault="004E45F0" w:rsidP="004E45F0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1329690" cy="1772285"/>
                  <wp:effectExtent l="19050" t="0" r="3810" b="0"/>
                  <wp:docPr id="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690" cy="1772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:rsidR="004E45F0" w:rsidRDefault="004E45F0" w:rsidP="004E45F0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1828800" cy="1352550"/>
                  <wp:effectExtent l="19050" t="0" r="0" b="0"/>
                  <wp:docPr id="1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8" w:type="dxa"/>
          </w:tcPr>
          <w:p w:rsidR="004E45F0" w:rsidRDefault="004E45F0" w:rsidP="004E45F0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926465" cy="1733550"/>
                  <wp:effectExtent l="19050" t="0" r="6985" b="0"/>
                  <wp:docPr id="13" name="Рисунок 2" descr="Описание: урна_У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урна_У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45F0" w:rsidRDefault="004E45F0" w:rsidP="004E45F0">
      <w:pPr>
        <w:ind w:right="320"/>
        <w:rPr>
          <w:rFonts w:ascii="Arial" w:hAnsi="Arial" w:cs="Arial"/>
          <w:b/>
          <w:bCs/>
          <w:color w:val="010101"/>
        </w:rPr>
      </w:pPr>
    </w:p>
    <w:p w:rsidR="004E45F0" w:rsidRDefault="004E45F0"/>
    <w:sectPr w:rsidR="004E45F0" w:rsidSect="004E45F0">
      <w:pgSz w:w="16838" w:h="11906" w:orient="landscape"/>
      <w:pgMar w:top="851" w:right="1134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2FE"/>
    <w:multiLevelType w:val="hybridMultilevel"/>
    <w:tmpl w:val="98E29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90810"/>
    <w:multiLevelType w:val="hybridMultilevel"/>
    <w:tmpl w:val="3AECE102"/>
    <w:lvl w:ilvl="0" w:tplc="72FC8A9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BC52EA"/>
    <w:multiLevelType w:val="hybridMultilevel"/>
    <w:tmpl w:val="27C29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5345E0"/>
    <w:multiLevelType w:val="hybridMultilevel"/>
    <w:tmpl w:val="B8B46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C87206"/>
    <w:multiLevelType w:val="hybridMultilevel"/>
    <w:tmpl w:val="212A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01BCB"/>
    <w:multiLevelType w:val="hybridMultilevel"/>
    <w:tmpl w:val="8E4EC9A6"/>
    <w:lvl w:ilvl="0" w:tplc="42BECEAE">
      <w:start w:val="1"/>
      <w:numFmt w:val="decimal"/>
      <w:lvlText w:val="%1)"/>
      <w:lvlJc w:val="left"/>
      <w:pPr>
        <w:ind w:left="538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2A12FA"/>
    <w:multiLevelType w:val="hybridMultilevel"/>
    <w:tmpl w:val="B2644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F30C8B"/>
    <w:multiLevelType w:val="hybridMultilevel"/>
    <w:tmpl w:val="14405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E45F0"/>
    <w:rsid w:val="0007416C"/>
    <w:rsid w:val="0009133B"/>
    <w:rsid w:val="00115BDD"/>
    <w:rsid w:val="00121630"/>
    <w:rsid w:val="0017342B"/>
    <w:rsid w:val="001A6162"/>
    <w:rsid w:val="00212126"/>
    <w:rsid w:val="00220D7B"/>
    <w:rsid w:val="003D2221"/>
    <w:rsid w:val="00405648"/>
    <w:rsid w:val="004E45F0"/>
    <w:rsid w:val="00602B07"/>
    <w:rsid w:val="007B79B0"/>
    <w:rsid w:val="009E67C0"/>
    <w:rsid w:val="009F0157"/>
    <w:rsid w:val="009F13EB"/>
    <w:rsid w:val="00C365A5"/>
    <w:rsid w:val="00EA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E45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E4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5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4E45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E4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E45F0"/>
  </w:style>
  <w:style w:type="character" w:customStyle="1" w:styleId="a4">
    <w:name w:val="Основной текст Знак"/>
    <w:basedOn w:val="a0"/>
    <w:link w:val="a3"/>
    <w:uiPriority w:val="99"/>
    <w:rsid w:val="004E45F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4E4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4E45F0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5F0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4E45F0"/>
    <w:rPr>
      <w:rFonts w:ascii="Tahoma" w:hAnsi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4E45F0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E45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rsid w:val="004E45F0"/>
    <w:rPr>
      <w:color w:val="008000"/>
    </w:rPr>
  </w:style>
  <w:style w:type="character" w:customStyle="1" w:styleId="ConsPlusNormal0">
    <w:name w:val="ConsPlusNormal Знак"/>
    <w:link w:val="ConsPlusNormal"/>
    <w:uiPriority w:val="99"/>
    <w:rsid w:val="004E45F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4E45F0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4E45F0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_"/>
    <w:link w:val="20"/>
    <w:rsid w:val="004E45F0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45F0"/>
    <w:pPr>
      <w:widowControl w:val="0"/>
      <w:shd w:val="clear" w:color="auto" w:fill="FFFFFF"/>
      <w:spacing w:line="346" w:lineRule="exact"/>
      <w:ind w:hanging="2080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d">
    <w:name w:val="No Spacing"/>
    <w:uiPriority w:val="1"/>
    <w:qFormat/>
    <w:rsid w:val="004E45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26</Pages>
  <Words>6032</Words>
  <Characters>34387</Characters>
  <Application>Microsoft Office Word</Application>
  <DocSecurity>0</DocSecurity>
  <Lines>286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43</vt:i4>
      </vt:variant>
    </vt:vector>
  </HeadingPairs>
  <TitlesOfParts>
    <vt:vector size="44" baseType="lpstr">
      <vt:lpstr/>
      <vt:lpstr/>
      <vt:lpstr/>
      <vt:lpstr>Согласовано:</vt:lpstr>
      <vt:lpstr/>
      <vt:lpstr>Пузочкина О.А.</vt:lpstr>
      <vt:lpstr/>
      <vt:lpstr>Грекова Н.Ю.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Исп. Лапина О.А.</vt:lpstr>
      <vt:lpstr>Т. 74-1-38</vt:lpstr>
      <vt:lpstr/>
      <vt:lpstr/>
      <vt:lpstr>Приложение </vt:lpstr>
      <vt:lpstr>        Ресурсное обеспечение и прогнозная (справочная) оценка</vt:lpstr>
    </vt:vector>
  </TitlesOfParts>
  <Company/>
  <LinksUpToDate>false</LinksUpToDate>
  <CharactersWithSpaces>40339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2019-03-15T07:22:00Z</cp:lastPrinted>
  <dcterms:created xsi:type="dcterms:W3CDTF">2019-02-14T13:32:00Z</dcterms:created>
  <dcterms:modified xsi:type="dcterms:W3CDTF">2019-03-19T12:33:00Z</dcterms:modified>
</cp:coreProperties>
</file>