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A6722" w:rsidTr="005A6722">
        <w:tc>
          <w:tcPr>
            <w:tcW w:w="9571" w:type="dxa"/>
            <w:gridSpan w:val="2"/>
            <w:hideMark/>
          </w:tcPr>
          <w:p w:rsidR="005A6722" w:rsidRDefault="005A6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5A6722" w:rsidTr="005A6722">
        <w:tc>
          <w:tcPr>
            <w:tcW w:w="9571" w:type="dxa"/>
            <w:gridSpan w:val="2"/>
            <w:hideMark/>
          </w:tcPr>
          <w:p w:rsidR="005A6722" w:rsidRDefault="005A6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Щёкинского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5A6722" w:rsidTr="005A6722">
        <w:tc>
          <w:tcPr>
            <w:tcW w:w="9571" w:type="dxa"/>
            <w:gridSpan w:val="2"/>
          </w:tcPr>
          <w:p w:rsidR="005A6722" w:rsidRDefault="005A6722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созыва</w:t>
            </w:r>
          </w:p>
          <w:p w:rsidR="005A6722" w:rsidRDefault="005A672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A6722" w:rsidRDefault="005A6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A6722" w:rsidTr="005A6722">
        <w:tc>
          <w:tcPr>
            <w:tcW w:w="9571" w:type="dxa"/>
            <w:gridSpan w:val="2"/>
          </w:tcPr>
          <w:p w:rsidR="005A6722" w:rsidRDefault="005A6722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A6722" w:rsidRDefault="005A67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A6722" w:rsidTr="005A6722">
        <w:tc>
          <w:tcPr>
            <w:tcW w:w="4785" w:type="dxa"/>
            <w:hideMark/>
          </w:tcPr>
          <w:p w:rsidR="005A6722" w:rsidRDefault="005A6722" w:rsidP="00197A8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197A81">
              <w:rPr>
                <w:b/>
                <w:sz w:val="28"/>
                <w:szCs w:val="28"/>
              </w:rPr>
              <w:t xml:space="preserve">23 октября </w:t>
            </w:r>
            <w:r>
              <w:rPr>
                <w:b/>
                <w:sz w:val="28"/>
                <w:szCs w:val="28"/>
              </w:rPr>
              <w:t xml:space="preserve"> 2012 г.</w:t>
            </w:r>
          </w:p>
        </w:tc>
        <w:tc>
          <w:tcPr>
            <w:tcW w:w="4786" w:type="dxa"/>
            <w:hideMark/>
          </w:tcPr>
          <w:p w:rsidR="005A6722" w:rsidRDefault="005A6722" w:rsidP="00197A8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97A81">
              <w:rPr>
                <w:b/>
                <w:sz w:val="28"/>
                <w:szCs w:val="28"/>
              </w:rPr>
              <w:t>76-199</w:t>
            </w:r>
          </w:p>
        </w:tc>
      </w:tr>
    </w:tbl>
    <w:p w:rsidR="005A6722" w:rsidRDefault="005A6722" w:rsidP="005A6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722" w:rsidRDefault="005A6722" w:rsidP="005A67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D30" w:rsidRPr="00914D30" w:rsidRDefault="00914D30" w:rsidP="00914D30">
      <w:pPr>
        <w:pStyle w:val="a3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района, утвержденные решением Собрания депутатов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54-133 от 25.08.2011 г., </w:t>
      </w:r>
      <w:r w:rsidRPr="00914D30">
        <w:rPr>
          <w:b/>
          <w:sz w:val="28"/>
          <w:szCs w:val="28"/>
        </w:rPr>
        <w:t>в части изменения границ зоны Р4 на зону Ж1, расположенной по адресу:  г.Советск, ул. Первомайская, в районе д.3</w:t>
      </w:r>
    </w:p>
    <w:p w:rsidR="00914D30" w:rsidRDefault="00914D30" w:rsidP="00914D30">
      <w:pPr>
        <w:pStyle w:val="a3"/>
        <w:spacing w:line="360" w:lineRule="exact"/>
        <w:ind w:firstLine="709"/>
        <w:jc w:val="center"/>
      </w:pPr>
    </w:p>
    <w:p w:rsidR="0032714B" w:rsidRDefault="0032714B" w:rsidP="0032714B"/>
    <w:p w:rsidR="0032714B" w:rsidRPr="0032714B" w:rsidRDefault="0032714B" w:rsidP="0032714B"/>
    <w:p w:rsidR="005A6722" w:rsidRDefault="005A6722" w:rsidP="005A67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25.08.2011 г. № 54-133, Уставом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 основании  протоколов публичных слушаний  от 19.09.2012, итоговых документов о результатах публичных слушаний, опубликованных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№ 52 (57) от 29.09.2012 г. 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73E2" w:rsidRPr="002D73E2" w:rsidRDefault="002D73E2" w:rsidP="002D73E2">
      <w:pPr>
        <w:pStyle w:val="a3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изменение границ</w:t>
      </w:r>
      <w:r w:rsidRPr="002D73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графической части</w:t>
      </w:r>
      <w:r w:rsidRPr="002D73E2">
        <w:rPr>
          <w:sz w:val="28"/>
          <w:szCs w:val="28"/>
        </w:rPr>
        <w:t xml:space="preserve"> Правил землепользования и застройки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части изменения границ зоны</w:t>
      </w:r>
      <w:r w:rsidR="00FB07C6">
        <w:rPr>
          <w:sz w:val="28"/>
          <w:szCs w:val="28"/>
        </w:rPr>
        <w:t xml:space="preserve"> Р4</w:t>
      </w:r>
      <w:r w:rsidRPr="002D73E2">
        <w:rPr>
          <w:sz w:val="28"/>
          <w:szCs w:val="28"/>
        </w:rPr>
        <w:t xml:space="preserve"> </w:t>
      </w:r>
      <w:r w:rsidR="00FB07C6">
        <w:rPr>
          <w:sz w:val="28"/>
          <w:szCs w:val="28"/>
        </w:rPr>
        <w:t>(зона луговой растительности) на зону Ж1</w:t>
      </w:r>
      <w:r w:rsidRPr="002D73E2">
        <w:rPr>
          <w:sz w:val="28"/>
          <w:szCs w:val="28"/>
        </w:rPr>
        <w:t xml:space="preserve"> </w:t>
      </w:r>
      <w:r w:rsidR="00FB07C6">
        <w:rPr>
          <w:sz w:val="28"/>
          <w:szCs w:val="28"/>
        </w:rPr>
        <w:t xml:space="preserve">(зона застройки индивидуальными жилыми домами усадебного типа для постройки индивидуального жилого дома), расположенной </w:t>
      </w:r>
      <w:r w:rsidRPr="002D73E2">
        <w:rPr>
          <w:sz w:val="28"/>
          <w:szCs w:val="28"/>
        </w:rPr>
        <w:t>по адресу</w:t>
      </w:r>
      <w:r w:rsidR="00FB07C6">
        <w:rPr>
          <w:sz w:val="28"/>
          <w:szCs w:val="28"/>
        </w:rPr>
        <w:t xml:space="preserve">: </w:t>
      </w:r>
      <w:r w:rsidRPr="002D73E2">
        <w:rPr>
          <w:sz w:val="28"/>
          <w:szCs w:val="28"/>
        </w:rPr>
        <w:t xml:space="preserve"> г</w:t>
      </w:r>
      <w:proofErr w:type="gramStart"/>
      <w:r w:rsidRPr="002D73E2">
        <w:rPr>
          <w:sz w:val="28"/>
          <w:szCs w:val="28"/>
        </w:rPr>
        <w:t>.С</w:t>
      </w:r>
      <w:proofErr w:type="gramEnd"/>
      <w:r w:rsidRPr="002D73E2">
        <w:rPr>
          <w:sz w:val="28"/>
          <w:szCs w:val="28"/>
        </w:rPr>
        <w:t>оветск, ул. Первомайская, в районе д.3</w:t>
      </w:r>
      <w:r w:rsidR="00AA3649">
        <w:rPr>
          <w:sz w:val="28"/>
          <w:szCs w:val="28"/>
        </w:rPr>
        <w:t>.</w:t>
      </w:r>
      <w:r w:rsidRPr="002D73E2">
        <w:rPr>
          <w:sz w:val="28"/>
          <w:szCs w:val="28"/>
        </w:rPr>
        <w:t xml:space="preserve"> </w:t>
      </w:r>
    </w:p>
    <w:p w:rsidR="005A6722" w:rsidRDefault="005A6722" w:rsidP="005A672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Борискина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В.И. </w:t>
      </w:r>
    </w:p>
    <w:p w:rsidR="005A6722" w:rsidRDefault="005A6722" w:rsidP="005A672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Решение подлежит опубликованию 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вестнике». </w:t>
      </w:r>
    </w:p>
    <w:p w:rsidR="005A6722" w:rsidRDefault="005A6722" w:rsidP="005A67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Решение вступает в силу со дня опубликования.</w:t>
      </w:r>
    </w:p>
    <w:p w:rsidR="005A6722" w:rsidRDefault="005A6722" w:rsidP="005A672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A6722" w:rsidRDefault="005A6722" w:rsidP="005A672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A6722" w:rsidRDefault="005A6722" w:rsidP="005A672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A6722" w:rsidRDefault="005A6722" w:rsidP="005A6722">
      <w:pPr>
        <w:pStyle w:val="2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6722" w:rsidRDefault="005A6722" w:rsidP="005A6722">
      <w:pPr>
        <w:pStyle w:val="2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        В. П. </w:t>
      </w:r>
      <w:proofErr w:type="spellStart"/>
      <w:r>
        <w:rPr>
          <w:sz w:val="28"/>
          <w:szCs w:val="28"/>
        </w:rPr>
        <w:t>Кропотов</w:t>
      </w:r>
      <w:proofErr w:type="spellEnd"/>
      <w:r>
        <w:rPr>
          <w:sz w:val="28"/>
          <w:szCs w:val="28"/>
        </w:rPr>
        <w:t xml:space="preserve">  </w:t>
      </w:r>
    </w:p>
    <w:p w:rsidR="001E2AF2" w:rsidRDefault="001E2AF2"/>
    <w:sectPr w:rsidR="001E2AF2" w:rsidSect="00E4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722"/>
    <w:rsid w:val="00194028"/>
    <w:rsid w:val="00197A81"/>
    <w:rsid w:val="001E2AF2"/>
    <w:rsid w:val="002D73E2"/>
    <w:rsid w:val="0032714B"/>
    <w:rsid w:val="005A6722"/>
    <w:rsid w:val="00604146"/>
    <w:rsid w:val="00656914"/>
    <w:rsid w:val="007D217D"/>
    <w:rsid w:val="00914D30"/>
    <w:rsid w:val="00A45806"/>
    <w:rsid w:val="00AA3649"/>
    <w:rsid w:val="00E41E86"/>
    <w:rsid w:val="00FB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A67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A6722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Дата и номер"/>
    <w:basedOn w:val="a"/>
    <w:next w:val="a"/>
    <w:rsid w:val="005A6722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table" w:styleId="a4">
    <w:name w:val="Table Grid"/>
    <w:basedOn w:val="a1"/>
    <w:rsid w:val="005A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2012-10-17T13:02:00Z</cp:lastPrinted>
  <dcterms:created xsi:type="dcterms:W3CDTF">2012-10-17T12:39:00Z</dcterms:created>
  <dcterms:modified xsi:type="dcterms:W3CDTF">2012-11-08T13:15:00Z</dcterms:modified>
</cp:coreProperties>
</file>