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05A" w:rsidRPr="00DF605A" w:rsidRDefault="00DF605A" w:rsidP="00DF605A">
      <w:pPr>
        <w:widowControl w:val="0"/>
        <w:tabs>
          <w:tab w:val="center" w:pos="9072"/>
        </w:tabs>
        <w:snapToGrid w:val="0"/>
        <w:ind w:firstLine="709"/>
        <w:jc w:val="right"/>
        <w:rPr>
          <w:i/>
          <w:sz w:val="28"/>
          <w:szCs w:val="28"/>
        </w:rPr>
      </w:pPr>
      <w:r w:rsidRPr="00DF605A">
        <w:rPr>
          <w:i/>
          <w:sz w:val="28"/>
          <w:szCs w:val="28"/>
        </w:rPr>
        <w:t xml:space="preserve">Дата размещения </w:t>
      </w:r>
      <w:r>
        <w:rPr>
          <w:i/>
          <w:sz w:val="28"/>
          <w:szCs w:val="28"/>
        </w:rPr>
        <w:t>11.06</w:t>
      </w:r>
      <w:r w:rsidRPr="00DF605A">
        <w:rPr>
          <w:i/>
          <w:sz w:val="28"/>
          <w:szCs w:val="28"/>
        </w:rPr>
        <w:t>.2018.</w:t>
      </w:r>
    </w:p>
    <w:p w:rsidR="00DF605A" w:rsidRPr="00DF605A" w:rsidRDefault="00DF605A" w:rsidP="00DF605A">
      <w:pPr>
        <w:tabs>
          <w:tab w:val="center" w:pos="9072"/>
        </w:tabs>
        <w:snapToGrid w:val="0"/>
        <w:jc w:val="center"/>
        <w:rPr>
          <w:i/>
          <w:sz w:val="28"/>
          <w:szCs w:val="28"/>
        </w:rPr>
      </w:pPr>
      <w:r w:rsidRPr="00DF605A">
        <w:rPr>
          <w:i/>
          <w:sz w:val="28"/>
          <w:szCs w:val="28"/>
        </w:rPr>
        <w:t xml:space="preserve">Срок приема заключений по результатам независимой антикоррупционной экспертизы с </w:t>
      </w:r>
      <w:r>
        <w:rPr>
          <w:i/>
          <w:sz w:val="28"/>
          <w:szCs w:val="28"/>
        </w:rPr>
        <w:t>11.06</w:t>
      </w:r>
      <w:r w:rsidRPr="00DF605A">
        <w:rPr>
          <w:i/>
          <w:sz w:val="28"/>
          <w:szCs w:val="28"/>
        </w:rPr>
        <w:t xml:space="preserve">.2018  по </w:t>
      </w:r>
      <w:r>
        <w:rPr>
          <w:i/>
          <w:sz w:val="28"/>
          <w:szCs w:val="28"/>
        </w:rPr>
        <w:t>21.06</w:t>
      </w:r>
      <w:r w:rsidRPr="00DF605A">
        <w:rPr>
          <w:i/>
          <w:sz w:val="28"/>
          <w:szCs w:val="28"/>
        </w:rPr>
        <w:t>.2018.</w:t>
      </w:r>
    </w:p>
    <w:p w:rsidR="00DF605A" w:rsidRDefault="00DF605A" w:rsidP="00767064">
      <w:pPr>
        <w:spacing w:after="200" w:line="276" w:lineRule="auto"/>
        <w:rPr>
          <w:rFonts w:ascii="Calibri" w:hAnsi="Calibri"/>
          <w:sz w:val="22"/>
          <w:szCs w:val="22"/>
        </w:rPr>
      </w:pPr>
    </w:p>
    <w:p w:rsidR="00DF605A" w:rsidRDefault="00DF605A" w:rsidP="00767064">
      <w:pPr>
        <w:spacing w:after="200" w:line="276" w:lineRule="auto"/>
        <w:rPr>
          <w:rFonts w:ascii="Calibri" w:hAnsi="Calibri"/>
          <w:sz w:val="22"/>
          <w:szCs w:val="22"/>
        </w:rPr>
      </w:pPr>
    </w:p>
    <w:p w:rsidR="00DF605A" w:rsidRDefault="00DF605A" w:rsidP="00767064">
      <w:pPr>
        <w:spacing w:after="200" w:line="276" w:lineRule="auto"/>
        <w:rPr>
          <w:rFonts w:ascii="Calibri" w:hAnsi="Calibri"/>
          <w:sz w:val="22"/>
          <w:szCs w:val="22"/>
        </w:rPr>
      </w:pPr>
    </w:p>
    <w:p w:rsidR="00767064" w:rsidRPr="00767064" w:rsidRDefault="00767064" w:rsidP="00767064">
      <w:pPr>
        <w:spacing w:after="200" w:line="276" w:lineRule="auto"/>
        <w:rPr>
          <w:rFonts w:ascii="Calibri" w:hAnsi="Calibri"/>
          <w:sz w:val="22"/>
          <w:szCs w:val="22"/>
        </w:rPr>
      </w:pPr>
      <w:r w:rsidRPr="00767064">
        <w:rPr>
          <w:rFonts w:ascii="Calibri" w:hAnsi="Calibri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095BAC81" wp14:editId="1CF596EC">
            <wp:simplePos x="0" y="0"/>
            <wp:positionH relativeFrom="column">
              <wp:posOffset>2713355</wp:posOffset>
            </wp:positionH>
            <wp:positionV relativeFrom="paragraph">
              <wp:posOffset>-486410</wp:posOffset>
            </wp:positionV>
            <wp:extent cx="742950" cy="929640"/>
            <wp:effectExtent l="19050" t="0" r="0" b="3810"/>
            <wp:wrapNone/>
            <wp:docPr id="1" name="Рисунок 8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9296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767064" w:rsidRPr="00767064" w:rsidTr="00A3178E">
        <w:tc>
          <w:tcPr>
            <w:tcW w:w="9571" w:type="dxa"/>
            <w:gridSpan w:val="2"/>
            <w:hideMark/>
          </w:tcPr>
          <w:p w:rsidR="00767064" w:rsidRPr="00767064" w:rsidRDefault="00767064" w:rsidP="0076706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sz w:val="28"/>
                <w:szCs w:val="28"/>
              </w:rPr>
            </w:pPr>
          </w:p>
          <w:p w:rsidR="00767064" w:rsidRPr="00767064" w:rsidRDefault="00767064" w:rsidP="0076706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sz w:val="28"/>
                <w:szCs w:val="28"/>
              </w:rPr>
            </w:pPr>
            <w:r w:rsidRPr="00767064">
              <w:rPr>
                <w:b/>
                <w:sz w:val="28"/>
                <w:szCs w:val="28"/>
              </w:rPr>
              <w:t>Собрание депутатов муниципального образования</w:t>
            </w:r>
          </w:p>
        </w:tc>
      </w:tr>
      <w:tr w:rsidR="00767064" w:rsidRPr="00767064" w:rsidTr="00A3178E">
        <w:tc>
          <w:tcPr>
            <w:tcW w:w="9571" w:type="dxa"/>
            <w:gridSpan w:val="2"/>
            <w:hideMark/>
          </w:tcPr>
          <w:p w:rsidR="00767064" w:rsidRPr="00767064" w:rsidRDefault="00767064" w:rsidP="0076706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sz w:val="28"/>
                <w:szCs w:val="28"/>
              </w:rPr>
            </w:pPr>
            <w:r w:rsidRPr="00767064">
              <w:rPr>
                <w:b/>
                <w:sz w:val="28"/>
                <w:szCs w:val="28"/>
              </w:rPr>
              <w:t xml:space="preserve">город Советск </w:t>
            </w:r>
            <w:proofErr w:type="spellStart"/>
            <w:r w:rsidRPr="00767064">
              <w:rPr>
                <w:b/>
                <w:sz w:val="28"/>
                <w:szCs w:val="28"/>
              </w:rPr>
              <w:t>Щекинского</w:t>
            </w:r>
            <w:proofErr w:type="spellEnd"/>
            <w:r w:rsidRPr="00767064">
              <w:rPr>
                <w:b/>
                <w:sz w:val="28"/>
                <w:szCs w:val="28"/>
              </w:rPr>
              <w:t xml:space="preserve"> района</w:t>
            </w:r>
          </w:p>
        </w:tc>
      </w:tr>
      <w:tr w:rsidR="00767064" w:rsidRPr="00767064" w:rsidTr="00A3178E">
        <w:tc>
          <w:tcPr>
            <w:tcW w:w="9571" w:type="dxa"/>
            <w:gridSpan w:val="2"/>
          </w:tcPr>
          <w:p w:rsidR="00767064" w:rsidRPr="00767064" w:rsidRDefault="00767064" w:rsidP="00767064">
            <w:pPr>
              <w:ind w:firstLine="709"/>
              <w:jc w:val="center"/>
              <w:rPr>
                <w:b/>
                <w:sz w:val="28"/>
                <w:szCs w:val="28"/>
              </w:rPr>
            </w:pPr>
            <w:r w:rsidRPr="00767064">
              <w:rPr>
                <w:b/>
                <w:sz w:val="28"/>
                <w:szCs w:val="28"/>
              </w:rPr>
              <w:t>II</w:t>
            </w:r>
            <w:r w:rsidRPr="00767064">
              <w:rPr>
                <w:b/>
                <w:sz w:val="28"/>
                <w:szCs w:val="28"/>
                <w:lang w:val="en-US"/>
              </w:rPr>
              <w:t>I</w:t>
            </w:r>
            <w:r w:rsidRPr="00767064">
              <w:rPr>
                <w:b/>
                <w:sz w:val="28"/>
                <w:szCs w:val="28"/>
              </w:rPr>
              <w:t xml:space="preserve"> созыва</w:t>
            </w:r>
          </w:p>
          <w:p w:rsidR="00DF605A" w:rsidRDefault="00DF605A" w:rsidP="00767064">
            <w:pPr>
              <w:ind w:firstLine="709"/>
              <w:jc w:val="center"/>
              <w:rPr>
                <w:b/>
                <w:sz w:val="28"/>
                <w:szCs w:val="28"/>
              </w:rPr>
            </w:pPr>
          </w:p>
          <w:p w:rsidR="00767064" w:rsidRDefault="00DF605A" w:rsidP="00767064">
            <w:pPr>
              <w:ind w:firstLine="709"/>
              <w:jc w:val="center"/>
              <w:rPr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b/>
                <w:sz w:val="28"/>
                <w:szCs w:val="28"/>
              </w:rPr>
              <w:t>ПРОЕКТ</w:t>
            </w:r>
          </w:p>
          <w:p w:rsidR="00767064" w:rsidRPr="00767064" w:rsidRDefault="00767064" w:rsidP="0076706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sz w:val="28"/>
                <w:szCs w:val="28"/>
              </w:rPr>
            </w:pPr>
          </w:p>
        </w:tc>
      </w:tr>
      <w:tr w:rsidR="00767064" w:rsidRPr="00767064" w:rsidTr="00A3178E">
        <w:tc>
          <w:tcPr>
            <w:tcW w:w="9571" w:type="dxa"/>
            <w:gridSpan w:val="2"/>
          </w:tcPr>
          <w:p w:rsidR="00767064" w:rsidRPr="00767064" w:rsidRDefault="00767064" w:rsidP="00767064">
            <w:pPr>
              <w:ind w:firstLine="709"/>
              <w:jc w:val="center"/>
              <w:rPr>
                <w:b/>
                <w:sz w:val="28"/>
                <w:szCs w:val="28"/>
              </w:rPr>
            </w:pPr>
            <w:r w:rsidRPr="00767064">
              <w:rPr>
                <w:b/>
                <w:sz w:val="28"/>
                <w:szCs w:val="28"/>
              </w:rPr>
              <w:t>РЕШЕНИЕ</w:t>
            </w:r>
          </w:p>
          <w:p w:rsidR="00767064" w:rsidRPr="00767064" w:rsidRDefault="00767064" w:rsidP="00767064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sz w:val="28"/>
                <w:szCs w:val="28"/>
              </w:rPr>
            </w:pPr>
          </w:p>
        </w:tc>
      </w:tr>
      <w:tr w:rsidR="00767064" w:rsidRPr="00767064" w:rsidTr="00A3178E">
        <w:tc>
          <w:tcPr>
            <w:tcW w:w="4785" w:type="dxa"/>
            <w:hideMark/>
          </w:tcPr>
          <w:p w:rsidR="00767064" w:rsidRPr="00767064" w:rsidRDefault="00767064" w:rsidP="00767064">
            <w:pPr>
              <w:widowControl w:val="0"/>
              <w:autoSpaceDE w:val="0"/>
              <w:autoSpaceDN w:val="0"/>
              <w:adjustRightInd w:val="0"/>
              <w:ind w:firstLine="709"/>
              <w:rPr>
                <w:b/>
                <w:sz w:val="28"/>
                <w:szCs w:val="28"/>
              </w:rPr>
            </w:pPr>
            <w:r w:rsidRPr="00767064">
              <w:rPr>
                <w:b/>
                <w:sz w:val="28"/>
                <w:szCs w:val="28"/>
              </w:rPr>
              <w:t>от ____________ 2018 года</w:t>
            </w:r>
          </w:p>
        </w:tc>
        <w:tc>
          <w:tcPr>
            <w:tcW w:w="4786" w:type="dxa"/>
            <w:hideMark/>
          </w:tcPr>
          <w:p w:rsidR="00767064" w:rsidRPr="00767064" w:rsidRDefault="00767064" w:rsidP="00767064">
            <w:pPr>
              <w:widowControl w:val="0"/>
              <w:autoSpaceDE w:val="0"/>
              <w:autoSpaceDN w:val="0"/>
              <w:adjustRightInd w:val="0"/>
              <w:ind w:firstLine="709"/>
              <w:jc w:val="right"/>
              <w:rPr>
                <w:b/>
                <w:sz w:val="28"/>
                <w:szCs w:val="28"/>
              </w:rPr>
            </w:pPr>
            <w:r w:rsidRPr="00767064">
              <w:rPr>
                <w:b/>
                <w:sz w:val="28"/>
                <w:szCs w:val="28"/>
              </w:rPr>
              <w:t>№ __________</w:t>
            </w:r>
          </w:p>
        </w:tc>
      </w:tr>
    </w:tbl>
    <w:p w:rsidR="005D00F0" w:rsidRPr="00417950" w:rsidRDefault="005D00F0" w:rsidP="005D00F0">
      <w:pPr>
        <w:ind w:firstLine="709"/>
        <w:rPr>
          <w:b/>
          <w:sz w:val="28"/>
          <w:szCs w:val="28"/>
        </w:rPr>
      </w:pPr>
    </w:p>
    <w:p w:rsidR="00D22312" w:rsidRDefault="00D22312" w:rsidP="00D22312">
      <w:pPr>
        <w:ind w:firstLine="709"/>
        <w:jc w:val="center"/>
        <w:rPr>
          <w:b/>
          <w:sz w:val="28"/>
          <w:szCs w:val="28"/>
        </w:rPr>
      </w:pPr>
    </w:p>
    <w:p w:rsidR="003717A2" w:rsidRDefault="006E70BF" w:rsidP="003717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 П</w:t>
      </w:r>
      <w:r w:rsidR="003717A2">
        <w:rPr>
          <w:b/>
          <w:sz w:val="28"/>
          <w:szCs w:val="28"/>
        </w:rPr>
        <w:t>оложения «О порядке выявления,</w:t>
      </w:r>
    </w:p>
    <w:p w:rsidR="003717A2" w:rsidRDefault="003717A2" w:rsidP="003717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учета бесхозяйного имущества и признания на него</w:t>
      </w:r>
    </w:p>
    <w:p w:rsidR="003717A2" w:rsidRDefault="003717A2" w:rsidP="003717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права собственности муниципального образования</w:t>
      </w:r>
    </w:p>
    <w:p w:rsidR="003717A2" w:rsidRDefault="00767064" w:rsidP="003717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город Советск</w:t>
      </w:r>
      <w:r w:rsidR="003717A2">
        <w:rPr>
          <w:b/>
          <w:sz w:val="28"/>
          <w:szCs w:val="28"/>
        </w:rPr>
        <w:t xml:space="preserve"> </w:t>
      </w:r>
      <w:proofErr w:type="spellStart"/>
      <w:r w:rsidR="003717A2">
        <w:rPr>
          <w:b/>
          <w:sz w:val="28"/>
          <w:szCs w:val="28"/>
        </w:rPr>
        <w:t>Щекинского</w:t>
      </w:r>
      <w:proofErr w:type="spellEnd"/>
      <w:r w:rsidR="003717A2">
        <w:rPr>
          <w:b/>
          <w:sz w:val="28"/>
          <w:szCs w:val="28"/>
        </w:rPr>
        <w:t xml:space="preserve"> района»</w:t>
      </w:r>
    </w:p>
    <w:p w:rsidR="003717A2" w:rsidRDefault="003717A2" w:rsidP="003717A2">
      <w:pPr>
        <w:jc w:val="center"/>
        <w:rPr>
          <w:b/>
          <w:sz w:val="28"/>
          <w:szCs w:val="28"/>
        </w:rPr>
      </w:pPr>
    </w:p>
    <w:p w:rsidR="003717A2" w:rsidRPr="00417950" w:rsidRDefault="003717A2" w:rsidP="006E70BF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Руководствуясь Гражданским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Уставом муниципального образования </w:t>
      </w:r>
      <w:r w:rsidR="00767064">
        <w:rPr>
          <w:sz w:val="28"/>
          <w:szCs w:val="28"/>
        </w:rPr>
        <w:t xml:space="preserve">город Советск </w:t>
      </w:r>
      <w:proofErr w:type="spellStart"/>
      <w:r>
        <w:rPr>
          <w:sz w:val="28"/>
          <w:szCs w:val="28"/>
        </w:rPr>
        <w:t>Щекинского</w:t>
      </w:r>
      <w:proofErr w:type="spellEnd"/>
      <w:r>
        <w:rPr>
          <w:sz w:val="28"/>
          <w:szCs w:val="28"/>
        </w:rPr>
        <w:t xml:space="preserve"> района,  Собрание депутатов муниципального образования </w:t>
      </w:r>
      <w:r w:rsidR="00767064">
        <w:rPr>
          <w:sz w:val="28"/>
          <w:szCs w:val="28"/>
        </w:rPr>
        <w:t>город Советск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Щекинского</w:t>
      </w:r>
      <w:proofErr w:type="spellEnd"/>
      <w:r>
        <w:rPr>
          <w:sz w:val="28"/>
          <w:szCs w:val="28"/>
        </w:rPr>
        <w:t xml:space="preserve"> района </w:t>
      </w:r>
      <w:r w:rsidRPr="00417950">
        <w:rPr>
          <w:b/>
          <w:sz w:val="28"/>
          <w:szCs w:val="28"/>
        </w:rPr>
        <w:t>РЕШИЛО:</w:t>
      </w:r>
    </w:p>
    <w:p w:rsidR="003717A2" w:rsidRDefault="00417950" w:rsidP="006E70B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1.Утвердить П</w:t>
      </w:r>
      <w:r w:rsidR="003717A2">
        <w:rPr>
          <w:sz w:val="28"/>
          <w:szCs w:val="28"/>
        </w:rPr>
        <w:t xml:space="preserve">оложение «О порядке выявления, учета бесхозяйного имущества и признания на него права собственности муниципального образования </w:t>
      </w:r>
      <w:r w:rsidR="00767064">
        <w:rPr>
          <w:sz w:val="28"/>
          <w:szCs w:val="28"/>
        </w:rPr>
        <w:t>город Советск</w:t>
      </w:r>
      <w:r w:rsidR="003717A2">
        <w:rPr>
          <w:sz w:val="28"/>
          <w:szCs w:val="28"/>
        </w:rPr>
        <w:t xml:space="preserve"> </w:t>
      </w:r>
      <w:proofErr w:type="spellStart"/>
      <w:r w:rsidR="003717A2">
        <w:rPr>
          <w:sz w:val="28"/>
          <w:szCs w:val="28"/>
        </w:rPr>
        <w:t>Щекинского</w:t>
      </w:r>
      <w:proofErr w:type="spellEnd"/>
      <w:r w:rsidR="003717A2">
        <w:rPr>
          <w:sz w:val="28"/>
          <w:szCs w:val="28"/>
        </w:rPr>
        <w:t xml:space="preserve"> района» (Приложение).</w:t>
      </w:r>
    </w:p>
    <w:p w:rsidR="007063DE" w:rsidRPr="00BE3DFE" w:rsidRDefault="007063DE" w:rsidP="007063D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2. </w:t>
      </w:r>
      <w:r w:rsidRPr="00BE3DFE">
        <w:rPr>
          <w:rFonts w:eastAsia="Calibri"/>
          <w:bCs/>
          <w:sz w:val="28"/>
          <w:szCs w:val="28"/>
        </w:rPr>
        <w:t xml:space="preserve">Решение обнародовать путем размещения на официальном сайте муниципального образования Огаревское </w:t>
      </w:r>
      <w:proofErr w:type="spellStart"/>
      <w:r w:rsidRPr="00BE3DFE">
        <w:rPr>
          <w:rFonts w:eastAsia="Calibri"/>
          <w:bCs/>
          <w:sz w:val="28"/>
          <w:szCs w:val="28"/>
        </w:rPr>
        <w:t>Щекинского</w:t>
      </w:r>
      <w:proofErr w:type="spellEnd"/>
      <w:r w:rsidRPr="00BE3DFE">
        <w:rPr>
          <w:rFonts w:eastAsia="Calibri"/>
          <w:bCs/>
          <w:sz w:val="28"/>
          <w:szCs w:val="28"/>
        </w:rPr>
        <w:t xml:space="preserve"> района</w:t>
      </w:r>
      <w:r>
        <w:rPr>
          <w:rFonts w:eastAsia="Calibri"/>
          <w:bCs/>
          <w:sz w:val="28"/>
          <w:szCs w:val="28"/>
        </w:rPr>
        <w:t xml:space="preserve"> </w:t>
      </w:r>
      <w:r w:rsidRPr="00BE3DFE">
        <w:rPr>
          <w:rFonts w:eastAsia="Calibri"/>
          <w:bCs/>
          <w:sz w:val="28"/>
          <w:szCs w:val="28"/>
        </w:rPr>
        <w:t xml:space="preserve">и на информационном стенде администрации муниципального образования </w:t>
      </w:r>
      <w:r w:rsidR="00767064">
        <w:rPr>
          <w:sz w:val="28"/>
          <w:szCs w:val="28"/>
        </w:rPr>
        <w:t>город Советск</w:t>
      </w:r>
      <w:r w:rsidRPr="00BE3DFE">
        <w:rPr>
          <w:rFonts w:eastAsia="Calibri"/>
          <w:bCs/>
          <w:sz w:val="28"/>
          <w:szCs w:val="28"/>
        </w:rPr>
        <w:t xml:space="preserve"> </w:t>
      </w:r>
      <w:proofErr w:type="spellStart"/>
      <w:r w:rsidRPr="00BE3DFE">
        <w:rPr>
          <w:rFonts w:eastAsia="Calibri"/>
          <w:bCs/>
          <w:sz w:val="28"/>
          <w:szCs w:val="28"/>
        </w:rPr>
        <w:t>Щекинского</w:t>
      </w:r>
      <w:proofErr w:type="spellEnd"/>
      <w:r w:rsidRPr="00BE3DFE">
        <w:rPr>
          <w:rFonts w:eastAsia="Calibri"/>
          <w:bCs/>
          <w:sz w:val="28"/>
          <w:szCs w:val="28"/>
        </w:rPr>
        <w:t xml:space="preserve"> </w:t>
      </w:r>
      <w:r>
        <w:rPr>
          <w:rFonts w:eastAsia="Calibri"/>
          <w:bCs/>
          <w:sz w:val="28"/>
          <w:szCs w:val="28"/>
        </w:rPr>
        <w:t xml:space="preserve">по адресу: </w:t>
      </w:r>
      <w:r w:rsidR="00767064">
        <w:rPr>
          <w:rFonts w:eastAsia="Calibri"/>
          <w:bCs/>
          <w:sz w:val="28"/>
          <w:szCs w:val="28"/>
        </w:rPr>
        <w:t>г. Советск, пл. Советов, д. 1.</w:t>
      </w:r>
    </w:p>
    <w:p w:rsidR="007063DE" w:rsidRPr="00BE3DFE" w:rsidRDefault="007063DE" w:rsidP="007063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E3DFE">
        <w:rPr>
          <w:sz w:val="28"/>
          <w:szCs w:val="28"/>
        </w:rPr>
        <w:t>.  Решение вступает в силу со дня его официального обнародования.</w:t>
      </w:r>
    </w:p>
    <w:p w:rsidR="003717A2" w:rsidRDefault="003717A2" w:rsidP="003717A2">
      <w:pPr>
        <w:ind w:left="-180" w:firstLine="900"/>
        <w:jc w:val="both"/>
        <w:rPr>
          <w:sz w:val="28"/>
          <w:szCs w:val="28"/>
        </w:rPr>
      </w:pPr>
    </w:p>
    <w:p w:rsidR="003717A2" w:rsidRDefault="003717A2" w:rsidP="003717A2">
      <w:pPr>
        <w:ind w:left="-180" w:firstLine="900"/>
        <w:jc w:val="both"/>
        <w:rPr>
          <w:sz w:val="28"/>
          <w:szCs w:val="28"/>
        </w:rPr>
      </w:pPr>
    </w:p>
    <w:p w:rsidR="00767064" w:rsidRDefault="00767064" w:rsidP="003717A2">
      <w:pPr>
        <w:ind w:left="-180" w:firstLine="900"/>
        <w:jc w:val="both"/>
        <w:rPr>
          <w:sz w:val="28"/>
          <w:szCs w:val="28"/>
        </w:rPr>
      </w:pPr>
    </w:p>
    <w:p w:rsidR="003717A2" w:rsidRPr="00417950" w:rsidRDefault="003717A2" w:rsidP="003717A2">
      <w:pPr>
        <w:ind w:left="-180" w:firstLine="900"/>
        <w:jc w:val="both"/>
        <w:rPr>
          <w:sz w:val="28"/>
          <w:szCs w:val="28"/>
        </w:rPr>
      </w:pPr>
      <w:r w:rsidRPr="00417950">
        <w:rPr>
          <w:sz w:val="28"/>
          <w:szCs w:val="28"/>
        </w:rPr>
        <w:t>Глава муниципального образования</w:t>
      </w:r>
    </w:p>
    <w:p w:rsidR="003717A2" w:rsidRPr="00417950" w:rsidRDefault="00767064" w:rsidP="003717A2">
      <w:pPr>
        <w:ind w:left="-180" w:firstLine="9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город Советск</w:t>
      </w:r>
      <w:r w:rsidR="003717A2" w:rsidRPr="00417950">
        <w:rPr>
          <w:sz w:val="28"/>
          <w:szCs w:val="28"/>
        </w:rPr>
        <w:t xml:space="preserve"> </w:t>
      </w:r>
      <w:proofErr w:type="spellStart"/>
      <w:r w:rsidR="003717A2" w:rsidRPr="00417950">
        <w:rPr>
          <w:sz w:val="28"/>
          <w:szCs w:val="28"/>
        </w:rPr>
        <w:t>Щекинского</w:t>
      </w:r>
      <w:proofErr w:type="spellEnd"/>
      <w:r w:rsidR="003717A2" w:rsidRPr="00417950">
        <w:rPr>
          <w:sz w:val="28"/>
          <w:szCs w:val="28"/>
        </w:rPr>
        <w:t xml:space="preserve"> района</w:t>
      </w:r>
      <w:r w:rsidR="003717A2" w:rsidRPr="00417950">
        <w:rPr>
          <w:sz w:val="28"/>
          <w:szCs w:val="28"/>
        </w:rPr>
        <w:tab/>
      </w:r>
      <w:r w:rsidR="003717A2" w:rsidRPr="00417950">
        <w:rPr>
          <w:sz w:val="28"/>
          <w:szCs w:val="28"/>
        </w:rPr>
        <w:tab/>
      </w:r>
      <w:r w:rsidR="003717A2" w:rsidRPr="00417950">
        <w:rPr>
          <w:sz w:val="28"/>
          <w:szCs w:val="28"/>
        </w:rPr>
        <w:tab/>
      </w:r>
      <w:r w:rsidR="00417950" w:rsidRPr="00417950">
        <w:rPr>
          <w:sz w:val="28"/>
          <w:szCs w:val="28"/>
        </w:rPr>
        <w:tab/>
      </w:r>
      <w:r>
        <w:rPr>
          <w:sz w:val="28"/>
          <w:szCs w:val="28"/>
        </w:rPr>
        <w:t>В. А. Глазков</w:t>
      </w:r>
    </w:p>
    <w:p w:rsidR="003717A2" w:rsidRPr="00417950" w:rsidRDefault="003717A2" w:rsidP="003717A2">
      <w:pPr>
        <w:tabs>
          <w:tab w:val="left" w:pos="7020"/>
        </w:tabs>
        <w:spacing w:line="360" w:lineRule="auto"/>
        <w:ind w:right="11"/>
        <w:jc w:val="both"/>
        <w:rPr>
          <w:sz w:val="28"/>
          <w:szCs w:val="28"/>
        </w:rPr>
      </w:pPr>
    </w:p>
    <w:p w:rsidR="00417950" w:rsidRDefault="00417950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3717A2" w:rsidRDefault="00417950" w:rsidP="003717A2">
      <w:pPr>
        <w:ind w:left="4253" w:firstLine="67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3717A2">
        <w:rPr>
          <w:sz w:val="28"/>
          <w:szCs w:val="28"/>
        </w:rPr>
        <w:t>риложение</w:t>
      </w:r>
    </w:p>
    <w:p w:rsidR="003717A2" w:rsidRDefault="003717A2" w:rsidP="003717A2">
      <w:pPr>
        <w:ind w:left="67" w:firstLine="4253"/>
        <w:jc w:val="right"/>
        <w:rPr>
          <w:sz w:val="28"/>
          <w:szCs w:val="28"/>
        </w:rPr>
      </w:pPr>
      <w:r>
        <w:rPr>
          <w:sz w:val="28"/>
          <w:szCs w:val="28"/>
        </w:rPr>
        <w:t>к решению Собрания депутатов</w:t>
      </w:r>
    </w:p>
    <w:p w:rsidR="003717A2" w:rsidRDefault="003717A2" w:rsidP="003717A2">
      <w:pPr>
        <w:ind w:left="67" w:firstLine="425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МО </w:t>
      </w:r>
      <w:r w:rsidR="00767064">
        <w:rPr>
          <w:sz w:val="28"/>
          <w:szCs w:val="28"/>
        </w:rPr>
        <w:t xml:space="preserve">город Советск </w:t>
      </w:r>
      <w:proofErr w:type="spellStart"/>
      <w:r>
        <w:rPr>
          <w:sz w:val="28"/>
          <w:szCs w:val="28"/>
        </w:rPr>
        <w:t>Щекинского</w:t>
      </w:r>
      <w:proofErr w:type="spellEnd"/>
      <w:r>
        <w:rPr>
          <w:sz w:val="28"/>
          <w:szCs w:val="28"/>
        </w:rPr>
        <w:t xml:space="preserve"> района</w:t>
      </w:r>
    </w:p>
    <w:p w:rsidR="003717A2" w:rsidRDefault="005D00F0" w:rsidP="003717A2">
      <w:pPr>
        <w:shd w:val="clear" w:color="auto" w:fill="FFFFFF"/>
        <w:ind w:left="4320"/>
        <w:jc w:val="right"/>
        <w:rPr>
          <w:b/>
          <w:color w:val="000000"/>
          <w:spacing w:val="-3"/>
          <w:sz w:val="28"/>
          <w:szCs w:val="28"/>
        </w:rPr>
      </w:pPr>
      <w:r>
        <w:rPr>
          <w:sz w:val="28"/>
          <w:szCs w:val="28"/>
        </w:rPr>
        <w:t>от</w:t>
      </w:r>
      <w:r w:rsidR="003717A2">
        <w:rPr>
          <w:sz w:val="28"/>
          <w:szCs w:val="28"/>
        </w:rPr>
        <w:t xml:space="preserve"> </w:t>
      </w:r>
      <w:r w:rsidR="00767064">
        <w:rPr>
          <w:sz w:val="28"/>
          <w:szCs w:val="28"/>
        </w:rPr>
        <w:t>__________</w:t>
      </w:r>
      <w:r>
        <w:rPr>
          <w:sz w:val="28"/>
          <w:szCs w:val="28"/>
        </w:rPr>
        <w:t xml:space="preserve"> </w:t>
      </w:r>
      <w:r w:rsidR="003717A2">
        <w:rPr>
          <w:sz w:val="28"/>
          <w:szCs w:val="28"/>
        </w:rPr>
        <w:t xml:space="preserve">2018 г. № </w:t>
      </w:r>
      <w:r w:rsidR="00767064">
        <w:rPr>
          <w:sz w:val="28"/>
          <w:szCs w:val="28"/>
        </w:rPr>
        <w:t>_________</w:t>
      </w:r>
    </w:p>
    <w:p w:rsidR="003717A2" w:rsidRDefault="003717A2" w:rsidP="003717A2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</w:p>
    <w:p w:rsidR="003717A2" w:rsidRDefault="003717A2" w:rsidP="003717A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17A2" w:rsidRDefault="003717A2" w:rsidP="003717A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Положение «О порядке выявления, учета бесхозяйного имущества и признания на него права собственности муниципального образования </w:t>
      </w:r>
    </w:p>
    <w:p w:rsidR="003717A2" w:rsidRDefault="00767064" w:rsidP="003717A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7064">
        <w:rPr>
          <w:rFonts w:ascii="Times New Roman" w:hAnsi="Times New Roman" w:cs="Times New Roman"/>
          <w:b/>
          <w:sz w:val="28"/>
          <w:szCs w:val="28"/>
        </w:rPr>
        <w:t>город Советск</w:t>
      </w:r>
      <w:r w:rsidR="003717A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717A2">
        <w:rPr>
          <w:rFonts w:ascii="Times New Roman" w:hAnsi="Times New Roman" w:cs="Times New Roman"/>
          <w:b/>
          <w:sz w:val="28"/>
          <w:szCs w:val="28"/>
        </w:rPr>
        <w:t>Щекинского</w:t>
      </w:r>
      <w:proofErr w:type="spellEnd"/>
      <w:r w:rsidR="003717A2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3717A2" w:rsidRDefault="003717A2" w:rsidP="003717A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17A2" w:rsidRPr="00417950" w:rsidRDefault="003717A2" w:rsidP="003717A2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417950">
        <w:rPr>
          <w:rFonts w:ascii="Times New Roman" w:hAnsi="Times New Roman" w:cs="Times New Roman"/>
          <w:b/>
          <w:sz w:val="28"/>
          <w:szCs w:val="28"/>
        </w:rPr>
        <w:t>Раздел 1. Общие положения</w:t>
      </w:r>
    </w:p>
    <w:p w:rsidR="003717A2" w:rsidRDefault="003717A2" w:rsidP="003717A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FA24AC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6E70BF" w:rsidRPr="00FA24AC">
        <w:rPr>
          <w:rFonts w:ascii="Times New Roman" w:hAnsi="Times New Roman" w:cs="Times New Roman"/>
          <w:sz w:val="28"/>
          <w:szCs w:val="28"/>
        </w:rPr>
        <w:t xml:space="preserve"> </w:t>
      </w:r>
      <w:r w:rsidRPr="00FA24AC">
        <w:rPr>
          <w:rFonts w:ascii="Times New Roman" w:hAnsi="Times New Roman" w:cs="Times New Roman"/>
          <w:sz w:val="28"/>
          <w:szCs w:val="28"/>
        </w:rPr>
        <w:t xml:space="preserve">Положение разработано в соответствии со </w:t>
      </w:r>
      <w:hyperlink r:id="rId9" w:history="1">
        <w:r w:rsidRPr="00FA24AC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статьями 225</w:t>
        </w:r>
      </w:hyperlink>
      <w:r w:rsidRPr="00FA24AC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Pr="00FA24AC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226</w:t>
        </w:r>
      </w:hyperlink>
      <w:r w:rsidRPr="00FA24AC">
        <w:rPr>
          <w:rFonts w:ascii="Times New Roman" w:hAnsi="Times New Roman" w:cs="Times New Roman"/>
          <w:sz w:val="28"/>
          <w:szCs w:val="28"/>
        </w:rPr>
        <w:t xml:space="preserve">, </w:t>
      </w:r>
      <w:hyperlink r:id="rId11" w:history="1">
        <w:r w:rsidRPr="00FA24AC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235</w:t>
        </w:r>
      </w:hyperlink>
      <w:r w:rsidRPr="00FA24AC">
        <w:rPr>
          <w:rFonts w:ascii="Times New Roman" w:hAnsi="Times New Roman" w:cs="Times New Roman"/>
          <w:sz w:val="28"/>
          <w:szCs w:val="28"/>
        </w:rPr>
        <w:t xml:space="preserve">, </w:t>
      </w:r>
      <w:hyperlink r:id="rId12" w:history="1">
        <w:r w:rsidRPr="00FA24AC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236</w:t>
        </w:r>
      </w:hyperlink>
      <w:r w:rsidRPr="00FA24AC">
        <w:rPr>
          <w:rFonts w:ascii="Times New Roman" w:hAnsi="Times New Roman" w:cs="Times New Roman"/>
          <w:sz w:val="28"/>
          <w:szCs w:val="28"/>
        </w:rPr>
        <w:t xml:space="preserve"> Гражданского кодекса Российской Федерации, Федеральным </w:t>
      </w:r>
      <w:hyperlink r:id="rId13" w:history="1">
        <w:r w:rsidRPr="00FA24AC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законом</w:t>
        </w:r>
      </w:hyperlink>
      <w:r w:rsidRPr="00FA24AC">
        <w:rPr>
          <w:rFonts w:ascii="Times New Roman" w:hAnsi="Times New Roman" w:cs="Times New Roman"/>
          <w:sz w:val="28"/>
          <w:szCs w:val="28"/>
        </w:rPr>
        <w:t xml:space="preserve"> от 13.07.2015 № 218-ФЗ «О государственной регистрации недвижимости», Федеральным </w:t>
      </w:r>
      <w:hyperlink r:id="rId14" w:history="1">
        <w:r w:rsidRPr="00FA24AC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законом</w:t>
        </w:r>
      </w:hyperlink>
      <w:r w:rsidRPr="00FA24AC">
        <w:rPr>
          <w:rFonts w:ascii="Times New Roman" w:hAnsi="Times New Roman" w:cs="Times New Roman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</w:t>
      </w:r>
      <w:hyperlink r:id="rId15" w:history="1">
        <w:r w:rsidRPr="00FA24AC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Приказом</w:t>
        </w:r>
      </w:hyperlink>
      <w:r w:rsidRPr="00FA24AC">
        <w:rPr>
          <w:rFonts w:ascii="Times New Roman" w:hAnsi="Times New Roman" w:cs="Times New Roman"/>
          <w:sz w:val="28"/>
          <w:szCs w:val="28"/>
        </w:rPr>
        <w:t xml:space="preserve"> Минэкономразвития России от 16.12.2015 № 943 «Об установлении порядка ведения Единого государственного реестра недвижимости, формы специальной регистрационной надписи на документе, выражающем содержание</w:t>
      </w:r>
      <w:proofErr w:type="gramEnd"/>
      <w:r w:rsidRPr="00FA24A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A24AC">
        <w:rPr>
          <w:rFonts w:ascii="Times New Roman" w:hAnsi="Times New Roman" w:cs="Times New Roman"/>
          <w:sz w:val="28"/>
          <w:szCs w:val="28"/>
        </w:rPr>
        <w:t xml:space="preserve">сделки, состава сведений, включаемых в специальную регистрационную надпись на документе, выражающем содержание сделки, и требований к ее заполнению, а также требований к формату специальной регистрационной надписи на документе, выражающем содержание сделки, в электронной форме, порядка изменения в Едином государственном реестре недвижимости сведений о местоположении границ земельного участка при исправлении реестровой ошибки», </w:t>
      </w:r>
      <w:hyperlink r:id="rId16" w:history="1">
        <w:r w:rsidRPr="00767064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Приказом</w:t>
        </w:r>
      </w:hyperlink>
      <w:r w:rsidRPr="00767064">
        <w:rPr>
          <w:rFonts w:ascii="Times New Roman" w:hAnsi="Times New Roman" w:cs="Times New Roman"/>
          <w:sz w:val="28"/>
          <w:szCs w:val="28"/>
        </w:rPr>
        <w:t xml:space="preserve"> Минэкономразвития России от 10.12.2015 №  931 «Об установлении Порядка</w:t>
      </w:r>
      <w:proofErr w:type="gramEnd"/>
      <w:r w:rsidRPr="00767064">
        <w:rPr>
          <w:rFonts w:ascii="Times New Roman" w:hAnsi="Times New Roman" w:cs="Times New Roman"/>
          <w:sz w:val="28"/>
          <w:szCs w:val="28"/>
        </w:rPr>
        <w:t xml:space="preserve"> принятия на учет бесхозяйных недвижимых вещей», </w:t>
      </w:r>
      <w:hyperlink r:id="rId17" w:history="1">
        <w:r w:rsidRPr="00767064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Уставом</w:t>
        </w:r>
      </w:hyperlink>
      <w:r w:rsidRPr="00FA24AC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767064" w:rsidRPr="00767064">
        <w:rPr>
          <w:rFonts w:ascii="Times New Roman" w:hAnsi="Times New Roman" w:cs="Times New Roman"/>
          <w:sz w:val="28"/>
          <w:szCs w:val="28"/>
        </w:rPr>
        <w:t>город Советск</w:t>
      </w:r>
      <w:r w:rsidRPr="00FA24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24AC"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 w:rsidRPr="00FA24AC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>1.2. В настоящем Положении используются следующие определения: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 xml:space="preserve">а) муниципальная собственность - собственность муниципального образования </w:t>
      </w:r>
      <w:r w:rsidR="00767064" w:rsidRPr="00767064">
        <w:rPr>
          <w:rFonts w:ascii="Times New Roman" w:hAnsi="Times New Roman" w:cs="Times New Roman"/>
          <w:sz w:val="28"/>
          <w:szCs w:val="28"/>
        </w:rPr>
        <w:t>город Советск</w:t>
      </w:r>
      <w:r w:rsidRPr="00FA24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24AC"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 w:rsidRPr="00FA24AC">
        <w:rPr>
          <w:rFonts w:ascii="Times New Roman" w:hAnsi="Times New Roman" w:cs="Times New Roman"/>
          <w:sz w:val="28"/>
          <w:szCs w:val="28"/>
        </w:rPr>
        <w:t xml:space="preserve"> района;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 xml:space="preserve">б) муниципальный - находящийся в собственности муниципального образования </w:t>
      </w:r>
      <w:r w:rsidR="00767064" w:rsidRPr="00767064">
        <w:rPr>
          <w:rFonts w:ascii="Times New Roman" w:hAnsi="Times New Roman" w:cs="Times New Roman"/>
          <w:sz w:val="28"/>
          <w:szCs w:val="28"/>
        </w:rPr>
        <w:t>город Советск</w:t>
      </w:r>
      <w:r w:rsidRPr="00FA24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24AC"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 w:rsidRPr="00FA24AC">
        <w:rPr>
          <w:rFonts w:ascii="Times New Roman" w:hAnsi="Times New Roman" w:cs="Times New Roman"/>
          <w:sz w:val="28"/>
          <w:szCs w:val="28"/>
        </w:rPr>
        <w:t xml:space="preserve"> района;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>в) объект - недвижимая вещь;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>г) бесхозяйный объект - бесхозяйная недвижимая вещь;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 xml:space="preserve">д) брошенные вещи - движимые вещи, брошенные собственником или иным </w:t>
      </w:r>
      <w:proofErr w:type="gramStart"/>
      <w:r w:rsidRPr="00FA24AC">
        <w:rPr>
          <w:rFonts w:ascii="Times New Roman" w:hAnsi="Times New Roman" w:cs="Times New Roman"/>
          <w:sz w:val="28"/>
          <w:szCs w:val="28"/>
        </w:rPr>
        <w:t>образом</w:t>
      </w:r>
      <w:proofErr w:type="gramEnd"/>
      <w:r w:rsidRPr="00FA24AC">
        <w:rPr>
          <w:rFonts w:ascii="Times New Roman" w:hAnsi="Times New Roman" w:cs="Times New Roman"/>
          <w:sz w:val="28"/>
          <w:szCs w:val="28"/>
        </w:rPr>
        <w:t xml:space="preserve"> оставленные им с целью отказа от права собственности на них;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>е) бесхозяйное имущество - бесхозяйные недвижимые и движимые вещи;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 xml:space="preserve">ж) транспортное средство - определено </w:t>
      </w:r>
      <w:hyperlink r:id="rId18" w:history="1">
        <w:r w:rsidRPr="00FA24AC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Правилами</w:t>
        </w:r>
      </w:hyperlink>
      <w:r w:rsidRPr="00FA24AC">
        <w:rPr>
          <w:rFonts w:ascii="Times New Roman" w:hAnsi="Times New Roman" w:cs="Times New Roman"/>
          <w:sz w:val="28"/>
          <w:szCs w:val="28"/>
        </w:rPr>
        <w:t xml:space="preserve"> дорожного движения, утвержденными Постановлением Правительства Российской Федерации от 23.10.1993 № 1090;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lastRenderedPageBreak/>
        <w:t xml:space="preserve">1.3. Настоящее Положение применяется в отношении объектов и движимых вещей на территории муниципального образования </w:t>
      </w:r>
      <w:r w:rsidR="00767064" w:rsidRPr="00767064">
        <w:rPr>
          <w:rFonts w:ascii="Times New Roman" w:hAnsi="Times New Roman" w:cs="Times New Roman"/>
          <w:sz w:val="28"/>
          <w:szCs w:val="28"/>
        </w:rPr>
        <w:t>город Советск</w:t>
      </w:r>
      <w:r w:rsidR="00767064" w:rsidRPr="00FA24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24AC"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 w:rsidRPr="00FA24AC">
        <w:rPr>
          <w:rFonts w:ascii="Times New Roman" w:hAnsi="Times New Roman" w:cs="Times New Roman"/>
          <w:sz w:val="28"/>
          <w:szCs w:val="28"/>
        </w:rPr>
        <w:t xml:space="preserve"> района, являющихся бесхозяйными в соответствии со </w:t>
      </w:r>
      <w:hyperlink r:id="rId19" w:history="1">
        <w:r w:rsidRPr="00FA24AC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статьей 225</w:t>
        </w:r>
      </w:hyperlink>
      <w:r w:rsidRPr="00FA24AC">
        <w:rPr>
          <w:rFonts w:ascii="Times New Roman" w:hAnsi="Times New Roman" w:cs="Times New Roman"/>
          <w:sz w:val="28"/>
          <w:szCs w:val="28"/>
        </w:rPr>
        <w:t xml:space="preserve"> Гражданского кодекса Российской Федерации, в том числе: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 xml:space="preserve">а) не </w:t>
      </w:r>
      <w:proofErr w:type="gramStart"/>
      <w:r w:rsidRPr="00FA24AC">
        <w:rPr>
          <w:rFonts w:ascii="Times New Roman" w:hAnsi="Times New Roman" w:cs="Times New Roman"/>
          <w:sz w:val="28"/>
          <w:szCs w:val="28"/>
        </w:rPr>
        <w:t>имеющих</w:t>
      </w:r>
      <w:proofErr w:type="gramEnd"/>
      <w:r w:rsidRPr="00FA24AC">
        <w:rPr>
          <w:rFonts w:ascii="Times New Roman" w:hAnsi="Times New Roman" w:cs="Times New Roman"/>
          <w:sz w:val="28"/>
          <w:szCs w:val="28"/>
        </w:rPr>
        <w:t xml:space="preserve"> собственника;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 xml:space="preserve">б) собственник </w:t>
      </w:r>
      <w:proofErr w:type="gramStart"/>
      <w:r w:rsidRPr="00FA24AC"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 w:rsidRPr="00FA24AC">
        <w:rPr>
          <w:rFonts w:ascii="Times New Roman" w:hAnsi="Times New Roman" w:cs="Times New Roman"/>
          <w:sz w:val="28"/>
          <w:szCs w:val="28"/>
        </w:rPr>
        <w:t xml:space="preserve"> неизвестен;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 xml:space="preserve">в) от права </w:t>
      </w:r>
      <w:proofErr w:type="gramStart"/>
      <w:r w:rsidRPr="00FA24AC">
        <w:rPr>
          <w:rFonts w:ascii="Times New Roman" w:hAnsi="Times New Roman" w:cs="Times New Roman"/>
          <w:sz w:val="28"/>
          <w:szCs w:val="28"/>
        </w:rPr>
        <w:t>собственности</w:t>
      </w:r>
      <w:proofErr w:type="gramEnd"/>
      <w:r w:rsidRPr="00FA24AC">
        <w:rPr>
          <w:rFonts w:ascii="Times New Roman" w:hAnsi="Times New Roman" w:cs="Times New Roman"/>
          <w:sz w:val="28"/>
          <w:szCs w:val="28"/>
        </w:rPr>
        <w:t xml:space="preserve"> на которые собственник отказался в соответствии со </w:t>
      </w:r>
      <w:hyperlink r:id="rId20" w:history="1">
        <w:r w:rsidRPr="00FA24AC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статьями 226</w:t>
        </w:r>
      </w:hyperlink>
      <w:r w:rsidRPr="00FA24AC">
        <w:rPr>
          <w:rFonts w:ascii="Times New Roman" w:hAnsi="Times New Roman" w:cs="Times New Roman"/>
          <w:sz w:val="28"/>
          <w:szCs w:val="28"/>
        </w:rPr>
        <w:t xml:space="preserve">, </w:t>
      </w:r>
      <w:hyperlink r:id="rId21" w:history="1">
        <w:r w:rsidRPr="00FA24AC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236</w:t>
        </w:r>
      </w:hyperlink>
      <w:r w:rsidRPr="00FA24AC">
        <w:rPr>
          <w:rFonts w:ascii="Times New Roman" w:hAnsi="Times New Roman" w:cs="Times New Roman"/>
          <w:sz w:val="28"/>
          <w:szCs w:val="28"/>
        </w:rPr>
        <w:t xml:space="preserve"> Гражданского кодекса Российской Федерации.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 xml:space="preserve">1.4. Настоящее Положение регулирует порядок выявления бесхозяйного имущества, принятия решения об оформлении права муниципальной собственности на бесхозяйное имущество, учета бесхозяйного имущества в Реестре бесхозяйного недвижимого имущества и в Реестре бесхозяйного движимого имущества, постановки бесхозяйных объектов на учет в Управлении </w:t>
      </w:r>
      <w:proofErr w:type="spellStart"/>
      <w:r w:rsidRPr="00FA24AC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FA24AC">
        <w:rPr>
          <w:rFonts w:ascii="Times New Roman" w:hAnsi="Times New Roman" w:cs="Times New Roman"/>
          <w:sz w:val="28"/>
          <w:szCs w:val="28"/>
        </w:rPr>
        <w:t xml:space="preserve"> по Тульской области и принятия бесхозяйного имущества в муниципальную собственность.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 xml:space="preserve">1.5. </w:t>
      </w:r>
      <w:proofErr w:type="gramStart"/>
      <w:r w:rsidRPr="00FA24AC">
        <w:rPr>
          <w:rFonts w:ascii="Times New Roman" w:hAnsi="Times New Roman" w:cs="Times New Roman"/>
          <w:sz w:val="28"/>
          <w:szCs w:val="28"/>
        </w:rPr>
        <w:t xml:space="preserve">Настоящее Положение не применяется в случае государственной регистрации прекращения права собственности на земельный участок или земельную долю вследствие отказа от права собственности в соответствии со </w:t>
      </w:r>
      <w:hyperlink r:id="rId22" w:history="1">
        <w:r w:rsidRPr="00FA24AC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статьей 53</w:t>
        </w:r>
      </w:hyperlink>
      <w:r w:rsidRPr="00FA24AC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 и </w:t>
      </w:r>
      <w:hyperlink r:id="rId23" w:history="1">
        <w:r w:rsidRPr="00FA24AC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статьей 56</w:t>
        </w:r>
      </w:hyperlink>
      <w:r w:rsidRPr="00FA24AC">
        <w:rPr>
          <w:rFonts w:ascii="Times New Roman" w:hAnsi="Times New Roman" w:cs="Times New Roman"/>
          <w:sz w:val="28"/>
          <w:szCs w:val="28"/>
        </w:rPr>
        <w:t xml:space="preserve"> Федерального закона от 13.07.2015 № 218-ФЗ «О государственной регистрации недвижимости», в отношении выморочного имущества, долей в праве общей долевой собственности на недвижимые вещи.</w:t>
      </w:r>
      <w:proofErr w:type="gramEnd"/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>1.6. Настоящее Положение не применяется в отношении транспортных средств.</w:t>
      </w:r>
    </w:p>
    <w:p w:rsidR="003717A2" w:rsidRPr="00FA24AC" w:rsidRDefault="003717A2" w:rsidP="003717A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717A2" w:rsidRPr="00417950" w:rsidRDefault="003717A2" w:rsidP="003717A2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417950">
        <w:rPr>
          <w:rFonts w:ascii="Times New Roman" w:hAnsi="Times New Roman" w:cs="Times New Roman"/>
          <w:b/>
          <w:sz w:val="28"/>
          <w:szCs w:val="28"/>
        </w:rPr>
        <w:t>Раздел 2. Порядок выявления бесхозяйного имущества</w:t>
      </w:r>
    </w:p>
    <w:p w:rsidR="003717A2" w:rsidRPr="00FA24AC" w:rsidRDefault="003717A2" w:rsidP="003717A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>2.1. Объекты, которые не имеют собственника или собственник которых неизвестен, брошенные вещи выявляются в процессе осмотра территории, проведения инвентаризации, при проведении ремонтных работ на объектах инженерной инфраструктуры, иными способами.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 xml:space="preserve">2.2. Сведения о бесхозяйном имуществе предоставляются учреждениями, предприятиями и заинтересованными лицами путем направления соответствующего заявления в администрацию муниципального образования </w:t>
      </w:r>
      <w:r w:rsidR="00767064" w:rsidRPr="00767064">
        <w:rPr>
          <w:rFonts w:ascii="Times New Roman" w:hAnsi="Times New Roman" w:cs="Times New Roman"/>
          <w:sz w:val="28"/>
          <w:szCs w:val="28"/>
        </w:rPr>
        <w:t>город Советск</w:t>
      </w:r>
      <w:r w:rsidRPr="00FA24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24AC"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 w:rsidRPr="00FA24AC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>В заявлении о выявлении бесхозяйного имущества указывается следующая информация о нем: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>а) местоположение;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>б) наименование (назначение);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>в) ориентировочные сведения о размерах, материале, технических характеристиках, в том числе об этажности и площади для зданий, о протяженности, диаметре для линейных объектов;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>г) сведения о пользователях;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>д) иная имеющаяся информация.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lastRenderedPageBreak/>
        <w:t xml:space="preserve">2.3. В целях проведения проверки указанных сведений администрация муниципального образования </w:t>
      </w:r>
      <w:r w:rsidR="00767064" w:rsidRPr="00767064">
        <w:rPr>
          <w:rFonts w:ascii="Times New Roman" w:hAnsi="Times New Roman" w:cs="Times New Roman"/>
          <w:sz w:val="28"/>
          <w:szCs w:val="28"/>
        </w:rPr>
        <w:t>город Советск</w:t>
      </w:r>
      <w:r w:rsidRPr="00FA24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24AC"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 w:rsidRPr="00FA24AC">
        <w:rPr>
          <w:rFonts w:ascii="Times New Roman" w:hAnsi="Times New Roman" w:cs="Times New Roman"/>
          <w:sz w:val="28"/>
          <w:szCs w:val="28"/>
        </w:rPr>
        <w:t xml:space="preserve"> района: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>2.3.1. Производит осмотр, фотографирование и описание бесхозяйного имущества.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>2.3.2. Для брошенных вещей устанавливает: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81"/>
      <w:bookmarkEnd w:id="1"/>
      <w:r w:rsidRPr="00FA24AC">
        <w:rPr>
          <w:rFonts w:ascii="Times New Roman" w:hAnsi="Times New Roman" w:cs="Times New Roman"/>
          <w:sz w:val="28"/>
          <w:szCs w:val="28"/>
        </w:rPr>
        <w:t>а) брошена ли брошенная вещь на муниципальном земельном участке;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82"/>
      <w:bookmarkEnd w:id="2"/>
      <w:r w:rsidRPr="00FA24AC">
        <w:rPr>
          <w:rFonts w:ascii="Times New Roman" w:hAnsi="Times New Roman" w:cs="Times New Roman"/>
          <w:sz w:val="28"/>
          <w:szCs w:val="28"/>
        </w:rPr>
        <w:t xml:space="preserve">б) является ли стоимость брошенной вещи явно ниже суммы, соответствующей пятикратному минимальному </w:t>
      </w:r>
      <w:proofErr w:type="gramStart"/>
      <w:r w:rsidRPr="00FA24AC">
        <w:rPr>
          <w:rFonts w:ascii="Times New Roman" w:hAnsi="Times New Roman" w:cs="Times New Roman"/>
          <w:sz w:val="28"/>
          <w:szCs w:val="28"/>
        </w:rPr>
        <w:t>размеру оплаты труда</w:t>
      </w:r>
      <w:proofErr w:type="gramEnd"/>
      <w:r w:rsidRPr="00FA24AC">
        <w:rPr>
          <w:rFonts w:ascii="Times New Roman" w:hAnsi="Times New Roman" w:cs="Times New Roman"/>
          <w:sz w:val="28"/>
          <w:szCs w:val="28"/>
        </w:rPr>
        <w:t>.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>2.3.3. По результатам осмотра составляет акт проверки бесхозяйного имущества.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>2.3.4. Публикует сообщение в информационном бюллетене «</w:t>
      </w:r>
      <w:proofErr w:type="spellStart"/>
      <w:r w:rsidRPr="00FA24AC">
        <w:rPr>
          <w:rFonts w:ascii="Times New Roman" w:hAnsi="Times New Roman" w:cs="Times New Roman"/>
          <w:sz w:val="28"/>
          <w:szCs w:val="28"/>
        </w:rPr>
        <w:t>Щекинский</w:t>
      </w:r>
      <w:proofErr w:type="spellEnd"/>
      <w:r w:rsidRPr="00FA24AC">
        <w:rPr>
          <w:rFonts w:ascii="Times New Roman" w:hAnsi="Times New Roman" w:cs="Times New Roman"/>
          <w:sz w:val="28"/>
          <w:szCs w:val="28"/>
        </w:rPr>
        <w:t xml:space="preserve"> муниципальный вестник» и размещает на официальном Портале муниципального образования </w:t>
      </w:r>
      <w:r w:rsidR="00767064" w:rsidRPr="00767064">
        <w:rPr>
          <w:rFonts w:ascii="Times New Roman" w:hAnsi="Times New Roman" w:cs="Times New Roman"/>
          <w:sz w:val="28"/>
          <w:szCs w:val="28"/>
        </w:rPr>
        <w:t>город Советск</w:t>
      </w:r>
      <w:r w:rsidRPr="00FA24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24AC"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 w:rsidRPr="00FA24AC">
        <w:rPr>
          <w:rFonts w:ascii="Times New Roman" w:hAnsi="Times New Roman" w:cs="Times New Roman"/>
          <w:sz w:val="28"/>
          <w:szCs w:val="28"/>
        </w:rPr>
        <w:t xml:space="preserve"> района в информационно-телекоммуникационной сети «Интернет» о наличии бесхозяйного имущества и приеме заявлений собственников в течение одного месяца со дня публикации.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>2.3.5. Запрашивает в отношении объектов: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 xml:space="preserve">а) в Управлении </w:t>
      </w:r>
      <w:proofErr w:type="spellStart"/>
      <w:r w:rsidRPr="00FA24AC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FA24AC">
        <w:rPr>
          <w:rFonts w:ascii="Times New Roman" w:hAnsi="Times New Roman" w:cs="Times New Roman"/>
          <w:sz w:val="28"/>
          <w:szCs w:val="28"/>
        </w:rPr>
        <w:t xml:space="preserve"> по Тульской области сведения о зарегистрированных правах на объект;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>б) в Государственном учреждении Тульской области «Областное БТИ» сведения о наличии ранее зарегистрированных прав на объект;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 xml:space="preserve">в) в Межрегиональном территориальном управлении </w:t>
      </w:r>
      <w:proofErr w:type="spellStart"/>
      <w:r w:rsidRPr="00FA24AC">
        <w:rPr>
          <w:rFonts w:ascii="Times New Roman" w:hAnsi="Times New Roman" w:cs="Times New Roman"/>
          <w:sz w:val="28"/>
          <w:szCs w:val="28"/>
        </w:rPr>
        <w:t>Росимущества</w:t>
      </w:r>
      <w:proofErr w:type="spellEnd"/>
      <w:r w:rsidRPr="00FA24AC">
        <w:rPr>
          <w:rFonts w:ascii="Times New Roman" w:hAnsi="Times New Roman" w:cs="Times New Roman"/>
          <w:sz w:val="28"/>
          <w:szCs w:val="28"/>
        </w:rPr>
        <w:t xml:space="preserve"> в Тульской, Рязанской и Орловской областях сведения о наличии объекта в реестре федеральной собственности;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>г) в министерстве имущественных и земельных отношений Тульской области сведения о наличии объекта в реестре имущества Тульской области;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>д) в администрации Щекинского района сведения о наличии объекта в реестре имущества Щекинского района;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>е) сведения о правах на объект у его предполагаемого собственника (при необходимости);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>ж) выписку из Единого государственного реестра юридических лиц о предполагаемом собственнике;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>з) сведения о собственнике земельного участка, на котором выявлен объект.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>2.3.6. В отношении брошенных вещей, подлежащих регистрации в соответствии с федеральными законами: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>а) запрашивает в органах, осуществляющих регистрацию, сведения о собственнике брошенной вещи;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>б) получает выписку из Единого государственного реестра юридических лиц о предполагаемом собственнике (при необходимости);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>в) уведомляет о выявлении брошенной вещи предполагаемого собственника.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99"/>
      <w:bookmarkEnd w:id="3"/>
      <w:r w:rsidRPr="00FA24AC">
        <w:rPr>
          <w:rFonts w:ascii="Times New Roman" w:hAnsi="Times New Roman" w:cs="Times New Roman"/>
          <w:sz w:val="28"/>
          <w:szCs w:val="28"/>
        </w:rPr>
        <w:t xml:space="preserve">2.4. В случае выявления собственника объекта, </w:t>
      </w:r>
      <w:r w:rsidR="00FA24AC" w:rsidRPr="00FA24AC">
        <w:rPr>
          <w:rFonts w:ascii="Times New Roman" w:hAnsi="Times New Roman" w:cs="Times New Roman"/>
          <w:sz w:val="28"/>
          <w:szCs w:val="28"/>
        </w:rPr>
        <w:t>рассматрива</w:t>
      </w:r>
      <w:r w:rsidR="00FA24AC">
        <w:rPr>
          <w:rFonts w:ascii="Times New Roman" w:hAnsi="Times New Roman" w:cs="Times New Roman"/>
          <w:sz w:val="28"/>
          <w:szCs w:val="28"/>
        </w:rPr>
        <w:t>ющего</w:t>
      </w:r>
      <w:r w:rsidRPr="00FA24AC">
        <w:rPr>
          <w:rFonts w:ascii="Times New Roman" w:hAnsi="Times New Roman" w:cs="Times New Roman"/>
          <w:sz w:val="28"/>
          <w:szCs w:val="28"/>
        </w:rPr>
        <w:t xml:space="preserve"> в качестве бесхозяйного объекта, либо собственника земельного участка, на котором выявлен такой объект, за исключением муниципального земельного </w:t>
      </w:r>
      <w:r w:rsidRPr="00FA24AC">
        <w:rPr>
          <w:rFonts w:ascii="Times New Roman" w:hAnsi="Times New Roman" w:cs="Times New Roman"/>
          <w:sz w:val="28"/>
          <w:szCs w:val="28"/>
        </w:rPr>
        <w:lastRenderedPageBreak/>
        <w:t xml:space="preserve">участка или земельного участка, государственная собственность на который не разграничена, администрация муниципального образования </w:t>
      </w:r>
      <w:r w:rsidR="00FA24AC" w:rsidRPr="00FA24AC">
        <w:rPr>
          <w:rFonts w:ascii="Times New Roman" w:hAnsi="Times New Roman" w:cs="Times New Roman"/>
          <w:sz w:val="28"/>
          <w:szCs w:val="28"/>
        </w:rPr>
        <w:t>Огаревское</w:t>
      </w:r>
      <w:r w:rsidRPr="00FA24AC">
        <w:rPr>
          <w:rFonts w:ascii="Times New Roman" w:hAnsi="Times New Roman" w:cs="Times New Roman"/>
          <w:sz w:val="28"/>
          <w:szCs w:val="28"/>
        </w:rPr>
        <w:t xml:space="preserve"> Щекинского района: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>а) прекращает работы, направленные на принятие объекта в муниципальную собственность;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>б) сообщает данную информацию лицу, подавшему заявление о выявлении бесхозяйного имущества.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102"/>
      <w:bookmarkEnd w:id="4"/>
      <w:r w:rsidRPr="00FA24AC">
        <w:rPr>
          <w:rFonts w:ascii="Times New Roman" w:hAnsi="Times New Roman" w:cs="Times New Roman"/>
          <w:sz w:val="28"/>
          <w:szCs w:val="28"/>
        </w:rPr>
        <w:t xml:space="preserve">2.5. В случае вступления собственника движимой вещи, </w:t>
      </w:r>
      <w:proofErr w:type="spellStart"/>
      <w:r w:rsidRPr="00FA24AC">
        <w:rPr>
          <w:rFonts w:ascii="Times New Roman" w:hAnsi="Times New Roman" w:cs="Times New Roman"/>
          <w:sz w:val="28"/>
          <w:szCs w:val="28"/>
        </w:rPr>
        <w:t>рассматривавшейся</w:t>
      </w:r>
      <w:proofErr w:type="spellEnd"/>
      <w:r w:rsidRPr="00FA24AC">
        <w:rPr>
          <w:rFonts w:ascii="Times New Roman" w:hAnsi="Times New Roman" w:cs="Times New Roman"/>
          <w:sz w:val="28"/>
          <w:szCs w:val="28"/>
        </w:rPr>
        <w:t xml:space="preserve"> в качестве брошенной вещи, во владение ею администрация муниципального образования </w:t>
      </w:r>
      <w:r w:rsidR="00FA24AC" w:rsidRPr="00FA24AC">
        <w:rPr>
          <w:rFonts w:ascii="Times New Roman" w:hAnsi="Times New Roman" w:cs="Times New Roman"/>
          <w:sz w:val="28"/>
          <w:szCs w:val="28"/>
        </w:rPr>
        <w:t>Огаревское</w:t>
      </w:r>
      <w:r w:rsidRPr="00FA24AC">
        <w:rPr>
          <w:rFonts w:ascii="Times New Roman" w:hAnsi="Times New Roman" w:cs="Times New Roman"/>
          <w:sz w:val="28"/>
          <w:szCs w:val="28"/>
        </w:rPr>
        <w:t xml:space="preserve"> Щекинского района: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>а) прекращает работы, направленные на принятие движимой вещи в муниципальную собственность;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>б) сообщает данную информацию лицу, подавшему заявление о выявлении бесхозяйного имущества.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 xml:space="preserve">2.6. В случае отсутствия обстоятельств, указанных в </w:t>
      </w:r>
      <w:hyperlink r:id="rId24" w:anchor="P99" w:history="1">
        <w:r w:rsidRPr="00FA24AC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пунктах 2.4</w:t>
        </w:r>
      </w:hyperlink>
      <w:r w:rsidRPr="00FA24AC">
        <w:rPr>
          <w:rFonts w:ascii="Times New Roman" w:hAnsi="Times New Roman" w:cs="Times New Roman"/>
          <w:sz w:val="28"/>
          <w:szCs w:val="28"/>
        </w:rPr>
        <w:t xml:space="preserve">, </w:t>
      </w:r>
      <w:hyperlink r:id="rId25" w:anchor="P102" w:history="1">
        <w:r w:rsidRPr="00FA24AC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2.5</w:t>
        </w:r>
      </w:hyperlink>
      <w:r w:rsidRPr="00FA24AC">
        <w:rPr>
          <w:rFonts w:ascii="Times New Roman" w:hAnsi="Times New Roman" w:cs="Times New Roman"/>
          <w:sz w:val="28"/>
          <w:szCs w:val="28"/>
        </w:rPr>
        <w:t xml:space="preserve"> настоящего Положения, готовится один из следующих проектов постановления администрации муниципального образования </w:t>
      </w:r>
      <w:r w:rsidR="00767064" w:rsidRPr="00767064">
        <w:rPr>
          <w:rFonts w:ascii="Times New Roman" w:hAnsi="Times New Roman" w:cs="Times New Roman"/>
          <w:sz w:val="28"/>
          <w:szCs w:val="28"/>
        </w:rPr>
        <w:t>город Советск</w:t>
      </w:r>
      <w:r w:rsidR="00767064" w:rsidRPr="00FA24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24AC"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 w:rsidRPr="00FA24AC">
        <w:rPr>
          <w:rFonts w:ascii="Times New Roman" w:hAnsi="Times New Roman" w:cs="Times New Roman"/>
          <w:sz w:val="28"/>
          <w:szCs w:val="28"/>
        </w:rPr>
        <w:t xml:space="preserve"> района: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>а) об оформлении права муниципальной собственности на бесхозяйный объект;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 xml:space="preserve">б) об оформлении права муниципальной собственности на брошенную вещь, если она не соответствует </w:t>
      </w:r>
      <w:hyperlink r:id="rId26" w:anchor="P81" w:history="1">
        <w:r w:rsidRPr="00FA24AC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подпунктам</w:t>
        </w:r>
      </w:hyperlink>
      <w:r w:rsidRPr="00FA24AC">
        <w:rPr>
          <w:rFonts w:ascii="Times New Roman" w:hAnsi="Times New Roman" w:cs="Times New Roman"/>
          <w:sz w:val="28"/>
          <w:szCs w:val="28"/>
        </w:rPr>
        <w:t xml:space="preserve"> «а» или </w:t>
      </w:r>
      <w:hyperlink r:id="rId27" w:anchor="P82" w:history="1">
        <w:r w:rsidRPr="00FA24AC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«б» пункта 2.3.2</w:t>
        </w:r>
      </w:hyperlink>
      <w:r w:rsidRPr="00FA24AC">
        <w:rPr>
          <w:rFonts w:ascii="Times New Roman" w:hAnsi="Times New Roman" w:cs="Times New Roman"/>
          <w:sz w:val="28"/>
          <w:szCs w:val="28"/>
        </w:rPr>
        <w:t>;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 xml:space="preserve">в) о праве муниципальной собственности на брошенную вещь, если она соответствует одновременно </w:t>
      </w:r>
      <w:hyperlink r:id="rId28" w:anchor="P81" w:history="1">
        <w:r w:rsidRPr="00FA24AC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подпунктам</w:t>
        </w:r>
      </w:hyperlink>
      <w:r w:rsidRPr="00FA24AC">
        <w:rPr>
          <w:rFonts w:ascii="Times New Roman" w:hAnsi="Times New Roman" w:cs="Times New Roman"/>
          <w:sz w:val="28"/>
          <w:szCs w:val="28"/>
        </w:rPr>
        <w:t xml:space="preserve"> «а» и </w:t>
      </w:r>
      <w:hyperlink r:id="rId29" w:anchor="P82" w:history="1">
        <w:r w:rsidRPr="00FA24AC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«б» пункта 2.3.2</w:t>
        </w:r>
      </w:hyperlink>
      <w:r w:rsidRPr="00FA24AC">
        <w:rPr>
          <w:rFonts w:ascii="Times New Roman" w:hAnsi="Times New Roman" w:cs="Times New Roman"/>
          <w:sz w:val="28"/>
          <w:szCs w:val="28"/>
        </w:rPr>
        <w:t>.</w:t>
      </w:r>
    </w:p>
    <w:p w:rsidR="003717A2" w:rsidRPr="00FA24AC" w:rsidRDefault="003717A2" w:rsidP="003717A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717A2" w:rsidRPr="00417950" w:rsidRDefault="003717A2" w:rsidP="003717A2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417950">
        <w:rPr>
          <w:rFonts w:ascii="Times New Roman" w:hAnsi="Times New Roman" w:cs="Times New Roman"/>
          <w:b/>
          <w:sz w:val="28"/>
          <w:szCs w:val="28"/>
        </w:rPr>
        <w:t>Раздел 3. Принятие заявлений собственников об отказе</w:t>
      </w:r>
    </w:p>
    <w:p w:rsidR="003717A2" w:rsidRPr="00417950" w:rsidRDefault="003717A2" w:rsidP="003717A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7950">
        <w:rPr>
          <w:rFonts w:ascii="Times New Roman" w:hAnsi="Times New Roman" w:cs="Times New Roman"/>
          <w:b/>
          <w:sz w:val="28"/>
          <w:szCs w:val="28"/>
        </w:rPr>
        <w:t>от права собственности на объекты</w:t>
      </w:r>
    </w:p>
    <w:p w:rsidR="003717A2" w:rsidRPr="00FA24AC" w:rsidRDefault="003717A2" w:rsidP="003717A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 xml:space="preserve">3.1. Собственник объекта вправе отказаться от права собственности на него, подав соответствующее заявление в администрацию муниципального образования </w:t>
      </w:r>
      <w:r w:rsidR="00767064" w:rsidRPr="00767064">
        <w:rPr>
          <w:rFonts w:ascii="Times New Roman" w:hAnsi="Times New Roman" w:cs="Times New Roman"/>
          <w:sz w:val="28"/>
          <w:szCs w:val="28"/>
        </w:rPr>
        <w:t>город Советск</w:t>
      </w:r>
      <w:r w:rsidRPr="00FA24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24AC"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 w:rsidRPr="00FA24AC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>Заявление об отказе от права собственности на объект, находящийся в общей собственности, подается всеми собственниками.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>3.2. В заявлении указываются: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>3.2.1. Сведения о собственнике: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>а) в отношении физического лица - фамилия, имя и отчество, дата и место рождения, гражданство, пол, наименование и реквизиты документа, удостоверяющего личность, адрес постоянного места жительства или преимущественного пребывания;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A24AC">
        <w:rPr>
          <w:rFonts w:ascii="Times New Roman" w:hAnsi="Times New Roman" w:cs="Times New Roman"/>
          <w:sz w:val="28"/>
          <w:szCs w:val="28"/>
        </w:rPr>
        <w:t xml:space="preserve">б) в отношении российского юридического лица - полное наименование, идентификационный номер налогоплательщика, основной государственный регистрационный номер, дата государственной регистрации, наименование органа, осуществившего такую регистрацию, код причины постановки на учет, адрес (место нахождения) постоянно действующего исполнительного </w:t>
      </w:r>
      <w:r w:rsidRPr="00FA24AC">
        <w:rPr>
          <w:rFonts w:ascii="Times New Roman" w:hAnsi="Times New Roman" w:cs="Times New Roman"/>
          <w:sz w:val="28"/>
          <w:szCs w:val="28"/>
        </w:rPr>
        <w:lastRenderedPageBreak/>
        <w:t>органа (в случае отсутствия постоянно действующего исполнительного органа - иного органа или лица, имеющих право действовать от имени юридического лица без доверенности).</w:t>
      </w:r>
      <w:proofErr w:type="gramEnd"/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>3.2.2. Описание объекта.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>3.3. К заявлению прилагаются: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>а) выписка из Единого государственного реестра юридических лиц, если собственник объекта является юридическим лицом;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>б) копия документа, подтверждающего государственную регистрацию права собственности на объект (свидетельства о государственной регистрации права или выписки из Единого государственного реестра недвижимости), если право собственности на недвижимую вещь зарегистрировано в Едином государственном реестре недвижимости;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>в) документы, содержащие описание объекта, в том числе кадастровый паспорт (выписка из государственного реестра недвижимости) или технический паспорт (при наличии), если право собственности на объект не зарегистрировано в Едином государственном реестре недвижимости;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>г) копии правоустанавливающих документов на объект, если право собственности не зарегистрировано в Едином государственном реестре недвижимости.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>3.4. Копии указанных правоустанавливающих документов могут быть удостоверены нотариально. В иных случаях представляются подлинники правоустанавливающих документов и на копии правоустанавливающих документов должностное лицо главного управления должно сделать надпись об их соответствии подлинникам и указать дату, свою фамилию и инициалы. Надпись заверяется подписями указанного должностного лица и собственника, отказавшегося от права собственности на объект, а также печатью главного управления.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>3.5. При подаче заявления граждане предъявляют паспорт, представители собственника - доверенность, заверенную нотариально.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 xml:space="preserve">3.6. При соответствии заявления об отказе от права собственности на объект настоящему Положению готовится проект постановления администрации муниципального образования </w:t>
      </w:r>
      <w:r w:rsidR="00767064" w:rsidRPr="00767064">
        <w:rPr>
          <w:rFonts w:ascii="Times New Roman" w:hAnsi="Times New Roman" w:cs="Times New Roman"/>
          <w:sz w:val="28"/>
          <w:szCs w:val="28"/>
        </w:rPr>
        <w:t>город Советск</w:t>
      </w:r>
      <w:r w:rsidRPr="00FA24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24AC"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 w:rsidRPr="00FA24AC">
        <w:rPr>
          <w:rFonts w:ascii="Times New Roman" w:hAnsi="Times New Roman" w:cs="Times New Roman"/>
          <w:sz w:val="28"/>
          <w:szCs w:val="28"/>
        </w:rPr>
        <w:t xml:space="preserve"> района об оформлении права муниципальной собственности на бесхозяйный объект.</w:t>
      </w:r>
    </w:p>
    <w:p w:rsidR="003717A2" w:rsidRPr="00FA24AC" w:rsidRDefault="003717A2" w:rsidP="003717A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717A2" w:rsidRPr="00417950" w:rsidRDefault="003717A2" w:rsidP="003717A2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417950">
        <w:rPr>
          <w:rFonts w:ascii="Times New Roman" w:hAnsi="Times New Roman" w:cs="Times New Roman"/>
          <w:b/>
          <w:sz w:val="28"/>
          <w:szCs w:val="28"/>
        </w:rPr>
        <w:t>Раздел 4. Принятие решения об оформлении права</w:t>
      </w:r>
    </w:p>
    <w:p w:rsidR="003717A2" w:rsidRPr="00417950" w:rsidRDefault="003717A2" w:rsidP="003717A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7950">
        <w:rPr>
          <w:rFonts w:ascii="Times New Roman" w:hAnsi="Times New Roman" w:cs="Times New Roman"/>
          <w:b/>
          <w:sz w:val="28"/>
          <w:szCs w:val="28"/>
        </w:rPr>
        <w:t xml:space="preserve">муниципальной собственности на </w:t>
      </w:r>
      <w:proofErr w:type="gramStart"/>
      <w:r w:rsidRPr="00417950">
        <w:rPr>
          <w:rFonts w:ascii="Times New Roman" w:hAnsi="Times New Roman" w:cs="Times New Roman"/>
          <w:b/>
          <w:sz w:val="28"/>
          <w:szCs w:val="28"/>
        </w:rPr>
        <w:t>бесхозяйное</w:t>
      </w:r>
      <w:proofErr w:type="gramEnd"/>
    </w:p>
    <w:p w:rsidR="003717A2" w:rsidRPr="00417950" w:rsidRDefault="003717A2" w:rsidP="003717A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7950">
        <w:rPr>
          <w:rFonts w:ascii="Times New Roman" w:hAnsi="Times New Roman" w:cs="Times New Roman"/>
          <w:b/>
          <w:sz w:val="28"/>
          <w:szCs w:val="28"/>
        </w:rPr>
        <w:t>имущество и его учет</w:t>
      </w:r>
    </w:p>
    <w:p w:rsidR="003717A2" w:rsidRPr="00FA24AC" w:rsidRDefault="003717A2" w:rsidP="003717A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133"/>
      <w:bookmarkEnd w:id="5"/>
      <w:r w:rsidRPr="00FA24AC">
        <w:rPr>
          <w:rFonts w:ascii="Times New Roman" w:hAnsi="Times New Roman" w:cs="Times New Roman"/>
          <w:sz w:val="28"/>
          <w:szCs w:val="28"/>
        </w:rPr>
        <w:t xml:space="preserve">4.1. Постановление об оформлении права муниципальной собственности на бесхозяйный объект принимается администрацией муниципального образования </w:t>
      </w:r>
      <w:r w:rsidR="00767064" w:rsidRPr="00767064">
        <w:rPr>
          <w:rFonts w:ascii="Times New Roman" w:hAnsi="Times New Roman" w:cs="Times New Roman"/>
          <w:sz w:val="28"/>
          <w:szCs w:val="28"/>
        </w:rPr>
        <w:t>город Советск</w:t>
      </w:r>
      <w:r w:rsidRPr="00FA24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24AC"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 w:rsidRPr="00FA24AC">
        <w:rPr>
          <w:rFonts w:ascii="Times New Roman" w:hAnsi="Times New Roman" w:cs="Times New Roman"/>
          <w:sz w:val="28"/>
          <w:szCs w:val="28"/>
        </w:rPr>
        <w:t xml:space="preserve"> района и является основанием для учета бесхозяйного объекта в Реестре бесхозяйного недвижимого имущества и для выполнения работ, связанных с учетом бесхозяйного объекта в Управлении </w:t>
      </w:r>
      <w:proofErr w:type="spellStart"/>
      <w:r w:rsidRPr="00FA24AC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FA24AC">
        <w:rPr>
          <w:rFonts w:ascii="Times New Roman" w:hAnsi="Times New Roman" w:cs="Times New Roman"/>
          <w:sz w:val="28"/>
          <w:szCs w:val="28"/>
        </w:rPr>
        <w:t xml:space="preserve"> по Тульской области.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134"/>
      <w:bookmarkEnd w:id="6"/>
      <w:r w:rsidRPr="00FA24AC">
        <w:rPr>
          <w:rFonts w:ascii="Times New Roman" w:hAnsi="Times New Roman" w:cs="Times New Roman"/>
          <w:sz w:val="28"/>
          <w:szCs w:val="28"/>
        </w:rPr>
        <w:lastRenderedPageBreak/>
        <w:t xml:space="preserve">4.2. Постановление об оформлении права муниципальной собственности на брошенную вещь принимается администрацией муниципального образования </w:t>
      </w:r>
      <w:r w:rsidR="00767064" w:rsidRPr="00767064">
        <w:rPr>
          <w:rFonts w:ascii="Times New Roman" w:hAnsi="Times New Roman" w:cs="Times New Roman"/>
          <w:sz w:val="28"/>
          <w:szCs w:val="28"/>
        </w:rPr>
        <w:t>город Советск</w:t>
      </w:r>
      <w:r w:rsidR="00767064" w:rsidRPr="00FA24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24AC"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 w:rsidRPr="00FA24AC">
        <w:rPr>
          <w:rFonts w:ascii="Times New Roman" w:hAnsi="Times New Roman" w:cs="Times New Roman"/>
          <w:sz w:val="28"/>
          <w:szCs w:val="28"/>
        </w:rPr>
        <w:t xml:space="preserve"> района и является основанием для учета брошенной вещи в Реестре бесхозяйного движимого имущества.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 xml:space="preserve">4.3. В течение 5 дней со дня принятия постановлений администрации муниципального образования </w:t>
      </w:r>
      <w:r w:rsidR="00767064" w:rsidRPr="00767064">
        <w:rPr>
          <w:rFonts w:ascii="Times New Roman" w:hAnsi="Times New Roman" w:cs="Times New Roman"/>
          <w:sz w:val="28"/>
          <w:szCs w:val="28"/>
        </w:rPr>
        <w:t>город Советск</w:t>
      </w:r>
      <w:r w:rsidRPr="00FA24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24AC"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 w:rsidRPr="00FA24AC">
        <w:rPr>
          <w:rFonts w:ascii="Times New Roman" w:hAnsi="Times New Roman" w:cs="Times New Roman"/>
          <w:sz w:val="28"/>
          <w:szCs w:val="28"/>
        </w:rPr>
        <w:t xml:space="preserve"> района, указанных в </w:t>
      </w:r>
      <w:hyperlink r:id="rId30" w:anchor="P133" w:history="1">
        <w:r w:rsidRPr="00FA24AC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пунктах 4.1</w:t>
        </w:r>
      </w:hyperlink>
      <w:r w:rsidRPr="00FA24AC">
        <w:rPr>
          <w:rFonts w:ascii="Times New Roman" w:hAnsi="Times New Roman" w:cs="Times New Roman"/>
          <w:sz w:val="28"/>
          <w:szCs w:val="28"/>
        </w:rPr>
        <w:t xml:space="preserve"> и </w:t>
      </w:r>
      <w:hyperlink r:id="rId31" w:anchor="P134" w:history="1">
        <w:r w:rsidRPr="00FA24AC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4.2</w:t>
        </w:r>
      </w:hyperlink>
      <w:r w:rsidRPr="00FA24AC">
        <w:rPr>
          <w:rFonts w:ascii="Times New Roman" w:hAnsi="Times New Roman" w:cs="Times New Roman"/>
          <w:sz w:val="28"/>
          <w:szCs w:val="28"/>
        </w:rPr>
        <w:t xml:space="preserve"> настоящего Положения, администрацией муниципального образования </w:t>
      </w:r>
      <w:r w:rsidR="00767064" w:rsidRPr="00767064">
        <w:rPr>
          <w:rFonts w:ascii="Times New Roman" w:hAnsi="Times New Roman" w:cs="Times New Roman"/>
          <w:sz w:val="28"/>
          <w:szCs w:val="28"/>
        </w:rPr>
        <w:t>город Советск</w:t>
      </w:r>
      <w:r w:rsidRPr="00FA24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24AC"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 w:rsidRPr="00FA24AC">
        <w:rPr>
          <w:rFonts w:ascii="Times New Roman" w:hAnsi="Times New Roman" w:cs="Times New Roman"/>
          <w:sz w:val="28"/>
          <w:szCs w:val="28"/>
        </w:rPr>
        <w:t xml:space="preserve"> района осуществляется учет: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>а) бесхозяйных объектов путем включения в Реестр бесхозяйного недвижимого имущества с указанием наименования, адреса (адресного ориентира), характеристик, описания технического состояния, функционального назначения, документации, на основании которой объект имеет признаки бесхозяйного;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>б) брошенных вещей путем включения в Реестр бесхозяйного движимого имущества с указанием наименования, характеристик, описания технического состояния, функционального назначения, документации, на основании которой движимая вещь имеет признаки брошенной вещи.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 xml:space="preserve">4.5. Бесхозяйные объекты включаются в Реестр бесхозяйного недвижимого имущества и исключаются из него, брошенные вещи включаются в Реестр бесхозяйного движимого имущества и исключаются из него на основании постановлений администрации муниципального образования </w:t>
      </w:r>
      <w:r w:rsidR="00767064" w:rsidRPr="00767064">
        <w:rPr>
          <w:rFonts w:ascii="Times New Roman" w:hAnsi="Times New Roman" w:cs="Times New Roman"/>
          <w:sz w:val="28"/>
          <w:szCs w:val="28"/>
        </w:rPr>
        <w:t>город Советск</w:t>
      </w:r>
      <w:r w:rsidRPr="00FA24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24AC"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 w:rsidRPr="00FA24AC">
        <w:rPr>
          <w:rFonts w:ascii="Times New Roman" w:hAnsi="Times New Roman" w:cs="Times New Roman"/>
          <w:sz w:val="28"/>
          <w:szCs w:val="28"/>
        </w:rPr>
        <w:t xml:space="preserve"> района в течение десяти дней.</w:t>
      </w:r>
    </w:p>
    <w:p w:rsidR="003717A2" w:rsidRPr="00FA24AC" w:rsidRDefault="003717A2" w:rsidP="003717A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717A2" w:rsidRPr="00417950" w:rsidRDefault="003717A2" w:rsidP="003717A2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417950">
        <w:rPr>
          <w:rFonts w:ascii="Times New Roman" w:hAnsi="Times New Roman" w:cs="Times New Roman"/>
          <w:b/>
          <w:sz w:val="28"/>
          <w:szCs w:val="28"/>
        </w:rPr>
        <w:t>Раздел 5. Постановка объектов на учет в качестве бесхозяйных</w:t>
      </w:r>
    </w:p>
    <w:p w:rsidR="003717A2" w:rsidRPr="00FA24AC" w:rsidRDefault="003717A2" w:rsidP="003717A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 xml:space="preserve">5.1. В течение 30 дней со дня принятия постановления администрации муниципального образования </w:t>
      </w:r>
      <w:r w:rsidR="00767064" w:rsidRPr="00767064">
        <w:rPr>
          <w:rFonts w:ascii="Times New Roman" w:hAnsi="Times New Roman" w:cs="Times New Roman"/>
          <w:sz w:val="28"/>
          <w:szCs w:val="28"/>
        </w:rPr>
        <w:t>город Советск</w:t>
      </w:r>
      <w:r w:rsidRPr="00FA24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24AC"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 w:rsidRPr="00FA24AC">
        <w:rPr>
          <w:rFonts w:ascii="Times New Roman" w:hAnsi="Times New Roman" w:cs="Times New Roman"/>
          <w:sz w:val="28"/>
          <w:szCs w:val="28"/>
        </w:rPr>
        <w:t xml:space="preserve"> района об оформлении права муниципальной собственности на бесхозяйный объект заказывается техническая документация, необходимая для постановки бесхозяйного объекта на учет в Управлении </w:t>
      </w:r>
      <w:proofErr w:type="spellStart"/>
      <w:r w:rsidRPr="00FA24AC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FA24AC">
        <w:rPr>
          <w:rFonts w:ascii="Times New Roman" w:hAnsi="Times New Roman" w:cs="Times New Roman"/>
          <w:sz w:val="28"/>
          <w:szCs w:val="28"/>
        </w:rPr>
        <w:t xml:space="preserve"> по Тульской области.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>5.2. В течение 7 дней после получения технической документации подготавливаются необходимые запросы: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 xml:space="preserve">а) в Управление </w:t>
      </w:r>
      <w:proofErr w:type="spellStart"/>
      <w:r w:rsidRPr="00FA24AC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FA24AC">
        <w:rPr>
          <w:rFonts w:ascii="Times New Roman" w:hAnsi="Times New Roman" w:cs="Times New Roman"/>
          <w:sz w:val="28"/>
          <w:szCs w:val="28"/>
        </w:rPr>
        <w:t xml:space="preserve"> по Тульской области о зарегистрированных правах на объект;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>б) в Государственное учреждение Тульской области «Областное БТИ» о наличии ранее зарегистрированных правах на объект;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>в) в министерство имущественных и земельных отношений Тульской области о наличии объекта в реестре имущества Тульской области;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>г) в администрацию Щекинского района о наличии объекта в реестре имущества Щекинского района;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 xml:space="preserve">д) в Межрегиональное территориальное управление </w:t>
      </w:r>
      <w:proofErr w:type="spellStart"/>
      <w:r w:rsidRPr="00FA24AC">
        <w:rPr>
          <w:rFonts w:ascii="Times New Roman" w:hAnsi="Times New Roman" w:cs="Times New Roman"/>
          <w:sz w:val="28"/>
          <w:szCs w:val="28"/>
        </w:rPr>
        <w:t>Росимущества</w:t>
      </w:r>
      <w:proofErr w:type="spellEnd"/>
      <w:r w:rsidRPr="00FA24AC">
        <w:rPr>
          <w:rFonts w:ascii="Times New Roman" w:hAnsi="Times New Roman" w:cs="Times New Roman"/>
          <w:sz w:val="28"/>
          <w:szCs w:val="28"/>
        </w:rPr>
        <w:t xml:space="preserve"> в Тульской, Рязанской и Орловской областях сведения о наличии объекта в реестре федеральной собственности.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 xml:space="preserve">5.3. После получения ответов на указанные запросы администрация муниципального образования </w:t>
      </w:r>
      <w:r w:rsidR="00767064" w:rsidRPr="00767064">
        <w:rPr>
          <w:rFonts w:ascii="Times New Roman" w:hAnsi="Times New Roman" w:cs="Times New Roman"/>
          <w:sz w:val="28"/>
          <w:szCs w:val="28"/>
        </w:rPr>
        <w:t>город Советск</w:t>
      </w:r>
      <w:r w:rsidRPr="00FA24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24AC"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 w:rsidRPr="00FA24AC">
        <w:rPr>
          <w:rFonts w:ascii="Times New Roman" w:hAnsi="Times New Roman" w:cs="Times New Roman"/>
          <w:sz w:val="28"/>
          <w:szCs w:val="28"/>
        </w:rPr>
        <w:t xml:space="preserve"> района в течение 7 </w:t>
      </w:r>
      <w:r w:rsidRPr="00FA24AC">
        <w:rPr>
          <w:rFonts w:ascii="Times New Roman" w:hAnsi="Times New Roman" w:cs="Times New Roman"/>
          <w:sz w:val="28"/>
          <w:szCs w:val="28"/>
        </w:rPr>
        <w:lastRenderedPageBreak/>
        <w:t xml:space="preserve">дней обращается в Управление </w:t>
      </w:r>
      <w:proofErr w:type="spellStart"/>
      <w:r w:rsidRPr="00FA24AC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FA24AC">
        <w:rPr>
          <w:rFonts w:ascii="Times New Roman" w:hAnsi="Times New Roman" w:cs="Times New Roman"/>
          <w:sz w:val="28"/>
          <w:szCs w:val="28"/>
        </w:rPr>
        <w:t xml:space="preserve"> по Тульской области с заявлением о постановке бесхозяйного объекта на учет.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 xml:space="preserve">5.4. </w:t>
      </w:r>
      <w:proofErr w:type="gramStart"/>
      <w:r w:rsidRPr="00FA24AC">
        <w:rPr>
          <w:rFonts w:ascii="Times New Roman" w:hAnsi="Times New Roman" w:cs="Times New Roman"/>
          <w:sz w:val="28"/>
          <w:szCs w:val="28"/>
        </w:rPr>
        <w:t xml:space="preserve">К заявлению прилагаются документы, определенные </w:t>
      </w:r>
      <w:hyperlink r:id="rId32" w:history="1">
        <w:r w:rsidRPr="00FA24AC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пунктом 30</w:t>
        </w:r>
      </w:hyperlink>
      <w:r w:rsidRPr="00FA24AC">
        <w:rPr>
          <w:rFonts w:ascii="Times New Roman" w:hAnsi="Times New Roman" w:cs="Times New Roman"/>
          <w:sz w:val="28"/>
          <w:szCs w:val="28"/>
        </w:rPr>
        <w:t xml:space="preserve"> Правил представления документов, направляемых или представляемых в соответствии с </w:t>
      </w:r>
      <w:hyperlink r:id="rId33" w:history="1">
        <w:r w:rsidRPr="00FA24AC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частями 1</w:t>
        </w:r>
      </w:hyperlink>
      <w:r w:rsidRPr="00FA24AC">
        <w:rPr>
          <w:rFonts w:ascii="Times New Roman" w:hAnsi="Times New Roman" w:cs="Times New Roman"/>
          <w:sz w:val="28"/>
          <w:szCs w:val="28"/>
        </w:rPr>
        <w:t xml:space="preserve">, </w:t>
      </w:r>
      <w:hyperlink r:id="rId34" w:history="1">
        <w:r w:rsidRPr="00FA24AC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3</w:t>
        </w:r>
      </w:hyperlink>
      <w:r w:rsidRPr="00FA24AC">
        <w:rPr>
          <w:rFonts w:ascii="Times New Roman" w:hAnsi="Times New Roman" w:cs="Times New Roman"/>
          <w:sz w:val="28"/>
          <w:szCs w:val="28"/>
        </w:rPr>
        <w:t xml:space="preserve"> - </w:t>
      </w:r>
      <w:hyperlink r:id="rId35" w:history="1">
        <w:r w:rsidRPr="00FA24AC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13</w:t>
        </w:r>
      </w:hyperlink>
      <w:r w:rsidRPr="00FA24AC">
        <w:rPr>
          <w:rFonts w:ascii="Times New Roman" w:hAnsi="Times New Roman" w:cs="Times New Roman"/>
          <w:sz w:val="28"/>
          <w:szCs w:val="28"/>
        </w:rPr>
        <w:t xml:space="preserve">, </w:t>
      </w:r>
      <w:hyperlink r:id="rId36" w:history="1">
        <w:r w:rsidRPr="00FA24AC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15 статьи 32</w:t>
        </w:r>
      </w:hyperlink>
      <w:r w:rsidRPr="00FA24AC">
        <w:rPr>
          <w:rFonts w:ascii="Times New Roman" w:hAnsi="Times New Roman" w:cs="Times New Roman"/>
          <w:sz w:val="28"/>
          <w:szCs w:val="28"/>
        </w:rPr>
        <w:t xml:space="preserve"> Федерального закона «О государственной регистрации недвижимости» в федеральный орган исполнительной власти (его территориальные органы), уполномоченный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</w:t>
      </w:r>
      <w:proofErr w:type="gramEnd"/>
      <w:r w:rsidRPr="00FA24AC">
        <w:rPr>
          <w:rFonts w:ascii="Times New Roman" w:hAnsi="Times New Roman" w:cs="Times New Roman"/>
          <w:sz w:val="28"/>
          <w:szCs w:val="28"/>
        </w:rPr>
        <w:t xml:space="preserve"> государственном </w:t>
      </w:r>
      <w:proofErr w:type="gramStart"/>
      <w:r w:rsidRPr="00FA24AC">
        <w:rPr>
          <w:rFonts w:ascii="Times New Roman" w:hAnsi="Times New Roman" w:cs="Times New Roman"/>
          <w:sz w:val="28"/>
          <w:szCs w:val="28"/>
        </w:rPr>
        <w:t>реестре</w:t>
      </w:r>
      <w:proofErr w:type="gramEnd"/>
      <w:r w:rsidRPr="00FA24AC">
        <w:rPr>
          <w:rFonts w:ascii="Times New Roman" w:hAnsi="Times New Roman" w:cs="Times New Roman"/>
          <w:sz w:val="28"/>
          <w:szCs w:val="28"/>
        </w:rPr>
        <w:t xml:space="preserve"> недвижимости, утвержденных Постановлением Правительства РФ от 31.12.2015 № 1532.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 xml:space="preserve">5.5. После постановки объекта на учет в Управлении </w:t>
      </w:r>
      <w:proofErr w:type="spellStart"/>
      <w:r w:rsidRPr="00FA24AC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FA24AC">
        <w:rPr>
          <w:rFonts w:ascii="Times New Roman" w:hAnsi="Times New Roman" w:cs="Times New Roman"/>
          <w:sz w:val="28"/>
          <w:szCs w:val="28"/>
        </w:rPr>
        <w:t xml:space="preserve"> по Тульской области Управление получает выписку из Единого государственного реестра недвижимости о постановке указанного объекта на учет в качестве бесхозяйного.</w:t>
      </w:r>
    </w:p>
    <w:p w:rsidR="003717A2" w:rsidRPr="00FA24AC" w:rsidRDefault="003717A2" w:rsidP="003717A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717A2" w:rsidRPr="00417950" w:rsidRDefault="003717A2" w:rsidP="003717A2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417950">
        <w:rPr>
          <w:rFonts w:ascii="Times New Roman" w:hAnsi="Times New Roman" w:cs="Times New Roman"/>
          <w:b/>
          <w:sz w:val="28"/>
          <w:szCs w:val="28"/>
        </w:rPr>
        <w:t>Раздел 6. Обеспечение сохранности,</w:t>
      </w:r>
    </w:p>
    <w:p w:rsidR="003717A2" w:rsidRPr="00417950" w:rsidRDefault="003717A2" w:rsidP="003717A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7950">
        <w:rPr>
          <w:rFonts w:ascii="Times New Roman" w:hAnsi="Times New Roman" w:cs="Times New Roman"/>
          <w:b/>
          <w:sz w:val="28"/>
          <w:szCs w:val="28"/>
        </w:rPr>
        <w:t>содержания и эксплуатации бесхозяйного имущества</w:t>
      </w:r>
    </w:p>
    <w:p w:rsidR="003717A2" w:rsidRPr="00FA24AC" w:rsidRDefault="003717A2" w:rsidP="003717A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 xml:space="preserve">6.1. Обеспечение сохранности, содержания и эксплуатации бесхозяйного имущества осуществляется на основании постановлений администрации муниципального образования </w:t>
      </w:r>
      <w:r w:rsidR="00767064" w:rsidRPr="00767064">
        <w:rPr>
          <w:rFonts w:ascii="Times New Roman" w:hAnsi="Times New Roman" w:cs="Times New Roman"/>
          <w:sz w:val="28"/>
          <w:szCs w:val="28"/>
        </w:rPr>
        <w:t>город Советск</w:t>
      </w:r>
      <w:r w:rsidRPr="00FA24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24AC"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 w:rsidRPr="00FA24AC">
        <w:rPr>
          <w:rFonts w:ascii="Times New Roman" w:hAnsi="Times New Roman" w:cs="Times New Roman"/>
          <w:sz w:val="28"/>
          <w:szCs w:val="28"/>
        </w:rPr>
        <w:t xml:space="preserve"> района и заключаемых в соответствии с ними договоров.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 xml:space="preserve">6.2. Обеспечение сохранности, содержания и эксплуатации бесхозяйного имущества может быть определено в постановлениях администрации муниципального образования </w:t>
      </w:r>
      <w:r w:rsidR="00767064" w:rsidRPr="00767064">
        <w:rPr>
          <w:rFonts w:ascii="Times New Roman" w:hAnsi="Times New Roman" w:cs="Times New Roman"/>
          <w:sz w:val="28"/>
          <w:szCs w:val="28"/>
        </w:rPr>
        <w:t>город Советск</w:t>
      </w:r>
      <w:r w:rsidRPr="00FA24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24AC"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 w:rsidRPr="00FA24AC">
        <w:rPr>
          <w:rFonts w:ascii="Times New Roman" w:hAnsi="Times New Roman" w:cs="Times New Roman"/>
          <w:sz w:val="28"/>
          <w:szCs w:val="28"/>
        </w:rPr>
        <w:t xml:space="preserve"> района об оформлении права муниципальной собственности на бесхозяйный объект, об оформлении права муниципальной собственности на брошенную вещь либо в последующих постановлениях администрации муниципального образования </w:t>
      </w:r>
      <w:r w:rsidR="00767064" w:rsidRPr="00767064">
        <w:rPr>
          <w:rFonts w:ascii="Times New Roman" w:hAnsi="Times New Roman" w:cs="Times New Roman"/>
          <w:sz w:val="28"/>
          <w:szCs w:val="28"/>
        </w:rPr>
        <w:t>город Советск</w:t>
      </w:r>
      <w:r w:rsidR="00767064" w:rsidRPr="00FA24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24AC"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 w:rsidRPr="00FA24AC">
        <w:rPr>
          <w:rFonts w:ascii="Times New Roman" w:hAnsi="Times New Roman" w:cs="Times New Roman"/>
          <w:sz w:val="28"/>
          <w:szCs w:val="28"/>
        </w:rPr>
        <w:t xml:space="preserve"> района. 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 xml:space="preserve">6.3. </w:t>
      </w:r>
      <w:proofErr w:type="gramStart"/>
      <w:r w:rsidRPr="00FA24AC">
        <w:rPr>
          <w:rFonts w:ascii="Times New Roman" w:hAnsi="Times New Roman" w:cs="Times New Roman"/>
          <w:sz w:val="28"/>
          <w:szCs w:val="28"/>
        </w:rPr>
        <w:t xml:space="preserve">Расходы на содержание бесхозяйного имущества финансируются за счет средств бюджета муниципального образования </w:t>
      </w:r>
      <w:r w:rsidR="00FA24AC" w:rsidRPr="00FA24AC">
        <w:rPr>
          <w:rFonts w:ascii="Times New Roman" w:hAnsi="Times New Roman" w:cs="Times New Roman"/>
          <w:sz w:val="28"/>
          <w:szCs w:val="28"/>
        </w:rPr>
        <w:t>Огаревское</w:t>
      </w:r>
      <w:r w:rsidRPr="00FA24AC">
        <w:rPr>
          <w:rFonts w:ascii="Times New Roman" w:hAnsi="Times New Roman" w:cs="Times New Roman"/>
          <w:sz w:val="28"/>
          <w:szCs w:val="28"/>
        </w:rPr>
        <w:t xml:space="preserve"> Щекинского района, если иное не предусмотрено действующим законодательством, в том числе Федеральным </w:t>
      </w:r>
      <w:hyperlink r:id="rId37" w:history="1">
        <w:r w:rsidRPr="00FA24AC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законом</w:t>
        </w:r>
      </w:hyperlink>
      <w:r w:rsidRPr="00FA24AC">
        <w:rPr>
          <w:rFonts w:ascii="Times New Roman" w:hAnsi="Times New Roman" w:cs="Times New Roman"/>
          <w:sz w:val="28"/>
          <w:szCs w:val="28"/>
        </w:rPr>
        <w:t xml:space="preserve"> от 27 июля 2010 года № 190-ФЗ «О теплоснабжении», Федеральным </w:t>
      </w:r>
      <w:hyperlink r:id="rId38" w:history="1">
        <w:r w:rsidRPr="00FA24AC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законом</w:t>
        </w:r>
      </w:hyperlink>
      <w:r w:rsidRPr="00FA24AC">
        <w:rPr>
          <w:rFonts w:ascii="Times New Roman" w:hAnsi="Times New Roman" w:cs="Times New Roman"/>
          <w:sz w:val="28"/>
          <w:szCs w:val="28"/>
        </w:rPr>
        <w:t xml:space="preserve"> от 7 декабря 2011 года № 416-ФЗ «О водоснабжении и водоотведении», либо договором, в том числе концессионным соглашением.</w:t>
      </w:r>
      <w:proofErr w:type="gramEnd"/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>6.4. Собственник, отказавшийся от права собственности на бесхозяйный объект, несет бремя его содержания до регистрации права муниципальной собственности.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717A2" w:rsidRPr="00417950" w:rsidRDefault="003717A2" w:rsidP="003717A2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417950">
        <w:rPr>
          <w:rFonts w:ascii="Times New Roman" w:hAnsi="Times New Roman" w:cs="Times New Roman"/>
          <w:b/>
          <w:sz w:val="28"/>
          <w:szCs w:val="28"/>
        </w:rPr>
        <w:t xml:space="preserve">Раздел 7. Оформление права </w:t>
      </w:r>
      <w:proofErr w:type="gramStart"/>
      <w:r w:rsidRPr="00417950">
        <w:rPr>
          <w:rFonts w:ascii="Times New Roman" w:hAnsi="Times New Roman" w:cs="Times New Roman"/>
          <w:b/>
          <w:sz w:val="28"/>
          <w:szCs w:val="28"/>
        </w:rPr>
        <w:t>муниципальной</w:t>
      </w:r>
      <w:proofErr w:type="gramEnd"/>
    </w:p>
    <w:p w:rsidR="003717A2" w:rsidRPr="00417950" w:rsidRDefault="003717A2" w:rsidP="003717A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7950">
        <w:rPr>
          <w:rFonts w:ascii="Times New Roman" w:hAnsi="Times New Roman" w:cs="Times New Roman"/>
          <w:b/>
          <w:sz w:val="28"/>
          <w:szCs w:val="28"/>
        </w:rPr>
        <w:t>собственности на бесхозяйное имущество</w:t>
      </w:r>
    </w:p>
    <w:p w:rsidR="003717A2" w:rsidRPr="00FA24AC" w:rsidRDefault="003717A2" w:rsidP="003717A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lastRenderedPageBreak/>
        <w:t xml:space="preserve">7.1. По истечении года со дня постановки бесхозяйного объекта на учет в Управлении </w:t>
      </w:r>
      <w:proofErr w:type="spellStart"/>
      <w:r w:rsidRPr="00FA24AC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FA24AC">
        <w:rPr>
          <w:rFonts w:ascii="Times New Roman" w:hAnsi="Times New Roman" w:cs="Times New Roman"/>
          <w:sz w:val="28"/>
          <w:szCs w:val="28"/>
        </w:rPr>
        <w:t xml:space="preserve"> по Тульской области администрация муниципального образования </w:t>
      </w:r>
      <w:r w:rsidR="00767064" w:rsidRPr="00767064">
        <w:rPr>
          <w:rFonts w:ascii="Times New Roman" w:hAnsi="Times New Roman" w:cs="Times New Roman"/>
          <w:sz w:val="28"/>
          <w:szCs w:val="28"/>
        </w:rPr>
        <w:t>город Советск</w:t>
      </w:r>
      <w:r w:rsidRPr="00FA24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24AC"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 w:rsidRPr="00FA24AC">
        <w:rPr>
          <w:rFonts w:ascii="Times New Roman" w:hAnsi="Times New Roman" w:cs="Times New Roman"/>
          <w:sz w:val="28"/>
          <w:szCs w:val="28"/>
        </w:rPr>
        <w:t xml:space="preserve"> района обращается в суд с требованием о признании права муниципальной собственности на бесхозяйный объект.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>На основании вступившего в законную силу решения суда в установленном порядке осуществляется государственная регистрация права муниципальной собственности на бесхозяйный объект.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 xml:space="preserve">7.2. На основании постановления администрации муниципального образования </w:t>
      </w:r>
      <w:r w:rsidR="00767064" w:rsidRPr="00767064">
        <w:rPr>
          <w:rFonts w:ascii="Times New Roman" w:hAnsi="Times New Roman" w:cs="Times New Roman"/>
          <w:sz w:val="28"/>
          <w:szCs w:val="28"/>
        </w:rPr>
        <w:t>город Советск</w:t>
      </w:r>
      <w:r w:rsidRPr="00FA24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24AC"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 w:rsidRPr="00FA24AC">
        <w:rPr>
          <w:rFonts w:ascii="Times New Roman" w:hAnsi="Times New Roman" w:cs="Times New Roman"/>
          <w:sz w:val="28"/>
          <w:szCs w:val="28"/>
        </w:rPr>
        <w:t xml:space="preserve"> района об оформлении права муниципальной собственности на брошенную вещь администрация муниципального образования </w:t>
      </w:r>
      <w:r w:rsidR="00767064" w:rsidRPr="00767064">
        <w:rPr>
          <w:rFonts w:ascii="Times New Roman" w:hAnsi="Times New Roman" w:cs="Times New Roman"/>
          <w:sz w:val="28"/>
          <w:szCs w:val="28"/>
        </w:rPr>
        <w:t>город Советск</w:t>
      </w:r>
      <w:r w:rsidRPr="00FA24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24AC"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 w:rsidRPr="00FA24AC">
        <w:rPr>
          <w:rFonts w:ascii="Times New Roman" w:hAnsi="Times New Roman" w:cs="Times New Roman"/>
          <w:sz w:val="28"/>
          <w:szCs w:val="28"/>
        </w:rPr>
        <w:t xml:space="preserve"> района обращается в суд с требованием о признании ее бесхозяйной.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>Вступившее в законную силу решение суда является основанием возникновения права муниципальной собственности на брошенную вещь.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>7.3. Если в срок до вступления в силу решения суда объявляется собственник бесхозяйного имущества, доказывание права собственности на него лежит на данном собственнике.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 xml:space="preserve">7.4. Постановление администрации муниципального образования </w:t>
      </w:r>
      <w:r w:rsidR="00767064" w:rsidRPr="00767064">
        <w:rPr>
          <w:rFonts w:ascii="Times New Roman" w:hAnsi="Times New Roman" w:cs="Times New Roman"/>
          <w:sz w:val="28"/>
          <w:szCs w:val="28"/>
        </w:rPr>
        <w:t>город Советск</w:t>
      </w:r>
      <w:r w:rsidRPr="00FA24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24AC"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 w:rsidRPr="00FA24AC">
        <w:rPr>
          <w:rFonts w:ascii="Times New Roman" w:hAnsi="Times New Roman" w:cs="Times New Roman"/>
          <w:sz w:val="28"/>
          <w:szCs w:val="28"/>
        </w:rPr>
        <w:t xml:space="preserve"> района о праве муниципальной собственности на брошенную вещь является основанием возникновения права муниципальной собственности на нее.</w:t>
      </w:r>
    </w:p>
    <w:p w:rsidR="003717A2" w:rsidRPr="00FA24AC" w:rsidRDefault="003717A2" w:rsidP="003717A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717A2" w:rsidRPr="00417950" w:rsidRDefault="003717A2" w:rsidP="003717A2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417950">
        <w:rPr>
          <w:rFonts w:ascii="Times New Roman" w:hAnsi="Times New Roman" w:cs="Times New Roman"/>
          <w:b/>
          <w:sz w:val="28"/>
          <w:szCs w:val="28"/>
        </w:rPr>
        <w:t>Раздел 8. Расходы на оформление права</w:t>
      </w:r>
    </w:p>
    <w:p w:rsidR="003717A2" w:rsidRPr="00417950" w:rsidRDefault="003717A2" w:rsidP="003717A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7950">
        <w:rPr>
          <w:rFonts w:ascii="Times New Roman" w:hAnsi="Times New Roman" w:cs="Times New Roman"/>
          <w:b/>
          <w:sz w:val="28"/>
          <w:szCs w:val="28"/>
        </w:rPr>
        <w:t>муниципальной собственности на бесхозяйное имущество</w:t>
      </w:r>
    </w:p>
    <w:p w:rsidR="003717A2" w:rsidRPr="00FA24AC" w:rsidRDefault="003717A2" w:rsidP="003717A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 xml:space="preserve">8.1. Расходы на оформление права муниципальной собственности на бесхозяйное имущество финансируются из средств бюджета муниципального образования </w:t>
      </w:r>
      <w:r w:rsidR="00767064" w:rsidRPr="00767064">
        <w:rPr>
          <w:rFonts w:ascii="Times New Roman" w:hAnsi="Times New Roman" w:cs="Times New Roman"/>
          <w:sz w:val="28"/>
          <w:szCs w:val="28"/>
        </w:rPr>
        <w:t>город Советск</w:t>
      </w:r>
      <w:r w:rsidR="00767064" w:rsidRPr="00FA24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24AC"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 w:rsidRPr="00FA24AC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3717A2" w:rsidRPr="00FA24AC" w:rsidRDefault="003717A2" w:rsidP="003717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24AC">
        <w:rPr>
          <w:rFonts w:ascii="Times New Roman" w:hAnsi="Times New Roman" w:cs="Times New Roman"/>
          <w:sz w:val="28"/>
          <w:szCs w:val="28"/>
        </w:rPr>
        <w:t xml:space="preserve">8.2. Если до признания права муниципальной собственности на бесхозяйное имущество объявляется его собственник, администрация муниципального образования </w:t>
      </w:r>
      <w:r w:rsidR="00767064" w:rsidRPr="00767064">
        <w:rPr>
          <w:rFonts w:ascii="Times New Roman" w:hAnsi="Times New Roman" w:cs="Times New Roman"/>
          <w:sz w:val="28"/>
          <w:szCs w:val="28"/>
        </w:rPr>
        <w:t>город Советск</w:t>
      </w:r>
      <w:r w:rsidR="00767064" w:rsidRPr="00FA24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24AC"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 w:rsidRPr="00FA24AC">
        <w:rPr>
          <w:rFonts w:ascii="Times New Roman" w:hAnsi="Times New Roman" w:cs="Times New Roman"/>
          <w:sz w:val="28"/>
          <w:szCs w:val="28"/>
        </w:rPr>
        <w:t xml:space="preserve"> района вправе в судебном порядке взыскать с него расходы бюджета муниципального образования </w:t>
      </w:r>
      <w:r w:rsidR="00767064" w:rsidRPr="00767064">
        <w:rPr>
          <w:rFonts w:ascii="Times New Roman" w:hAnsi="Times New Roman" w:cs="Times New Roman"/>
          <w:sz w:val="28"/>
          <w:szCs w:val="28"/>
        </w:rPr>
        <w:t>город Советск</w:t>
      </w:r>
      <w:r w:rsidRPr="00FA24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24AC"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 w:rsidRPr="00FA24AC">
        <w:rPr>
          <w:rFonts w:ascii="Times New Roman" w:hAnsi="Times New Roman" w:cs="Times New Roman"/>
          <w:sz w:val="28"/>
          <w:szCs w:val="28"/>
        </w:rPr>
        <w:t xml:space="preserve"> района на содержание бесхозяйного имущества, в том числе на изготовление необходимой технической документации.</w:t>
      </w:r>
    </w:p>
    <w:p w:rsidR="003717A2" w:rsidRPr="00FA24AC" w:rsidRDefault="003717A2" w:rsidP="003717A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717A2" w:rsidRPr="00FA24AC" w:rsidRDefault="003717A2" w:rsidP="003717A2">
      <w:pPr>
        <w:rPr>
          <w:sz w:val="28"/>
          <w:szCs w:val="28"/>
        </w:rPr>
      </w:pPr>
    </w:p>
    <w:p w:rsidR="00E73384" w:rsidRPr="00FA24AC" w:rsidRDefault="00E73384" w:rsidP="003717A2">
      <w:pPr>
        <w:ind w:firstLine="709"/>
        <w:jc w:val="center"/>
      </w:pPr>
    </w:p>
    <w:sectPr w:rsidR="00E73384" w:rsidRPr="00FA24AC">
      <w:headerReference w:type="default" r:id="rId3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3AC4" w:rsidRDefault="00803AC4" w:rsidP="00D22312">
      <w:r>
        <w:separator/>
      </w:r>
    </w:p>
  </w:endnote>
  <w:endnote w:type="continuationSeparator" w:id="0">
    <w:p w:rsidR="00803AC4" w:rsidRDefault="00803AC4" w:rsidP="00D22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3AC4" w:rsidRDefault="00803AC4" w:rsidP="00D22312">
      <w:r>
        <w:separator/>
      </w:r>
    </w:p>
  </w:footnote>
  <w:footnote w:type="continuationSeparator" w:id="0">
    <w:p w:rsidR="00803AC4" w:rsidRDefault="00803AC4" w:rsidP="00D223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2312" w:rsidRDefault="00D22312" w:rsidP="00D22312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F33"/>
    <w:rsid w:val="000F42C7"/>
    <w:rsid w:val="00100D3B"/>
    <w:rsid w:val="00144314"/>
    <w:rsid w:val="00153D00"/>
    <w:rsid w:val="002A3C6E"/>
    <w:rsid w:val="003717A2"/>
    <w:rsid w:val="003E2697"/>
    <w:rsid w:val="00417950"/>
    <w:rsid w:val="00421285"/>
    <w:rsid w:val="004212C4"/>
    <w:rsid w:val="005024FB"/>
    <w:rsid w:val="00513D76"/>
    <w:rsid w:val="00526E00"/>
    <w:rsid w:val="005644F8"/>
    <w:rsid w:val="005D00F0"/>
    <w:rsid w:val="006136E7"/>
    <w:rsid w:val="006E70BF"/>
    <w:rsid w:val="006F1D62"/>
    <w:rsid w:val="007063DE"/>
    <w:rsid w:val="00767064"/>
    <w:rsid w:val="007957CE"/>
    <w:rsid w:val="00803AC4"/>
    <w:rsid w:val="00860F33"/>
    <w:rsid w:val="008824DD"/>
    <w:rsid w:val="00896765"/>
    <w:rsid w:val="00927AFB"/>
    <w:rsid w:val="00B64BA3"/>
    <w:rsid w:val="00BA2718"/>
    <w:rsid w:val="00C153AC"/>
    <w:rsid w:val="00CC50AA"/>
    <w:rsid w:val="00D22312"/>
    <w:rsid w:val="00DF605A"/>
    <w:rsid w:val="00E73384"/>
    <w:rsid w:val="00E86C80"/>
    <w:rsid w:val="00ED3A59"/>
    <w:rsid w:val="00F77471"/>
    <w:rsid w:val="00FA24AC"/>
    <w:rsid w:val="00FD7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">
    <w:name w:val="blk"/>
    <w:basedOn w:val="a0"/>
    <w:rsid w:val="00D22312"/>
  </w:style>
  <w:style w:type="paragraph" w:styleId="a3">
    <w:name w:val="header"/>
    <w:basedOn w:val="a"/>
    <w:link w:val="a4"/>
    <w:uiPriority w:val="99"/>
    <w:unhideWhenUsed/>
    <w:rsid w:val="00D223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223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D2231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223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717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3717A2"/>
    <w:rPr>
      <w:color w:val="0000FF"/>
      <w:u w:val="single"/>
    </w:rPr>
  </w:style>
  <w:style w:type="paragraph" w:customStyle="1" w:styleId="ConsPlusTitle">
    <w:name w:val="ConsPlusTitle"/>
    <w:uiPriority w:val="99"/>
    <w:rsid w:val="006E70B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4431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44314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rsid w:val="007670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">
    <w:name w:val="blk"/>
    <w:basedOn w:val="a0"/>
    <w:rsid w:val="00D22312"/>
  </w:style>
  <w:style w:type="paragraph" w:styleId="a3">
    <w:name w:val="header"/>
    <w:basedOn w:val="a"/>
    <w:link w:val="a4"/>
    <w:uiPriority w:val="99"/>
    <w:unhideWhenUsed/>
    <w:rsid w:val="00D223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223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D2231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223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717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3717A2"/>
    <w:rPr>
      <w:color w:val="0000FF"/>
      <w:u w:val="single"/>
    </w:rPr>
  </w:style>
  <w:style w:type="paragraph" w:customStyle="1" w:styleId="ConsPlusTitle">
    <w:name w:val="ConsPlusTitle"/>
    <w:uiPriority w:val="99"/>
    <w:rsid w:val="006E70B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4431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44314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rsid w:val="007670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97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6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8CB68EB81C51D8B1D811CB3ED1032FB7D01E7A10E86B0D867B24F8D131e855H" TargetMode="External"/><Relationship Id="rId18" Type="http://schemas.openxmlformats.org/officeDocument/2006/relationships/hyperlink" Target="consultantplus://offline/ref=8CB68EB81C51D8B1D811CB3ED1032FB7D01F7E1BEA650D867B24F8D13185089902F9C3B3B80A487FeE59H" TargetMode="External"/><Relationship Id="rId26" Type="http://schemas.openxmlformats.org/officeDocument/2006/relationships/hyperlink" Target="file:///C:\Users\&#1040;&#1076;&#1084;&#1080;&#1085;\Documents\&#1055;&#1086;&#1083;&#1086;&#1078;&#1077;&#1085;&#1080;&#1077;%20&#1073;&#1077;&#1089;&#1093;&#1086;&#1079;.docx" TargetMode="External"/><Relationship Id="rId39" Type="http://schemas.openxmlformats.org/officeDocument/2006/relationships/header" Target="header1.xm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8CB68EB81C51D8B1D811CB3ED1032FB7D01F7C19EC6E0D867B24F8D13185089902F9C3B3B80B4A78eE5EH" TargetMode="External"/><Relationship Id="rId34" Type="http://schemas.openxmlformats.org/officeDocument/2006/relationships/hyperlink" Target="consultantplus://offline/ref=8CB68EB81C51D8B1D811CB3ED1032FB7D01E7A10E86B0D867B24F8D13185089902F9C3B3B80A4D7FeE5EH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CB68EB81C51D8B1D811CB3ED1032FB7D01F7C19EC6E0D867B24F8D13185089902F9C3B3B80B4A78eE5EH" TargetMode="External"/><Relationship Id="rId17" Type="http://schemas.openxmlformats.org/officeDocument/2006/relationships/hyperlink" Target="consultantplus://offline/ref=8CB68EB81C51D8B1D811D533C76F71BCD51C2514E4650ED22E7BA38C668C02CEe455H" TargetMode="External"/><Relationship Id="rId25" Type="http://schemas.openxmlformats.org/officeDocument/2006/relationships/hyperlink" Target="file:///C:\Users\&#1040;&#1076;&#1084;&#1080;&#1085;\Documents\&#1055;&#1086;&#1083;&#1086;&#1078;&#1077;&#1085;&#1080;&#1077;%20&#1073;&#1077;&#1089;&#1093;&#1086;&#1079;.docx" TargetMode="External"/><Relationship Id="rId33" Type="http://schemas.openxmlformats.org/officeDocument/2006/relationships/hyperlink" Target="consultantplus://offline/ref=8CB68EB81C51D8B1D811CB3ED1032FB7D01E7A10E86B0D867B24F8D13185089902F9C3B3B80A4C77eE5EH" TargetMode="External"/><Relationship Id="rId38" Type="http://schemas.openxmlformats.org/officeDocument/2006/relationships/hyperlink" Target="consultantplus://offline/ref=8CB68EB81C51D8B1D811CB3ED1032FB7D0157A10EA6E0D867B24F8D131e855H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8CB68EB81C51D8B1D811CB3ED1032FB7D31E7C18E56F0D867B24F8D13185089902F9C3B3B80A487CeE59H" TargetMode="External"/><Relationship Id="rId20" Type="http://schemas.openxmlformats.org/officeDocument/2006/relationships/hyperlink" Target="consultantplus://offline/ref=8CB68EB81C51D8B1D811CB3ED1032FB7D01F7C19EC6E0D867B24F8D13185089902F9C3B3B80B4A7EeE54H" TargetMode="External"/><Relationship Id="rId29" Type="http://schemas.openxmlformats.org/officeDocument/2006/relationships/hyperlink" Target="file:///C:\Users\&#1040;&#1076;&#1084;&#1080;&#1085;\Documents\&#1055;&#1086;&#1083;&#1086;&#1078;&#1077;&#1085;&#1080;&#1077;%20&#1073;&#1077;&#1089;&#1093;&#1086;&#1079;.docx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CB68EB81C51D8B1D811CB3ED1032FB7D01F7C19EC6E0D867B24F8D13185089902F9C3B3B80B4A7BeE5CH" TargetMode="External"/><Relationship Id="rId24" Type="http://schemas.openxmlformats.org/officeDocument/2006/relationships/hyperlink" Target="file:///C:\Users\&#1040;&#1076;&#1084;&#1080;&#1085;\Documents\&#1055;&#1086;&#1083;&#1086;&#1078;&#1077;&#1085;&#1080;&#1077;%20&#1073;&#1077;&#1089;&#1093;&#1086;&#1079;.docx" TargetMode="External"/><Relationship Id="rId32" Type="http://schemas.openxmlformats.org/officeDocument/2006/relationships/hyperlink" Target="consultantplus://offline/ref=8CB68EB81C51D8B1D811CB3ED1032FB7D016731DEF690D867B24F8D13185089902F9C3eB5AH" TargetMode="External"/><Relationship Id="rId37" Type="http://schemas.openxmlformats.org/officeDocument/2006/relationships/hyperlink" Target="consultantplus://offline/ref=8CB68EB81C51D8B1D811CB3ED1032FB7D0157A1FEB6D0D867B24F8D131e855H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CB68EB81C51D8B1D811CB3ED1032FB7D01E7B1BED640D867B24F8D131e855H" TargetMode="External"/><Relationship Id="rId23" Type="http://schemas.openxmlformats.org/officeDocument/2006/relationships/hyperlink" Target="consultantplus://offline/ref=8CB68EB81C51D8B1D811CB3ED1032FB7D01E7A10E86B0D867B24F8D13185089902F9C3B3B80A4F7BeE5FH" TargetMode="External"/><Relationship Id="rId28" Type="http://schemas.openxmlformats.org/officeDocument/2006/relationships/hyperlink" Target="file:///C:\Users\&#1040;&#1076;&#1084;&#1080;&#1085;\Documents\&#1055;&#1086;&#1083;&#1086;&#1078;&#1077;&#1085;&#1080;&#1077;%20&#1073;&#1077;&#1089;&#1093;&#1086;&#1079;.docx" TargetMode="External"/><Relationship Id="rId36" Type="http://schemas.openxmlformats.org/officeDocument/2006/relationships/hyperlink" Target="consultantplus://offline/ref=8CB68EB81C51D8B1D811CB3ED1032FB7D01E7A10E86B0D867B24F8D13185089902F9C3B3B80A4D7CeE54H" TargetMode="External"/><Relationship Id="rId10" Type="http://schemas.openxmlformats.org/officeDocument/2006/relationships/hyperlink" Target="consultantplus://offline/ref=8CB68EB81C51D8B1D811CB3ED1032FB7D01F7C19EC6E0D867B24F8D13185089902F9C3B3B80B4A7EeE55H" TargetMode="External"/><Relationship Id="rId19" Type="http://schemas.openxmlformats.org/officeDocument/2006/relationships/hyperlink" Target="consultantplus://offline/ref=8CB68EB81C51D8B1D811CB3ED1032FB7D01F7C19EC6E0D867B24F8D13185089902F9C3B3B80B4A7EeE5EH" TargetMode="External"/><Relationship Id="rId31" Type="http://schemas.openxmlformats.org/officeDocument/2006/relationships/hyperlink" Target="file:///C:\Users\&#1040;&#1076;&#1084;&#1080;&#1085;\Documents\&#1055;&#1086;&#1083;&#1086;&#1078;&#1077;&#1085;&#1080;&#1077;%20&#1073;&#1077;&#1089;&#1093;&#1086;&#1079;.docx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CB68EB81C51D8B1D811CB3ED1032FB7D01F7C19EC6E0D867B24F8D13185089902F9C3B3B80B4A7EeE59H" TargetMode="External"/><Relationship Id="rId14" Type="http://schemas.openxmlformats.org/officeDocument/2006/relationships/hyperlink" Target="consultantplus://offline/ref=8CB68EB81C51D8B1D811CB3ED1032FB7D01F7F1FEF6D0D867B24F8D131e855H" TargetMode="External"/><Relationship Id="rId22" Type="http://schemas.openxmlformats.org/officeDocument/2006/relationships/hyperlink" Target="consultantplus://offline/ref=8CB68EB81C51D8B1D811CB3ED1032FB7D01F7D10E4640D867B24F8D13185089902F9C3B3B80A4C78eE5BH" TargetMode="External"/><Relationship Id="rId27" Type="http://schemas.openxmlformats.org/officeDocument/2006/relationships/hyperlink" Target="file:///C:\Users\&#1040;&#1076;&#1084;&#1080;&#1085;\Documents\&#1055;&#1086;&#1083;&#1086;&#1078;&#1077;&#1085;&#1080;&#1077;%20&#1073;&#1077;&#1089;&#1093;&#1086;&#1079;.docx" TargetMode="External"/><Relationship Id="rId30" Type="http://schemas.openxmlformats.org/officeDocument/2006/relationships/hyperlink" Target="file:///C:\Users\&#1040;&#1076;&#1084;&#1080;&#1085;\Documents\&#1055;&#1086;&#1083;&#1086;&#1078;&#1077;&#1085;&#1080;&#1077;%20&#1073;&#1077;&#1089;&#1093;&#1086;&#1079;.docx" TargetMode="External"/><Relationship Id="rId35" Type="http://schemas.openxmlformats.org/officeDocument/2006/relationships/hyperlink" Target="consultantplus://offline/ref=8CB68EB81C51D8B1D811CB3ED1032FB7D01E7A10E86B0D867B24F8D13185089902F9C3B3B80A4D7CeE5A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1DB1E1-0BAA-422F-82F1-B14BE3CEC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3508</Words>
  <Characters>20001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19</cp:revision>
  <cp:lastPrinted>2018-06-21T09:20:00Z</cp:lastPrinted>
  <dcterms:created xsi:type="dcterms:W3CDTF">2018-04-28T06:21:00Z</dcterms:created>
  <dcterms:modified xsi:type="dcterms:W3CDTF">2018-06-22T07:42:00Z</dcterms:modified>
</cp:coreProperties>
</file>