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08B" w:rsidRPr="00ED008B" w:rsidRDefault="00A72D98" w:rsidP="00ED008B">
      <w:pPr>
        <w:tabs>
          <w:tab w:val="center" w:pos="9072"/>
        </w:tabs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t xml:space="preserve"> </w:t>
      </w:r>
      <w:r w:rsidR="00ED008B">
        <w:rPr>
          <w:rFonts w:ascii="Times New Roman" w:eastAsia="Times New Roman" w:hAnsi="Times New Roman" w:cs="Times New Roman"/>
          <w:i/>
          <w:sz w:val="28"/>
          <w:szCs w:val="28"/>
        </w:rPr>
        <w:t>Дата размещения 23</w:t>
      </w:r>
      <w:r w:rsidR="00ED008B" w:rsidRPr="00ED008B">
        <w:rPr>
          <w:rFonts w:ascii="Times New Roman" w:eastAsia="Times New Roman" w:hAnsi="Times New Roman" w:cs="Times New Roman"/>
          <w:i/>
          <w:sz w:val="28"/>
          <w:szCs w:val="28"/>
        </w:rPr>
        <w:t>.03.2018.</w:t>
      </w:r>
    </w:p>
    <w:p w:rsidR="00ED008B" w:rsidRPr="00ED008B" w:rsidRDefault="00ED008B" w:rsidP="00ED008B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D008B">
        <w:rPr>
          <w:rFonts w:ascii="Times New Roman" w:eastAsia="Times New Roman" w:hAnsi="Times New Roman" w:cs="Times New Roman"/>
          <w:i/>
          <w:sz w:val="28"/>
          <w:szCs w:val="28"/>
        </w:rPr>
        <w:t xml:space="preserve">Срок приема заключений по результатам независимой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антикоррупционной экспертизы с 23</w:t>
      </w:r>
      <w:r w:rsidRPr="00ED008B">
        <w:rPr>
          <w:rFonts w:ascii="Times New Roman" w:eastAsia="Times New Roman" w:hAnsi="Times New Roman" w:cs="Times New Roman"/>
          <w:i/>
          <w:sz w:val="28"/>
          <w:szCs w:val="28"/>
        </w:rPr>
        <w:t xml:space="preserve">.03.2018  по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04</w:t>
      </w:r>
      <w:r w:rsidRPr="00ED008B">
        <w:rPr>
          <w:rFonts w:ascii="Times New Roman" w:eastAsia="Times New Roman" w:hAnsi="Times New Roman" w:cs="Times New Roman"/>
          <w:i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4</w:t>
      </w:r>
      <w:r w:rsidRPr="00ED008B">
        <w:rPr>
          <w:rFonts w:ascii="Times New Roman" w:eastAsia="Times New Roman" w:hAnsi="Times New Roman" w:cs="Times New Roman"/>
          <w:i/>
          <w:sz w:val="28"/>
          <w:szCs w:val="28"/>
        </w:rPr>
        <w:t>.2018.</w:t>
      </w:r>
    </w:p>
    <w:p w:rsidR="00A72D98" w:rsidRDefault="00A72D98" w:rsidP="00A72D98"/>
    <w:p w:rsidR="00ED008B" w:rsidRDefault="00ED008B" w:rsidP="00A72D98">
      <w:r w:rsidRPr="00DB676F">
        <w:rPr>
          <w:noProof/>
        </w:rPr>
        <w:drawing>
          <wp:anchor distT="0" distB="0" distL="114300" distR="114300" simplePos="0" relativeHeight="251659264" behindDoc="0" locked="0" layoutInCell="1" allowOverlap="1" wp14:anchorId="39933229" wp14:editId="5EF82AD4">
            <wp:simplePos x="0" y="0"/>
            <wp:positionH relativeFrom="column">
              <wp:posOffset>2872740</wp:posOffset>
            </wp:positionH>
            <wp:positionV relativeFrom="paragraph">
              <wp:posOffset>13970</wp:posOffset>
            </wp:positionV>
            <wp:extent cx="733425" cy="923925"/>
            <wp:effectExtent l="0" t="0" r="0" b="0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008B" w:rsidRDefault="00ED008B" w:rsidP="00A72D98"/>
    <w:p w:rsidR="00ED008B" w:rsidRDefault="00ED008B" w:rsidP="00A72D9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72D98" w:rsidTr="007F58AA">
        <w:tc>
          <w:tcPr>
            <w:tcW w:w="9571" w:type="dxa"/>
            <w:gridSpan w:val="2"/>
            <w:hideMark/>
          </w:tcPr>
          <w:p w:rsidR="00A72D98" w:rsidRDefault="00A72D98" w:rsidP="007F58A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A72D98" w:rsidTr="007F58AA">
        <w:tc>
          <w:tcPr>
            <w:tcW w:w="9571" w:type="dxa"/>
            <w:gridSpan w:val="2"/>
            <w:hideMark/>
          </w:tcPr>
          <w:p w:rsidR="00A72D98" w:rsidRDefault="00A72D98" w:rsidP="007F58A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город Советск </w:t>
            </w:r>
            <w:proofErr w:type="spellStart"/>
            <w:r>
              <w:rPr>
                <w:b/>
                <w:sz w:val="28"/>
                <w:szCs w:val="28"/>
              </w:rPr>
              <w:t>Щекинского</w:t>
            </w:r>
            <w:proofErr w:type="spellEnd"/>
            <w:r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A72D98" w:rsidTr="007F58AA">
        <w:tc>
          <w:tcPr>
            <w:tcW w:w="9571" w:type="dxa"/>
            <w:gridSpan w:val="2"/>
          </w:tcPr>
          <w:p w:rsidR="00A72D98" w:rsidRDefault="00A72D98" w:rsidP="007F58AA">
            <w:pPr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</w:rPr>
              <w:t xml:space="preserve"> созыва</w:t>
            </w:r>
          </w:p>
          <w:p w:rsidR="00A72D98" w:rsidRDefault="006C6317" w:rsidP="006C6317">
            <w:pPr>
              <w:ind w:firstLine="709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A72D98" w:rsidRDefault="00A72D98" w:rsidP="007F58A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A72D98" w:rsidTr="007F58AA">
        <w:trPr>
          <w:trHeight w:val="864"/>
        </w:trPr>
        <w:tc>
          <w:tcPr>
            <w:tcW w:w="9571" w:type="dxa"/>
            <w:gridSpan w:val="2"/>
          </w:tcPr>
          <w:p w:rsidR="00A72D98" w:rsidRDefault="00A72D98" w:rsidP="007F58AA">
            <w:pPr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РЕШЕНИЕ</w:t>
            </w:r>
          </w:p>
          <w:p w:rsidR="00A72D98" w:rsidRDefault="00A72D98" w:rsidP="007F58A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A72D98" w:rsidTr="007F58AA">
        <w:tc>
          <w:tcPr>
            <w:tcW w:w="4785" w:type="dxa"/>
            <w:hideMark/>
          </w:tcPr>
          <w:p w:rsidR="00A72D98" w:rsidRDefault="00A72D98" w:rsidP="00B35964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 </w:t>
            </w:r>
            <w:r w:rsidR="00B35964">
              <w:rPr>
                <w:b/>
                <w:sz w:val="28"/>
                <w:szCs w:val="28"/>
              </w:rPr>
              <w:t>______________</w:t>
            </w:r>
            <w:r w:rsidR="00DD1F37">
              <w:rPr>
                <w:b/>
                <w:sz w:val="28"/>
                <w:szCs w:val="28"/>
              </w:rPr>
              <w:t xml:space="preserve"> </w:t>
            </w:r>
            <w:r w:rsidR="00206272">
              <w:rPr>
                <w:b/>
                <w:sz w:val="28"/>
                <w:szCs w:val="28"/>
              </w:rPr>
              <w:t xml:space="preserve"> 2018</w:t>
            </w:r>
            <w:r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A72D98" w:rsidRDefault="00A72D98" w:rsidP="00B35964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r w:rsidR="00B35964">
              <w:rPr>
                <w:b/>
                <w:sz w:val="28"/>
                <w:szCs w:val="28"/>
              </w:rPr>
              <w:t>___________</w:t>
            </w:r>
            <w:r w:rsidR="00EB4A74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A72D98" w:rsidRDefault="00A72D98" w:rsidP="00A72D9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72D98" w:rsidRDefault="00A72D98" w:rsidP="00A72D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муниципального образования город Советск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A72D98" w:rsidRDefault="00A72D98" w:rsidP="00A7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2D98" w:rsidRDefault="00A72D98" w:rsidP="00A7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проект решения Собрания депутатов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«О внесении изменений и дополнений в Устав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района», в целях приведения Устава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 соответствие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требованиями Федерального закона от 6 октября 2003 года № 131-ФЗ «Об общих принципах организации местного самоуправления в Российской Федерации», учитывая результаты проведенных публичных слушаний по проекту указанного решения, на основании статьи 27 Устава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  <w:t>РЕШИЛО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9756D" w:rsidRDefault="00A72D98" w:rsidP="00B7621A">
      <w:pPr>
        <w:widowControl w:val="0"/>
        <w:numPr>
          <w:ilvl w:val="0"/>
          <w:numId w:val="2"/>
        </w:numPr>
        <w:tabs>
          <w:tab w:val="num" w:pos="108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21A">
        <w:rPr>
          <w:rFonts w:ascii="Times New Roman" w:hAnsi="Times New Roman" w:cs="Times New Roman"/>
          <w:sz w:val="28"/>
          <w:szCs w:val="28"/>
        </w:rPr>
        <w:t xml:space="preserve">Внести в Устав муниципального образования город Советск </w:t>
      </w:r>
      <w:proofErr w:type="spellStart"/>
      <w:r w:rsidRPr="00B7621A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B7621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49756D" w:rsidRPr="00B7621A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B7621A">
        <w:rPr>
          <w:rFonts w:ascii="Times New Roman" w:hAnsi="Times New Roman" w:cs="Times New Roman"/>
          <w:sz w:val="28"/>
          <w:szCs w:val="28"/>
        </w:rPr>
        <w:t>изменения и дополнения</w:t>
      </w:r>
      <w:r w:rsidR="00B5438E">
        <w:rPr>
          <w:rFonts w:ascii="Times New Roman" w:hAnsi="Times New Roman" w:cs="Times New Roman"/>
          <w:sz w:val="28"/>
          <w:szCs w:val="28"/>
        </w:rPr>
        <w:t>:</w:t>
      </w:r>
      <w:r w:rsidRPr="00B762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0C74" w:rsidRDefault="00FE0C74" w:rsidP="0076277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0C74">
        <w:rPr>
          <w:rFonts w:ascii="Times New Roman" w:hAnsi="Times New Roman" w:cs="Times New Roman"/>
          <w:b/>
          <w:sz w:val="28"/>
          <w:szCs w:val="28"/>
        </w:rPr>
        <w:t>1.1. В части 3 статьи 2</w:t>
      </w:r>
      <w:r>
        <w:rPr>
          <w:rFonts w:ascii="Times New Roman" w:hAnsi="Times New Roman" w:cs="Times New Roman"/>
          <w:sz w:val="28"/>
          <w:szCs w:val="28"/>
        </w:rPr>
        <w:t xml:space="preserve"> слова «рекреационные земли» заменить словами «земли </w:t>
      </w:r>
      <w:r w:rsidR="00396F0B">
        <w:rPr>
          <w:rFonts w:ascii="Times New Roman" w:hAnsi="Times New Roman" w:cs="Times New Roman"/>
          <w:sz w:val="28"/>
          <w:szCs w:val="28"/>
        </w:rPr>
        <w:t>рекреационного назначения</w:t>
      </w:r>
      <w:r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76277C" w:rsidRDefault="0076277C" w:rsidP="0076277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277C">
        <w:rPr>
          <w:rFonts w:ascii="Times New Roman" w:hAnsi="Times New Roman" w:cs="Times New Roman"/>
          <w:b/>
          <w:sz w:val="28"/>
          <w:szCs w:val="28"/>
        </w:rPr>
        <w:t>1.2. Пункт 20 статьи 7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6277C" w:rsidRDefault="0076277C" w:rsidP="0076277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«20) </w:t>
      </w:r>
      <w:r w:rsidRPr="0076277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утверждение правил благоустройства территории </w:t>
      </w:r>
      <w:r w:rsidR="001A4BAA" w:rsidRPr="001A4BAA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муниципального образования</w:t>
      </w:r>
      <w:r w:rsidRPr="0076277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осуществление контроля за их соблюдением, организация благоустройства территории </w:t>
      </w:r>
      <w:r w:rsidR="001A4BAA" w:rsidRPr="001A4BAA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муниципального образования</w:t>
      </w:r>
      <w:r w:rsidRPr="0076277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 соответствии с указанными правилами, а также организация использования, охраны, защиты, воспроизводства городских лесов, лесов особо охраняемых </w:t>
      </w:r>
      <w:r w:rsidRPr="0076277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lastRenderedPageBreak/>
        <w:t xml:space="preserve">природных территорий, расположенных в границах населенных пунктов </w:t>
      </w:r>
      <w:r w:rsidR="001A4BAA" w:rsidRPr="001A4BAA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муниципального образования</w:t>
      </w:r>
      <w:proofErr w:type="gramStart"/>
      <w:r w:rsidRPr="0076277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;</w:t>
      </w:r>
      <w:r w:rsidR="001208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»</w:t>
      </w:r>
      <w:proofErr w:type="gramEnd"/>
      <w:r w:rsidR="001208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;</w:t>
      </w:r>
    </w:p>
    <w:p w:rsidR="00E85829" w:rsidRDefault="00120825" w:rsidP="00E858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</w:t>
      </w:r>
      <w:r w:rsidR="00E85829" w:rsidRPr="00B7621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85829">
        <w:rPr>
          <w:rFonts w:ascii="Times New Roman" w:hAnsi="Times New Roman" w:cs="Times New Roman"/>
          <w:b/>
          <w:sz w:val="28"/>
          <w:szCs w:val="28"/>
        </w:rPr>
        <w:t>В статье 8</w:t>
      </w:r>
    </w:p>
    <w:p w:rsidR="00E85829" w:rsidRPr="004C47FF" w:rsidRDefault="00E85829" w:rsidP="00E858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часть 1 </w:t>
      </w:r>
      <w:r w:rsidRPr="004C47FF">
        <w:rPr>
          <w:rFonts w:ascii="Times New Roman" w:hAnsi="Times New Roman" w:cs="Times New Roman"/>
          <w:sz w:val="28"/>
          <w:szCs w:val="28"/>
        </w:rPr>
        <w:t>дополнить пунктом 5.3 следующего содержания:</w:t>
      </w:r>
    </w:p>
    <w:p w:rsidR="00E85829" w:rsidRDefault="00E85829" w:rsidP="00E85829">
      <w:pPr>
        <w:widowControl w:val="0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9C601F">
        <w:rPr>
          <w:rFonts w:ascii="Times New Roman" w:hAnsi="Times New Roman" w:cs="Times New Roman"/>
          <w:sz w:val="28"/>
          <w:szCs w:val="28"/>
        </w:rPr>
        <w:t>«5.3)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C601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полномочиями в сфере стратегического планирования, преду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смотренными </w:t>
      </w:r>
      <w:hyperlink r:id="rId8" w:history="1">
        <w:r w:rsidRPr="009C601F">
          <w:rPr>
            <w:rFonts w:ascii="Times New Roman" w:hAnsi="Times New Roman" w:cs="Times New Roman"/>
            <w:bCs/>
            <w:sz w:val="28"/>
            <w:szCs w:val="28"/>
          </w:rPr>
          <w:t>Федеральным законом</w:t>
        </w:r>
      </w:hyperlink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9C601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</w:t>
      </w:r>
      <w:r w:rsidR="00396F0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т 28.06.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2014 </w:t>
      </w:r>
      <w:r w:rsidR="00396F0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года №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172-ФЗ "О </w:t>
      </w:r>
      <w:r w:rsidRPr="009C601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стратегическом плани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ровании в Российской Федерации";</w:t>
      </w:r>
    </w:p>
    <w:p w:rsidR="00E85829" w:rsidRDefault="00E85829" w:rsidP="00E85829">
      <w:pPr>
        <w:widowControl w:val="0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п</w:t>
      </w:r>
      <w:r w:rsidRPr="004C47F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ункт 7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изложить в следующей редакции:</w:t>
      </w:r>
    </w:p>
    <w:p w:rsidR="00E85829" w:rsidRDefault="00E85829" w:rsidP="00E85829">
      <w:pPr>
        <w:widowControl w:val="0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«7) </w:t>
      </w:r>
      <w:r w:rsidRPr="004C47F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hyperlink r:id="rId9" w:anchor="block_1000" w:history="1">
        <w:r w:rsidRPr="004C47FF">
          <w:rPr>
            <w:rFonts w:ascii="Times New Roman" w:hAnsi="Times New Roman" w:cs="Times New Roman"/>
            <w:bCs/>
            <w:sz w:val="28"/>
            <w:szCs w:val="28"/>
          </w:rPr>
          <w:t>порядке</w:t>
        </w:r>
      </w:hyperlink>
      <w:r w:rsidRPr="004C47F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установленном Правительством Российской Федерации</w:t>
      </w:r>
      <w:proofErr w:type="gramStart"/>
      <w:r w:rsidRPr="004C47F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;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»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;</w:t>
      </w:r>
    </w:p>
    <w:p w:rsidR="008D7FD2" w:rsidRDefault="008D7FD2" w:rsidP="00E85829">
      <w:pPr>
        <w:widowControl w:val="0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227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1.4. Часть 1 статьи 15.1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изложить в следующей редакции:</w:t>
      </w:r>
    </w:p>
    <w:p w:rsidR="008227B0" w:rsidRPr="008227B0" w:rsidRDefault="008D7FD2" w:rsidP="008227B0">
      <w:pPr>
        <w:pStyle w:val="s1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«</w:t>
      </w:r>
      <w:r w:rsidRPr="008227B0">
        <w:rPr>
          <w:bCs/>
          <w:color w:val="000000"/>
          <w:sz w:val="28"/>
          <w:szCs w:val="28"/>
          <w:shd w:val="clear" w:color="auto" w:fill="FFFFFF"/>
        </w:rPr>
        <w:t>1.</w:t>
      </w:r>
      <w:r w:rsidR="008227B0" w:rsidRPr="008227B0">
        <w:rPr>
          <w:bCs/>
          <w:color w:val="000000"/>
          <w:sz w:val="28"/>
          <w:szCs w:val="28"/>
        </w:rPr>
        <w:t xml:space="preserve"> В случаях, предусмотренных </w:t>
      </w:r>
      <w:r w:rsidR="008227B0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8227B0" w:rsidRPr="008227B0">
        <w:rPr>
          <w:bCs/>
          <w:color w:val="000000"/>
          <w:sz w:val="28"/>
          <w:szCs w:val="28"/>
        </w:rPr>
        <w:t>сход граждан может проводиться:</w:t>
      </w:r>
    </w:p>
    <w:p w:rsidR="008227B0" w:rsidRDefault="008227B0" w:rsidP="00822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227B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1) в населенном пункте по вопросу изменения границ </w:t>
      </w:r>
      <w:r w:rsidRPr="004C47FF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муниципального образования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, </w:t>
      </w:r>
      <w:r w:rsidRPr="008227B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 состав которого входит указанный населенный пункт, влекущего отнесение территории указанного населенного пункта к территории другого муниципального </w:t>
      </w:r>
      <w:r w:rsidR="006361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образования</w:t>
      </w:r>
      <w:r w:rsidRPr="008227B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</w:p>
    <w:p w:rsidR="006361D0" w:rsidRPr="008227B0" w:rsidRDefault="006361D0" w:rsidP="008227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361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2) в населенном пункте, входящем в состав муниципального образования по вопросу введения и использования средств самообложения граждан на территории данного населенного пункта</w:t>
      </w:r>
      <w:proofErr w:type="gramStart"/>
      <w:r w:rsidRPr="006361D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.»;</w:t>
      </w:r>
      <w:proofErr w:type="gramEnd"/>
    </w:p>
    <w:p w:rsidR="00235029" w:rsidRPr="00593EA9" w:rsidRDefault="00235029" w:rsidP="008227B0">
      <w:pPr>
        <w:widowControl w:val="0"/>
        <w:tabs>
          <w:tab w:val="num" w:pos="709"/>
        </w:tabs>
        <w:autoSpaceDE w:val="0"/>
        <w:autoSpaceDN w:val="0"/>
        <w:adjustRightInd w:val="0"/>
        <w:spacing w:after="0" w:line="240" w:lineRule="auto"/>
        <w:ind w:left="708" w:firstLine="1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4C47F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1.</w:t>
      </w:r>
      <w:r w:rsidR="006361D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4C47FF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. </w:t>
      </w:r>
      <w:r w:rsidR="008D3B3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тать</w:t>
      </w:r>
      <w:r w:rsidR="008D3B3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ю 19 </w:t>
      </w:r>
      <w:r w:rsidR="008D3B33" w:rsidRPr="00593EA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изложить в новой редакции:</w:t>
      </w:r>
    </w:p>
    <w:p w:rsidR="00120825" w:rsidRDefault="00120825" w:rsidP="00235029">
      <w:pPr>
        <w:widowControl w:val="0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«Статья 19. Публичные слушания, общественные </w:t>
      </w:r>
      <w:r w:rsidR="00593EA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обсуждения</w:t>
      </w:r>
    </w:p>
    <w:p w:rsidR="00593EA9" w:rsidRPr="00593EA9" w:rsidRDefault="00593EA9" w:rsidP="00593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1. Для обсуждения проектов муниципальных правовых актов по вопросам местного значения с участием жителей муниципального образования </w:t>
      </w:r>
      <w:r w:rsidR="00EE458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Собранием депутатов</w:t>
      </w:r>
      <w:r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муниципального образования, главой муниципального образования могут проводиться публичные слушания.</w:t>
      </w:r>
    </w:p>
    <w:p w:rsidR="00593EA9" w:rsidRPr="00593EA9" w:rsidRDefault="00593EA9" w:rsidP="00EE4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2. Публичные слушания проводятся по инициативе населения, </w:t>
      </w:r>
      <w:r w:rsidR="00EE458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Собрания депутатов</w:t>
      </w:r>
      <w:r w:rsidR="00EE458E"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муниципального образования или главы муниципального образования.</w:t>
      </w:r>
    </w:p>
    <w:p w:rsidR="00593EA9" w:rsidRPr="00593EA9" w:rsidRDefault="00593EA9" w:rsidP="00EE4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Публичные слушания, проводимые по инициативе населения или </w:t>
      </w:r>
      <w:r w:rsidR="00EE458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Собрания депутатов</w:t>
      </w:r>
      <w:r w:rsidR="00EE458E"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муниципального образования, назначаются </w:t>
      </w:r>
      <w:r w:rsidR="00EE458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Собранием депутатов</w:t>
      </w:r>
      <w:r w:rsidR="00EE458E"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муниципального образования, а по инициативе главы муниципального образования - главой муниципального образования.</w:t>
      </w:r>
    </w:p>
    <w:p w:rsidR="00593EA9" w:rsidRPr="00593EA9" w:rsidRDefault="00593EA9" w:rsidP="00EE4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 На публичные слушания должны выноситься:</w:t>
      </w:r>
    </w:p>
    <w:p w:rsidR="00593EA9" w:rsidRPr="006361D0" w:rsidRDefault="00593EA9" w:rsidP="00593E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1) проект устава муниципального образования, а также проект муниципального нормативного правового акта о внесении изменений и дополнений в данный устав, кроме случаев, когда в устав муниципального образования вносятся изменения в форме точного воспроизведения </w:t>
      </w:r>
      <w:r w:rsidRPr="006361D0">
        <w:rPr>
          <w:rFonts w:ascii="Times New Roman" w:eastAsia="Times New Roman" w:hAnsi="Times New Roman" w:cs="Times New Roman"/>
          <w:bCs/>
          <w:sz w:val="28"/>
          <w:szCs w:val="28"/>
        </w:rPr>
        <w:t>положений </w:t>
      </w:r>
      <w:hyperlink r:id="rId10" w:anchor="block_8000" w:history="1">
        <w:r w:rsidRPr="006361D0">
          <w:rPr>
            <w:rFonts w:ascii="Times New Roman" w:eastAsia="Times New Roman" w:hAnsi="Times New Roman" w:cs="Times New Roman"/>
            <w:bCs/>
            <w:sz w:val="28"/>
            <w:szCs w:val="28"/>
          </w:rPr>
          <w:t>Конституции</w:t>
        </w:r>
      </w:hyperlink>
      <w:r w:rsidRPr="006361D0">
        <w:rPr>
          <w:rFonts w:ascii="Times New Roman" w:eastAsia="Times New Roman" w:hAnsi="Times New Roman" w:cs="Times New Roman"/>
          <w:bCs/>
          <w:sz w:val="28"/>
          <w:szCs w:val="28"/>
        </w:rPr>
        <w:t xml:space="preserve"> Российской Федерации, федеральных законов, </w:t>
      </w:r>
      <w:r w:rsidR="00EE458E" w:rsidRPr="006361D0">
        <w:rPr>
          <w:rFonts w:ascii="Times New Roman" w:eastAsia="Times New Roman" w:hAnsi="Times New Roman" w:cs="Times New Roman"/>
          <w:bCs/>
          <w:sz w:val="28"/>
          <w:szCs w:val="28"/>
        </w:rPr>
        <w:t>Устава (Основного Закона) Тульской области</w:t>
      </w:r>
      <w:r w:rsidRPr="006361D0">
        <w:rPr>
          <w:rFonts w:ascii="Times New Roman" w:eastAsia="Times New Roman" w:hAnsi="Times New Roman" w:cs="Times New Roman"/>
          <w:bCs/>
          <w:sz w:val="28"/>
          <w:szCs w:val="28"/>
        </w:rPr>
        <w:t xml:space="preserve"> или законов </w:t>
      </w:r>
      <w:r w:rsidR="00EE458E" w:rsidRPr="006361D0">
        <w:rPr>
          <w:rFonts w:ascii="Times New Roman" w:eastAsia="Times New Roman" w:hAnsi="Times New Roman" w:cs="Times New Roman"/>
          <w:bCs/>
          <w:sz w:val="28"/>
          <w:szCs w:val="28"/>
        </w:rPr>
        <w:t>Тульской области</w:t>
      </w:r>
      <w:r w:rsidRPr="006361D0">
        <w:rPr>
          <w:rFonts w:ascii="Times New Roman" w:eastAsia="Times New Roman" w:hAnsi="Times New Roman" w:cs="Times New Roman"/>
          <w:bCs/>
          <w:sz w:val="28"/>
          <w:szCs w:val="28"/>
        </w:rPr>
        <w:t xml:space="preserve"> в целях приведения данного устава в соответствие с этими нормативными правовыми актами;</w:t>
      </w:r>
      <w:proofErr w:type="gramEnd"/>
    </w:p>
    <w:p w:rsidR="00593EA9" w:rsidRPr="006361D0" w:rsidRDefault="00593EA9" w:rsidP="00EE4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361D0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2) проект местного бюджета и отчет о его исполнении;</w:t>
      </w:r>
    </w:p>
    <w:p w:rsidR="00593EA9" w:rsidRPr="006361D0" w:rsidRDefault="00EE458E" w:rsidP="00EE4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361D0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593EA9" w:rsidRPr="006361D0">
        <w:rPr>
          <w:rFonts w:ascii="Times New Roman" w:eastAsia="Times New Roman" w:hAnsi="Times New Roman" w:cs="Times New Roman"/>
          <w:bCs/>
          <w:sz w:val="28"/>
          <w:szCs w:val="28"/>
        </w:rPr>
        <w:t>) прое</w:t>
      </w:r>
      <w:proofErr w:type="gramStart"/>
      <w:r w:rsidR="00593EA9" w:rsidRPr="006361D0">
        <w:rPr>
          <w:rFonts w:ascii="Times New Roman" w:eastAsia="Times New Roman" w:hAnsi="Times New Roman" w:cs="Times New Roman"/>
          <w:bCs/>
          <w:sz w:val="28"/>
          <w:szCs w:val="28"/>
        </w:rPr>
        <w:t>кт стр</w:t>
      </w:r>
      <w:proofErr w:type="gramEnd"/>
      <w:r w:rsidR="00593EA9" w:rsidRPr="006361D0">
        <w:rPr>
          <w:rFonts w:ascii="Times New Roman" w:eastAsia="Times New Roman" w:hAnsi="Times New Roman" w:cs="Times New Roman"/>
          <w:bCs/>
          <w:sz w:val="28"/>
          <w:szCs w:val="28"/>
        </w:rPr>
        <w:t>атегии социально-экономического развития муниципального образования;</w:t>
      </w:r>
    </w:p>
    <w:p w:rsidR="00593EA9" w:rsidRPr="00593EA9" w:rsidRDefault="00593EA9" w:rsidP="00EE45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361D0">
        <w:rPr>
          <w:rFonts w:ascii="Times New Roman" w:eastAsia="Times New Roman" w:hAnsi="Times New Roman" w:cs="Times New Roman"/>
          <w:bCs/>
          <w:sz w:val="28"/>
          <w:szCs w:val="28"/>
        </w:rPr>
        <w:t>4) вопросы о преобразовании муниципального образования, за исключением случаев, если в соответствии со </w:t>
      </w:r>
      <w:hyperlink r:id="rId11" w:anchor="block_13" w:history="1">
        <w:r w:rsidRPr="006361D0">
          <w:rPr>
            <w:rFonts w:ascii="Times New Roman" w:eastAsia="Times New Roman" w:hAnsi="Times New Roman" w:cs="Times New Roman"/>
            <w:bCs/>
            <w:sz w:val="28"/>
            <w:szCs w:val="28"/>
          </w:rPr>
          <w:t>статьей 13</w:t>
        </w:r>
      </w:hyperlink>
      <w:r w:rsidRPr="006361D0">
        <w:rPr>
          <w:rFonts w:ascii="Times New Roman" w:eastAsia="Times New Roman" w:hAnsi="Times New Roman" w:cs="Times New Roman"/>
          <w:bCs/>
          <w:sz w:val="28"/>
          <w:szCs w:val="28"/>
        </w:rPr>
        <w:t xml:space="preserve"> Федерального закона </w:t>
      </w:r>
      <w:r w:rsidR="00025BAF" w:rsidRPr="006361D0">
        <w:rPr>
          <w:rFonts w:ascii="Times New Roman" w:eastAsia="Times New Roman" w:hAnsi="Times New Roman" w:cs="Times New Roman"/>
          <w:bCs/>
          <w:sz w:val="28"/>
          <w:szCs w:val="28"/>
        </w:rPr>
        <w:t>от 06.10.2003  № 131-ФЗ «Об общих принципах организации</w:t>
      </w:r>
      <w:r w:rsidR="00025B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местного самоуправления в Российской Федерации» </w:t>
      </w:r>
      <w:r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граждан.</w:t>
      </w:r>
    </w:p>
    <w:p w:rsidR="00593EA9" w:rsidRPr="00593EA9" w:rsidRDefault="00593EA9" w:rsidP="00025B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4. Порядок организации и проведения публичных слушаний по проектам и вопросам, указанным </w:t>
      </w:r>
      <w:r w:rsidRPr="006361D0">
        <w:rPr>
          <w:rFonts w:ascii="Times New Roman" w:eastAsia="Times New Roman" w:hAnsi="Times New Roman" w:cs="Times New Roman"/>
          <w:bCs/>
          <w:sz w:val="28"/>
          <w:szCs w:val="28"/>
        </w:rPr>
        <w:t>в </w:t>
      </w:r>
      <w:hyperlink r:id="rId12" w:anchor="block_2803" w:history="1">
        <w:r w:rsidRPr="006361D0">
          <w:rPr>
            <w:rFonts w:ascii="Times New Roman" w:eastAsia="Times New Roman" w:hAnsi="Times New Roman" w:cs="Times New Roman"/>
            <w:bCs/>
            <w:sz w:val="28"/>
            <w:szCs w:val="28"/>
          </w:rPr>
          <w:t>части 3</w:t>
        </w:r>
      </w:hyperlink>
      <w:r w:rsidRPr="006361D0">
        <w:rPr>
          <w:rFonts w:ascii="Times New Roman" w:eastAsia="Times New Roman" w:hAnsi="Times New Roman" w:cs="Times New Roman"/>
          <w:bCs/>
          <w:sz w:val="28"/>
          <w:szCs w:val="28"/>
        </w:rPr>
        <w:t xml:space="preserve"> настоящей статьи, определяется </w:t>
      </w:r>
      <w:r w:rsidR="00025BAF" w:rsidRPr="006361D0">
        <w:rPr>
          <w:rFonts w:ascii="Times New Roman" w:eastAsia="Times New Roman" w:hAnsi="Times New Roman" w:cs="Times New Roman"/>
          <w:bCs/>
          <w:sz w:val="28"/>
          <w:szCs w:val="28"/>
        </w:rPr>
        <w:t>Положением о публичных слушаниях, утверждаемым</w:t>
      </w:r>
      <w:r w:rsidR="00025B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Собранием депутатов муниципального образования.</w:t>
      </w:r>
    </w:p>
    <w:p w:rsidR="00593EA9" w:rsidRDefault="00593EA9" w:rsidP="00025B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5. </w:t>
      </w:r>
      <w:proofErr w:type="gramStart"/>
      <w:r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</w:t>
      </w:r>
      <w:r w:rsidR="00025BAF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Собрания депутатов</w:t>
      </w:r>
      <w:r w:rsidRPr="00593E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муниципального образования с учетом положений законодательства о градостроительной деятельности.</w:t>
      </w:r>
      <w:proofErr w:type="gramEnd"/>
    </w:p>
    <w:p w:rsidR="000C3D94" w:rsidRDefault="000C3D94" w:rsidP="00025B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6. Заключения о результатах общественных обсуждений или публичных слушаний подлежат официальному опубликованию (обнародованию)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.»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;</w:t>
      </w:r>
    </w:p>
    <w:p w:rsidR="00D36CF6" w:rsidRPr="00ED008B" w:rsidRDefault="00D36CF6" w:rsidP="00025B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D008B">
        <w:rPr>
          <w:rFonts w:ascii="Times New Roman" w:eastAsia="Times New Roman" w:hAnsi="Times New Roman" w:cs="Times New Roman"/>
          <w:b/>
          <w:bCs/>
          <w:sz w:val="28"/>
          <w:szCs w:val="28"/>
        </w:rPr>
        <w:t>1.6.</w:t>
      </w:r>
      <w:r w:rsidRPr="00ED008B">
        <w:rPr>
          <w:rFonts w:ascii="Times New Roman" w:eastAsia="Times New Roman" w:hAnsi="Times New Roman" w:cs="Times New Roman"/>
          <w:bCs/>
          <w:sz w:val="28"/>
          <w:szCs w:val="28"/>
        </w:rPr>
        <w:t xml:space="preserve"> Часть 1.1. статьи 25 изложить в следующей редакции:</w:t>
      </w:r>
    </w:p>
    <w:p w:rsidR="00D36CF6" w:rsidRPr="00ED008B" w:rsidRDefault="00D36CF6" w:rsidP="00025B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D008B">
        <w:rPr>
          <w:rFonts w:ascii="Times New Roman" w:eastAsia="Times New Roman" w:hAnsi="Times New Roman" w:cs="Times New Roman"/>
          <w:bCs/>
          <w:sz w:val="28"/>
          <w:szCs w:val="28"/>
        </w:rPr>
        <w:t>«1.1. Собрание депутатов муниципального образования состоит из десяти депутатов, избираемых на муниципальных выборах в соответствии с законодательством Российской Федерации о выборах.</w:t>
      </w:r>
    </w:p>
    <w:p w:rsidR="00D36CF6" w:rsidRPr="00ED008B" w:rsidRDefault="00D36CF6" w:rsidP="00025B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D008B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Срок полномочий Собрания депутатов муниципального образования составляет 5 лет, за исключением </w:t>
      </w:r>
      <w:proofErr w:type="gramStart"/>
      <w:r w:rsidRPr="00ED008B">
        <w:rPr>
          <w:rFonts w:ascii="Times New Roman" w:eastAsia="Times New Roman" w:hAnsi="Times New Roman" w:cs="Times New Roman"/>
          <w:bCs/>
          <w:sz w:val="28"/>
          <w:szCs w:val="28"/>
        </w:rPr>
        <w:t>срока полномочий Собрания депутатов муниципального образования</w:t>
      </w:r>
      <w:proofErr w:type="gramEnd"/>
      <w:r w:rsidRPr="00ED008B">
        <w:rPr>
          <w:rFonts w:ascii="Times New Roman" w:eastAsia="Times New Roman" w:hAnsi="Times New Roman" w:cs="Times New Roman"/>
          <w:bCs/>
          <w:sz w:val="28"/>
          <w:szCs w:val="28"/>
        </w:rPr>
        <w:t xml:space="preserve"> 4 созыва.</w:t>
      </w:r>
    </w:p>
    <w:p w:rsidR="00D36CF6" w:rsidRPr="00ED008B" w:rsidRDefault="00D36CF6" w:rsidP="00025BA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D008B">
        <w:rPr>
          <w:rFonts w:ascii="Times New Roman" w:eastAsia="Times New Roman" w:hAnsi="Times New Roman" w:cs="Times New Roman"/>
          <w:bCs/>
          <w:sz w:val="28"/>
          <w:szCs w:val="28"/>
        </w:rPr>
        <w:t>Срок полномочий Собрания депутатов муниципального образования 4 созыва составляет 4 года</w:t>
      </w:r>
      <w:proofErr w:type="gramStart"/>
      <w:r w:rsidRPr="00ED008B">
        <w:rPr>
          <w:rFonts w:ascii="Times New Roman" w:eastAsia="Times New Roman" w:hAnsi="Times New Roman" w:cs="Times New Roman"/>
          <w:bCs/>
          <w:sz w:val="28"/>
          <w:szCs w:val="28"/>
        </w:rPr>
        <w:t>.»;</w:t>
      </w:r>
      <w:proofErr w:type="gramEnd"/>
    </w:p>
    <w:p w:rsidR="00235029" w:rsidRDefault="00D36CF6" w:rsidP="00235029">
      <w:pPr>
        <w:widowControl w:val="0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1.7</w:t>
      </w:r>
      <w:r w:rsidR="00235029" w:rsidRPr="00225AC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. </w:t>
      </w:r>
      <w:r w:rsidR="008959A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 статье</w:t>
      </w:r>
      <w:r w:rsidR="00235029" w:rsidRPr="00225AC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27</w:t>
      </w:r>
      <w:r w:rsidR="008959A3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8959A3" w:rsidRDefault="008959A3" w:rsidP="008959A3">
      <w:pPr>
        <w:widowControl w:val="0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8959A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пу</w:t>
      </w:r>
      <w:r w:rsidRPr="00225AC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нкт 4 части 1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изложить в следующей редакции;</w:t>
      </w:r>
    </w:p>
    <w:p w:rsidR="00235029" w:rsidRDefault="008959A3" w:rsidP="008959A3">
      <w:pPr>
        <w:widowControl w:val="0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35029">
        <w:rPr>
          <w:rFonts w:ascii="Times New Roman" w:hAnsi="Times New Roman" w:cs="Times New Roman"/>
          <w:sz w:val="28"/>
          <w:szCs w:val="28"/>
          <w:shd w:val="clear" w:color="auto" w:fill="FFFFFF"/>
        </w:rPr>
        <w:t>«4</w:t>
      </w:r>
      <w:r w:rsidR="00235029" w:rsidRPr="00225A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утверждение стратегии социально-экономического развития </w:t>
      </w:r>
      <w:r w:rsidR="00235029" w:rsidRPr="00225AC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муниципального образования</w:t>
      </w:r>
      <w:proofErr w:type="gramStart"/>
      <w:r w:rsidR="00235029" w:rsidRPr="00225AC2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235029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proofErr w:type="gramEnd"/>
      <w:r w:rsidR="00235029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8959A3" w:rsidRDefault="008959A3" w:rsidP="008959A3">
      <w:pPr>
        <w:widowControl w:val="0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8959A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часть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дополнить пунктом 11 следующего содержания:</w:t>
      </w:r>
    </w:p>
    <w:p w:rsidR="008959A3" w:rsidRPr="008959A3" w:rsidRDefault="008959A3" w:rsidP="008959A3">
      <w:pPr>
        <w:widowControl w:val="0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«11) </w:t>
      </w:r>
      <w:r w:rsidRPr="008959A3">
        <w:rPr>
          <w:rFonts w:ascii="Times New Roman" w:hAnsi="Times New Roman" w:cs="Times New Roman"/>
          <w:sz w:val="28"/>
          <w:szCs w:val="28"/>
          <w:shd w:val="clear" w:color="auto" w:fill="FFFFFF"/>
        </w:rPr>
        <w:t>утверждение правил благоустройства территории муниципального образования</w:t>
      </w:r>
      <w:proofErr w:type="gramStart"/>
      <w:r w:rsidRPr="008959A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  <w:proofErr w:type="gramEnd"/>
    </w:p>
    <w:p w:rsidR="00235029" w:rsidRDefault="00235029" w:rsidP="00235029">
      <w:pPr>
        <w:widowControl w:val="0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1.</w:t>
      </w:r>
      <w:r w:rsidR="00D36CF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8</w:t>
      </w:r>
      <w:r w:rsidR="00B971F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Часть 7</w:t>
      </w:r>
      <w:r w:rsidRPr="00B543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статьи 3</w:t>
      </w:r>
      <w:r w:rsidR="00B971F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изложить в следующей редакции:</w:t>
      </w:r>
    </w:p>
    <w:p w:rsidR="00235029" w:rsidRDefault="00B971F0" w:rsidP="00235029">
      <w:pPr>
        <w:widowControl w:val="0"/>
        <w:tabs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«7</w:t>
      </w:r>
      <w:r w:rsidR="00235029" w:rsidRPr="00B543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35029" w:rsidRPr="00B543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 случае</w:t>
      </w:r>
      <w:proofErr w:type="gramStart"/>
      <w:r w:rsidR="00235029" w:rsidRPr="00B543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</w:t>
      </w:r>
      <w:proofErr w:type="gramEnd"/>
      <w:r w:rsidR="00235029" w:rsidRPr="00B543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если глава муниципального образования, полномочия которого прекращены досрочно на основании правового акта </w:t>
      </w:r>
      <w:r w:rsidR="002350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Губернатора Тульской области</w:t>
      </w:r>
      <w:r w:rsidR="00235029" w:rsidRPr="00B543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об отрешении от должности главы муниципального образования либо на основании решения </w:t>
      </w:r>
      <w:r w:rsidR="002350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Собрания депутатов</w:t>
      </w:r>
      <w:r w:rsidR="00235029" w:rsidRPr="00B543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муниципального образования об удалении главы муниципального образов</w:t>
      </w:r>
      <w:r w:rsidR="002350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ания в отставку, обжалует данный</w:t>
      </w:r>
      <w:r w:rsidR="00235029" w:rsidRPr="00B543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правовой акт или решение в судебном порядке, </w:t>
      </w:r>
      <w:r w:rsidR="002350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Собрание депутатов</w:t>
      </w:r>
      <w:r w:rsidR="00235029" w:rsidRPr="00B543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муниципального образования не вправе принимать решение об избрании главы муниципального образования, до вступления решения суда в законную силу</w:t>
      </w:r>
      <w:proofErr w:type="gramStart"/>
      <w:r w:rsidR="00235029" w:rsidRPr="00B543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  <w:r w:rsidR="0023502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»;</w:t>
      </w:r>
      <w:proofErr w:type="gramEnd"/>
    </w:p>
    <w:p w:rsidR="0049756D" w:rsidRPr="00B7621A" w:rsidRDefault="00D36CF6" w:rsidP="00B762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1.9</w:t>
      </w:r>
      <w:r w:rsidR="0049756D" w:rsidRPr="00B7621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7621A" w:rsidRPr="00B7621A">
        <w:rPr>
          <w:rFonts w:ascii="Times New Roman" w:hAnsi="Times New Roman" w:cs="Times New Roman"/>
          <w:b/>
          <w:sz w:val="28"/>
          <w:szCs w:val="28"/>
        </w:rPr>
        <w:t>Абзац</w:t>
      </w:r>
      <w:r w:rsidR="00B7621A">
        <w:rPr>
          <w:rFonts w:ascii="Times New Roman" w:hAnsi="Times New Roman" w:cs="Times New Roman"/>
          <w:b/>
          <w:sz w:val="28"/>
          <w:szCs w:val="28"/>
        </w:rPr>
        <w:t>ы</w:t>
      </w:r>
      <w:r w:rsidR="00B7621A" w:rsidRPr="00B7621A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49756D" w:rsidRPr="00B7621A">
        <w:rPr>
          <w:rFonts w:ascii="Times New Roman" w:hAnsi="Times New Roman" w:cs="Times New Roman"/>
          <w:b/>
          <w:sz w:val="28"/>
          <w:szCs w:val="28"/>
        </w:rPr>
        <w:t>, 4 ч</w:t>
      </w:r>
      <w:r w:rsidR="0049756D" w:rsidRPr="00B7621A">
        <w:rPr>
          <w:rFonts w:ascii="Times New Roman" w:hAnsi="Times New Roman" w:cs="Times New Roman"/>
          <w:b/>
          <w:color w:val="000000"/>
          <w:sz w:val="28"/>
          <w:szCs w:val="28"/>
        </w:rPr>
        <w:t>асти</w:t>
      </w:r>
      <w:r w:rsidR="00B762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11</w:t>
      </w:r>
      <w:r w:rsidR="0049756D" w:rsidRPr="00B7621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статьи 45</w:t>
      </w:r>
      <w:r w:rsidR="0049756D" w:rsidRPr="00B7621A">
        <w:rPr>
          <w:rFonts w:ascii="Times New Roman" w:hAnsi="Times New Roman" w:cs="Times New Roman"/>
          <w:color w:val="000000"/>
          <w:sz w:val="28"/>
          <w:szCs w:val="28"/>
        </w:rPr>
        <w:t xml:space="preserve"> изложить в следующей редакции:</w:t>
      </w:r>
    </w:p>
    <w:p w:rsidR="0049756D" w:rsidRPr="00B7621A" w:rsidRDefault="0049756D" w:rsidP="00B7621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7621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B7621A" w:rsidRPr="00B7621A">
        <w:rPr>
          <w:rFonts w:ascii="Times New Roman" w:hAnsi="Times New Roman" w:cs="Times New Roman"/>
          <w:sz w:val="28"/>
          <w:szCs w:val="28"/>
        </w:rPr>
        <w:t>Официальным опубликованием муниципальных нормативных правовых актов считается опубликование (размещение) их текстов в официальном печатном издании - информационном бюллетене «</w:t>
      </w:r>
      <w:proofErr w:type="spellStart"/>
      <w:r w:rsidR="00B7621A" w:rsidRPr="00B7621A"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 w:rsidR="00B7621A" w:rsidRPr="00B7621A">
        <w:rPr>
          <w:rFonts w:ascii="Times New Roman" w:hAnsi="Times New Roman" w:cs="Times New Roman"/>
          <w:sz w:val="28"/>
          <w:szCs w:val="28"/>
        </w:rPr>
        <w:t xml:space="preserve"> муниципальный вестник»</w:t>
      </w:r>
      <w:r w:rsidR="00B7621A">
        <w:rPr>
          <w:rFonts w:ascii="Times New Roman" w:hAnsi="Times New Roman" w:cs="Times New Roman"/>
          <w:sz w:val="28"/>
          <w:szCs w:val="28"/>
        </w:rPr>
        <w:t>.</w:t>
      </w:r>
    </w:p>
    <w:p w:rsidR="00B7621A" w:rsidRDefault="00B7621A" w:rsidP="00B468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21A">
        <w:rPr>
          <w:rFonts w:ascii="Times New Roman" w:hAnsi="Times New Roman" w:cs="Times New Roman"/>
          <w:sz w:val="28"/>
          <w:szCs w:val="28"/>
        </w:rPr>
        <w:t xml:space="preserve">Днем официального опубликования (обнародования) муниципальных нормативных правовых актов является дата первого размещения их полных текстов на официальных стендах, на официальном портале муниципального образования, в официальном печатном </w:t>
      </w:r>
      <w:proofErr w:type="gramStart"/>
      <w:r w:rsidRPr="00B7621A">
        <w:rPr>
          <w:rFonts w:ascii="Times New Roman" w:hAnsi="Times New Roman" w:cs="Times New Roman"/>
          <w:sz w:val="28"/>
          <w:szCs w:val="28"/>
        </w:rPr>
        <w:t>издании</w:t>
      </w:r>
      <w:r>
        <w:rPr>
          <w:rFonts w:ascii="Times New Roman" w:hAnsi="Times New Roman" w:cs="Times New Roman"/>
          <w:sz w:val="28"/>
          <w:szCs w:val="28"/>
        </w:rPr>
        <w:t>-информационном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бюллетене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вестник».»</w:t>
      </w:r>
      <w:r w:rsidR="009C601F">
        <w:rPr>
          <w:rFonts w:ascii="Times New Roman" w:hAnsi="Times New Roman" w:cs="Times New Roman"/>
          <w:sz w:val="28"/>
          <w:szCs w:val="28"/>
        </w:rPr>
        <w:t>;</w:t>
      </w:r>
    </w:p>
    <w:p w:rsidR="00B46897" w:rsidRPr="00B46897" w:rsidRDefault="00D36CF6" w:rsidP="00B468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1.10</w:t>
      </w:r>
      <w:r w:rsidR="00B46897" w:rsidRPr="00B46897">
        <w:rPr>
          <w:rFonts w:ascii="Times New Roman" w:hAnsi="Times New Roman" w:cs="Times New Roman"/>
          <w:b/>
          <w:sz w:val="28"/>
          <w:szCs w:val="28"/>
        </w:rPr>
        <w:t>. В статье 57:</w:t>
      </w:r>
    </w:p>
    <w:p w:rsidR="00B46897" w:rsidRPr="00B46897" w:rsidRDefault="00B46897" w:rsidP="00B46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468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части 1</w:t>
      </w:r>
      <w:r w:rsidRPr="00B4689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после слов «муниципального образования» дополнить  словами «(</w:t>
      </w:r>
      <w:r w:rsidRPr="00B4689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населенного пункта, входящего в состав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муниципального образования</w:t>
      </w:r>
      <w:r w:rsidRPr="00B4689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)»;</w:t>
      </w:r>
    </w:p>
    <w:p w:rsidR="00B46897" w:rsidRPr="00B46897" w:rsidRDefault="00B46897" w:rsidP="00B468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B4689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B4689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часть 2</w:t>
      </w:r>
      <w:r w:rsidRPr="00B4689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изложить в следующей редакции:</w:t>
      </w:r>
    </w:p>
    <w:p w:rsidR="00B46897" w:rsidRPr="00B46897" w:rsidRDefault="00B46897" w:rsidP="00B46897">
      <w:pPr>
        <w:tabs>
          <w:tab w:val="num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B4689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«2. </w:t>
      </w:r>
      <w:r w:rsidRPr="00B4689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Вопросы введения и </w:t>
      </w:r>
      <w:proofErr w:type="gramStart"/>
      <w:r w:rsidRPr="00B4689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использования</w:t>
      </w:r>
      <w:proofErr w:type="gramEnd"/>
      <w:r w:rsidRPr="00B4689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указанных в </w:t>
      </w:r>
      <w:hyperlink r:id="rId13" w:anchor="block_5601" w:history="1">
        <w:r w:rsidRPr="00B46897">
          <w:rPr>
            <w:rFonts w:ascii="Times New Roman" w:eastAsia="Times New Roman" w:hAnsi="Times New Roman" w:cs="Times New Roman"/>
            <w:bCs/>
            <w:sz w:val="28"/>
            <w:szCs w:val="28"/>
          </w:rPr>
          <w:t>части 1</w:t>
        </w:r>
      </w:hyperlink>
      <w:r w:rsidRPr="00B4689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настоящей статьи разовых платежей граждан решаются на местном референдуме, а в случаях, предусмотренных </w:t>
      </w:r>
      <w:hyperlink r:id="rId14" w:anchor="block_25114" w:history="1">
        <w:r w:rsidR="005A4446">
          <w:rPr>
            <w:rFonts w:ascii="Times New Roman" w:eastAsia="Times New Roman" w:hAnsi="Times New Roman" w:cs="Times New Roman"/>
            <w:bCs/>
            <w:sz w:val="28"/>
            <w:szCs w:val="28"/>
          </w:rPr>
          <w:t>пунктом</w:t>
        </w:r>
      </w:hyperlink>
      <w:r w:rsidRPr="00B4689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</w:t>
      </w:r>
      <w:hyperlink r:id="rId15" w:anchor="block_251141" w:history="1">
        <w:r w:rsidRPr="00B46897">
          <w:rPr>
            <w:rFonts w:ascii="Times New Roman" w:eastAsia="Times New Roman" w:hAnsi="Times New Roman" w:cs="Times New Roman"/>
            <w:bCs/>
            <w:sz w:val="28"/>
            <w:szCs w:val="28"/>
          </w:rPr>
          <w:t>4.1 части 1 статьи 25.1</w:t>
        </w:r>
      </w:hyperlink>
      <w:r w:rsidRPr="00B4689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Pr="00B46897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Федерального закона от 06.10.2003 № 131-ФЗ «Об общих принципах местного самоуправления в Российской Федерации», на сходе граждан.».</w:t>
      </w:r>
    </w:p>
    <w:p w:rsidR="00A72D98" w:rsidRPr="00B7621A" w:rsidRDefault="009C601F" w:rsidP="00B468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438E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A72D98" w:rsidRPr="00B5438E">
        <w:rPr>
          <w:rFonts w:ascii="Times New Roman" w:hAnsi="Times New Roman" w:cs="Times New Roman"/>
          <w:sz w:val="28"/>
          <w:szCs w:val="28"/>
        </w:rPr>
        <w:t>Направить настоящее решение для его государственной</w:t>
      </w:r>
      <w:r w:rsidR="00A72D98" w:rsidRPr="00B5438E">
        <w:rPr>
          <w:rFonts w:ascii="Times New Roman" w:hAnsi="Times New Roman" w:cs="Times New Roman"/>
          <w:sz w:val="32"/>
          <w:szCs w:val="28"/>
        </w:rPr>
        <w:t xml:space="preserve"> </w:t>
      </w:r>
      <w:r w:rsidR="00A72D98" w:rsidRPr="00B7621A">
        <w:rPr>
          <w:rFonts w:ascii="Times New Roman" w:hAnsi="Times New Roman" w:cs="Times New Roman"/>
          <w:sz w:val="28"/>
          <w:szCs w:val="28"/>
        </w:rPr>
        <w:t>регистрации в Управление Министерства юстиции Российской Федерации по Тульской области.</w:t>
      </w:r>
    </w:p>
    <w:p w:rsidR="00A72D98" w:rsidRPr="00B7621A" w:rsidRDefault="006E62A2" w:rsidP="006E62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72D98" w:rsidRPr="00B7621A">
        <w:rPr>
          <w:rFonts w:ascii="Times New Roman" w:hAnsi="Times New Roman" w:cs="Times New Roman"/>
          <w:sz w:val="28"/>
          <w:szCs w:val="28"/>
        </w:rPr>
        <w:t>Настоящее решение опубликовать в «</w:t>
      </w:r>
      <w:proofErr w:type="spellStart"/>
      <w:r w:rsidR="00A72D98" w:rsidRPr="00B7621A">
        <w:rPr>
          <w:rFonts w:ascii="Times New Roman" w:hAnsi="Times New Roman" w:cs="Times New Roman"/>
          <w:sz w:val="28"/>
          <w:szCs w:val="28"/>
        </w:rPr>
        <w:t>Щекинском</w:t>
      </w:r>
      <w:proofErr w:type="spellEnd"/>
      <w:r w:rsidR="00A72D98" w:rsidRPr="00B7621A">
        <w:rPr>
          <w:rFonts w:ascii="Times New Roman" w:hAnsi="Times New Roman" w:cs="Times New Roman"/>
          <w:sz w:val="28"/>
          <w:szCs w:val="28"/>
        </w:rPr>
        <w:t xml:space="preserve"> муниципальном вестнике» после его государственной регистрации в Управлении Министерства юстиции Российской Федерации по Тульской области.</w:t>
      </w:r>
    </w:p>
    <w:p w:rsidR="00A72D98" w:rsidRPr="00B7621A" w:rsidRDefault="006E62A2" w:rsidP="006E62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72D98" w:rsidRPr="00B7621A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A72D98" w:rsidRPr="006E62A2" w:rsidRDefault="006E62A2" w:rsidP="006E62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A72D98" w:rsidRPr="006E62A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72D98" w:rsidRPr="006E62A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A72D98" w:rsidRDefault="00A72D98" w:rsidP="00A72D9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A72D98" w:rsidRDefault="00A72D98" w:rsidP="00A7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Н. Б. Ермакова</w:t>
      </w:r>
    </w:p>
    <w:sectPr w:rsidR="00A72D98" w:rsidSect="00A85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B6E91"/>
    <w:multiLevelType w:val="hybridMultilevel"/>
    <w:tmpl w:val="FFAE7D68"/>
    <w:lvl w:ilvl="0" w:tplc="78CEE0F0">
      <w:start w:val="1"/>
      <w:numFmt w:val="decimal"/>
      <w:lvlText w:val="%1."/>
      <w:lvlJc w:val="left"/>
      <w:pPr>
        <w:tabs>
          <w:tab w:val="num" w:pos="1107"/>
        </w:tabs>
        <w:ind w:left="71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337AD7"/>
    <w:multiLevelType w:val="hybridMultilevel"/>
    <w:tmpl w:val="60EA4FB8"/>
    <w:lvl w:ilvl="0" w:tplc="BDF2924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88104C"/>
    <w:multiLevelType w:val="hybridMultilevel"/>
    <w:tmpl w:val="6EF8B1D6"/>
    <w:lvl w:ilvl="0" w:tplc="525279C8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3FBF35BE"/>
    <w:multiLevelType w:val="hybridMultilevel"/>
    <w:tmpl w:val="26B67172"/>
    <w:lvl w:ilvl="0" w:tplc="FFFFFFFF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3FFC5A0C"/>
    <w:multiLevelType w:val="hybridMultilevel"/>
    <w:tmpl w:val="A6EE88A2"/>
    <w:lvl w:ilvl="0" w:tplc="4536B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4AA3DE7"/>
    <w:multiLevelType w:val="hybridMultilevel"/>
    <w:tmpl w:val="8084D220"/>
    <w:lvl w:ilvl="0" w:tplc="8272EE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95F3918"/>
    <w:multiLevelType w:val="hybridMultilevel"/>
    <w:tmpl w:val="1A0A67AC"/>
    <w:lvl w:ilvl="0" w:tplc="48F096DC">
      <w:start w:val="1"/>
      <w:numFmt w:val="decimal"/>
      <w:lvlText w:val="%1."/>
      <w:lvlJc w:val="left"/>
      <w:pPr>
        <w:tabs>
          <w:tab w:val="num" w:pos="2812"/>
        </w:tabs>
        <w:ind w:left="1789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322F70"/>
    <w:multiLevelType w:val="hybridMultilevel"/>
    <w:tmpl w:val="E54876F6"/>
    <w:lvl w:ilvl="0" w:tplc="3E9686F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7"/>
  </w:num>
  <w:num w:numId="5">
    <w:abstractNumId w:val="1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76F"/>
    <w:rsid w:val="00003DF4"/>
    <w:rsid w:val="00025BAF"/>
    <w:rsid w:val="00074BBD"/>
    <w:rsid w:val="00081C42"/>
    <w:rsid w:val="000832BA"/>
    <w:rsid w:val="000B2AB9"/>
    <w:rsid w:val="000B2B69"/>
    <w:rsid w:val="000C28F5"/>
    <w:rsid w:val="000C3D94"/>
    <w:rsid w:val="000D08D2"/>
    <w:rsid w:val="00106977"/>
    <w:rsid w:val="00120825"/>
    <w:rsid w:val="00120A8C"/>
    <w:rsid w:val="00121BC1"/>
    <w:rsid w:val="00146CED"/>
    <w:rsid w:val="00147A5D"/>
    <w:rsid w:val="00150596"/>
    <w:rsid w:val="001619CC"/>
    <w:rsid w:val="00165341"/>
    <w:rsid w:val="00185B28"/>
    <w:rsid w:val="001A4BAA"/>
    <w:rsid w:val="001A6437"/>
    <w:rsid w:val="001B05DE"/>
    <w:rsid w:val="001F7B05"/>
    <w:rsid w:val="00206272"/>
    <w:rsid w:val="00225AC2"/>
    <w:rsid w:val="00235029"/>
    <w:rsid w:val="002709B3"/>
    <w:rsid w:val="0027736A"/>
    <w:rsid w:val="00281182"/>
    <w:rsid w:val="00286A2F"/>
    <w:rsid w:val="002A445C"/>
    <w:rsid w:val="002C5949"/>
    <w:rsid w:val="002F6BA5"/>
    <w:rsid w:val="00302753"/>
    <w:rsid w:val="00315A05"/>
    <w:rsid w:val="003703A4"/>
    <w:rsid w:val="00396F0B"/>
    <w:rsid w:val="003C76AD"/>
    <w:rsid w:val="003D70D2"/>
    <w:rsid w:val="003F18A8"/>
    <w:rsid w:val="003F43A0"/>
    <w:rsid w:val="004106BF"/>
    <w:rsid w:val="004140EB"/>
    <w:rsid w:val="00434B9E"/>
    <w:rsid w:val="00440E67"/>
    <w:rsid w:val="00447230"/>
    <w:rsid w:val="0045558E"/>
    <w:rsid w:val="00491F7A"/>
    <w:rsid w:val="0049756D"/>
    <w:rsid w:val="004C15AD"/>
    <w:rsid w:val="004C47FF"/>
    <w:rsid w:val="004C4E20"/>
    <w:rsid w:val="004D23F2"/>
    <w:rsid w:val="004E632E"/>
    <w:rsid w:val="00501042"/>
    <w:rsid w:val="005058FC"/>
    <w:rsid w:val="00593EA9"/>
    <w:rsid w:val="005A4446"/>
    <w:rsid w:val="005D09B2"/>
    <w:rsid w:val="00607973"/>
    <w:rsid w:val="006329AA"/>
    <w:rsid w:val="006361D0"/>
    <w:rsid w:val="006625AD"/>
    <w:rsid w:val="00662E59"/>
    <w:rsid w:val="00676564"/>
    <w:rsid w:val="00687B37"/>
    <w:rsid w:val="006C6317"/>
    <w:rsid w:val="006D48D4"/>
    <w:rsid w:val="006E62A2"/>
    <w:rsid w:val="006E7113"/>
    <w:rsid w:val="007202E0"/>
    <w:rsid w:val="0076277C"/>
    <w:rsid w:val="00771527"/>
    <w:rsid w:val="00780B6C"/>
    <w:rsid w:val="007956DB"/>
    <w:rsid w:val="00796802"/>
    <w:rsid w:val="007A143B"/>
    <w:rsid w:val="007A3B7B"/>
    <w:rsid w:val="007E7249"/>
    <w:rsid w:val="008143B5"/>
    <w:rsid w:val="008227B0"/>
    <w:rsid w:val="008277AC"/>
    <w:rsid w:val="00834ABA"/>
    <w:rsid w:val="008746AF"/>
    <w:rsid w:val="00886F13"/>
    <w:rsid w:val="00887E77"/>
    <w:rsid w:val="008957F6"/>
    <w:rsid w:val="008959A3"/>
    <w:rsid w:val="008D3B33"/>
    <w:rsid w:val="008D6D41"/>
    <w:rsid w:val="008D7FD2"/>
    <w:rsid w:val="008E5B62"/>
    <w:rsid w:val="009040E0"/>
    <w:rsid w:val="00913E78"/>
    <w:rsid w:val="00916224"/>
    <w:rsid w:val="00930431"/>
    <w:rsid w:val="00960FF2"/>
    <w:rsid w:val="00965A1C"/>
    <w:rsid w:val="00966D32"/>
    <w:rsid w:val="00981A37"/>
    <w:rsid w:val="00991609"/>
    <w:rsid w:val="009C601F"/>
    <w:rsid w:val="009F24AE"/>
    <w:rsid w:val="00A50A89"/>
    <w:rsid w:val="00A515AB"/>
    <w:rsid w:val="00A6027C"/>
    <w:rsid w:val="00A72D98"/>
    <w:rsid w:val="00A75A08"/>
    <w:rsid w:val="00A854FE"/>
    <w:rsid w:val="00A863AA"/>
    <w:rsid w:val="00AB5B87"/>
    <w:rsid w:val="00AF2606"/>
    <w:rsid w:val="00B23AE3"/>
    <w:rsid w:val="00B35964"/>
    <w:rsid w:val="00B46897"/>
    <w:rsid w:val="00B5438E"/>
    <w:rsid w:val="00B61CD4"/>
    <w:rsid w:val="00B7621A"/>
    <w:rsid w:val="00B971F0"/>
    <w:rsid w:val="00BB64B5"/>
    <w:rsid w:val="00C12FE2"/>
    <w:rsid w:val="00C363C9"/>
    <w:rsid w:val="00C6518E"/>
    <w:rsid w:val="00C6797C"/>
    <w:rsid w:val="00CA188A"/>
    <w:rsid w:val="00CA37B2"/>
    <w:rsid w:val="00CA6429"/>
    <w:rsid w:val="00D30782"/>
    <w:rsid w:val="00D33A7B"/>
    <w:rsid w:val="00D36CF6"/>
    <w:rsid w:val="00D917DF"/>
    <w:rsid w:val="00D97713"/>
    <w:rsid w:val="00DA1A82"/>
    <w:rsid w:val="00DB676F"/>
    <w:rsid w:val="00DC2E89"/>
    <w:rsid w:val="00DC47DE"/>
    <w:rsid w:val="00DD1F37"/>
    <w:rsid w:val="00DD43E5"/>
    <w:rsid w:val="00E05828"/>
    <w:rsid w:val="00E376B8"/>
    <w:rsid w:val="00E462BC"/>
    <w:rsid w:val="00E72C11"/>
    <w:rsid w:val="00E85829"/>
    <w:rsid w:val="00EA0298"/>
    <w:rsid w:val="00EA25C5"/>
    <w:rsid w:val="00EB4A74"/>
    <w:rsid w:val="00ED008B"/>
    <w:rsid w:val="00EE04ED"/>
    <w:rsid w:val="00EE0A5E"/>
    <w:rsid w:val="00EE11F2"/>
    <w:rsid w:val="00EE1846"/>
    <w:rsid w:val="00EE1EB9"/>
    <w:rsid w:val="00EE458E"/>
    <w:rsid w:val="00F369E4"/>
    <w:rsid w:val="00F36F11"/>
    <w:rsid w:val="00F377DD"/>
    <w:rsid w:val="00F63FD7"/>
    <w:rsid w:val="00F7066A"/>
    <w:rsid w:val="00F7538D"/>
    <w:rsid w:val="00FB07AB"/>
    <w:rsid w:val="00FD645E"/>
    <w:rsid w:val="00FE0C74"/>
    <w:rsid w:val="00FE2C1A"/>
    <w:rsid w:val="00FF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7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DB6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rsid w:val="00DB6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F7B05"/>
    <w:pPr>
      <w:ind w:left="720"/>
      <w:contextualSpacing/>
    </w:pPr>
  </w:style>
  <w:style w:type="character" w:customStyle="1" w:styleId="apple-converted-space">
    <w:name w:val="apple-converted-space"/>
    <w:basedOn w:val="a0"/>
    <w:rsid w:val="00440E67"/>
  </w:style>
  <w:style w:type="character" w:styleId="a5">
    <w:name w:val="Hyperlink"/>
    <w:basedOn w:val="a0"/>
    <w:uiPriority w:val="99"/>
    <w:semiHidden/>
    <w:unhideWhenUsed/>
    <w:rsid w:val="00440E67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2A4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147A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C6797C"/>
  </w:style>
  <w:style w:type="paragraph" w:styleId="HTML">
    <w:name w:val="HTML Preformatted"/>
    <w:basedOn w:val="a"/>
    <w:link w:val="HTML0"/>
    <w:uiPriority w:val="99"/>
    <w:unhideWhenUsed/>
    <w:rsid w:val="00EE11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E11F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5">
    <w:name w:val="s_15"/>
    <w:basedOn w:val="a"/>
    <w:rsid w:val="00C65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22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7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1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04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3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6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884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310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8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4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7765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8539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6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0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7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5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74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6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684666/" TargetMode="External"/><Relationship Id="rId13" Type="http://schemas.openxmlformats.org/officeDocument/2006/relationships/hyperlink" Target="http://base.garant.ru/186367/2b6ebde936316453fb0f8db9c6ad7e2c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base.garant.ru/186367/53070549816cbd8f006da724de818c2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ase.garant.ru/186367/4d6cc5b8235f826b2c67847b967f8695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base.garant.ru/186367/57d7fb69cad1d16755d39d2aae86cc1c/" TargetMode="External"/><Relationship Id="rId10" Type="http://schemas.openxmlformats.org/officeDocument/2006/relationships/hyperlink" Target="http://base.garant.ru/10103000/8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base.garant.ru/190200/" TargetMode="External"/><Relationship Id="rId14" Type="http://schemas.openxmlformats.org/officeDocument/2006/relationships/hyperlink" Target="http://base.garant.ru/186367/57d7fb69cad1d16755d39d2aae86cc1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5C93A-0EB9-4FEB-8E4A-02D861FB8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1614</TotalTime>
  <Pages>4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97</cp:revision>
  <cp:lastPrinted>2018-02-19T13:23:00Z</cp:lastPrinted>
  <dcterms:created xsi:type="dcterms:W3CDTF">2015-06-09T07:22:00Z</dcterms:created>
  <dcterms:modified xsi:type="dcterms:W3CDTF">2018-03-22T12:03:00Z</dcterms:modified>
</cp:coreProperties>
</file>