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B64" w:rsidRDefault="00BB1B64" w:rsidP="00A02069">
      <w:pPr>
        <w:spacing w:after="0" w:line="240" w:lineRule="auto"/>
        <w:ind w:firstLine="709"/>
      </w:pPr>
    </w:p>
    <w:p w:rsidR="00BB1B64" w:rsidRDefault="00BB1B64" w:rsidP="00A02069">
      <w:pPr>
        <w:spacing w:after="0" w:line="240" w:lineRule="auto"/>
        <w:ind w:firstLine="709"/>
      </w:pPr>
    </w:p>
    <w:p w:rsidR="00BB1B64" w:rsidRDefault="00BB1B64" w:rsidP="00A02069">
      <w:pPr>
        <w:spacing w:after="0" w:line="240" w:lineRule="auto"/>
        <w:ind w:firstLine="709"/>
      </w:pPr>
    </w:p>
    <w:p w:rsidR="00A72D98" w:rsidRDefault="00A72D98" w:rsidP="00A02069">
      <w:pPr>
        <w:spacing w:after="0" w:line="240" w:lineRule="auto"/>
        <w:ind w:firstLine="709"/>
      </w:pPr>
      <w:r w:rsidRPr="00DB676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-586740</wp:posOffset>
            </wp:positionV>
            <wp:extent cx="733425" cy="923925"/>
            <wp:effectExtent l="19050" t="0" r="9525" b="9525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Tr="007F58AA">
        <w:tc>
          <w:tcPr>
            <w:tcW w:w="9571" w:type="dxa"/>
            <w:gridSpan w:val="2"/>
            <w:hideMark/>
          </w:tcPr>
          <w:p w:rsidR="0017651A" w:rsidRDefault="0017651A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A72D98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b/>
                <w:sz w:val="28"/>
                <w:szCs w:val="28"/>
              </w:rPr>
              <w:t>Щекинского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Tr="007F58AA">
        <w:tc>
          <w:tcPr>
            <w:tcW w:w="9571" w:type="dxa"/>
            <w:gridSpan w:val="2"/>
          </w:tcPr>
          <w:p w:rsidR="00A72D98" w:rsidRDefault="006760F4" w:rsidP="00A02069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V</w:t>
            </w:r>
            <w:r w:rsidR="00A72D98">
              <w:rPr>
                <w:b/>
                <w:sz w:val="28"/>
                <w:szCs w:val="28"/>
              </w:rPr>
              <w:t xml:space="preserve"> созыва</w:t>
            </w:r>
          </w:p>
          <w:p w:rsidR="00A72D98" w:rsidRDefault="00A72D98" w:rsidP="000761CC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rPr>
          <w:trHeight w:val="864"/>
        </w:trPr>
        <w:tc>
          <w:tcPr>
            <w:tcW w:w="9571" w:type="dxa"/>
            <w:gridSpan w:val="2"/>
          </w:tcPr>
          <w:p w:rsidR="00A72D98" w:rsidRDefault="00A72D98" w:rsidP="00A02069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A72D98" w:rsidRDefault="00A72D98" w:rsidP="00A02069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c>
          <w:tcPr>
            <w:tcW w:w="4785" w:type="dxa"/>
            <w:hideMark/>
          </w:tcPr>
          <w:p w:rsidR="00A72D98" w:rsidRDefault="00A72D98" w:rsidP="006760F4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</w:t>
            </w:r>
            <w:r w:rsidR="006760F4">
              <w:rPr>
                <w:b/>
                <w:sz w:val="28"/>
                <w:szCs w:val="28"/>
              </w:rPr>
              <w:t>_____________</w:t>
            </w:r>
            <w:r w:rsidR="00206272">
              <w:rPr>
                <w:b/>
                <w:sz w:val="28"/>
                <w:szCs w:val="28"/>
              </w:rPr>
              <w:t xml:space="preserve"> 201</w:t>
            </w:r>
            <w:r w:rsidR="00110648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Default="00A72D98" w:rsidP="006760F4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6760F4">
              <w:rPr>
                <w:b/>
                <w:sz w:val="28"/>
                <w:szCs w:val="28"/>
              </w:rPr>
              <w:t>_________</w:t>
            </w:r>
          </w:p>
        </w:tc>
      </w:tr>
    </w:tbl>
    <w:p w:rsidR="00A72D98" w:rsidRDefault="00A72D98" w:rsidP="00A02069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760F4" w:rsidRDefault="006760F4" w:rsidP="00A02069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2D98" w:rsidRPr="003F69A9" w:rsidRDefault="00A72D98" w:rsidP="00A020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9A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 w:rsidRPr="003F69A9"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 w:rsidRPr="003F69A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A72D98" w:rsidRDefault="00A72D98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«О внесении изменений в Устав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 проекту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указанного решения, на основании статьи 27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РЕШИЛО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4E9" w:rsidRDefault="00110648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1. Внести в Устав муниципального образования город Советск </w:t>
      </w:r>
      <w:proofErr w:type="spellStart"/>
      <w:r w:rsidRPr="00110648">
        <w:rPr>
          <w:rFonts w:ascii="Times New Roman" w:eastAsia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следующие изменения</w:t>
      </w:r>
      <w:r w:rsidR="00F764E9">
        <w:rPr>
          <w:rFonts w:ascii="Times New Roman" w:eastAsia="Times New Roman" w:hAnsi="Times New Roman" w:cs="Times New Roman"/>
          <w:sz w:val="28"/>
          <w:szCs w:val="28"/>
        </w:rPr>
        <w:t xml:space="preserve"> и дополнения</w:t>
      </w:r>
      <w:r w:rsidR="006760F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10648" w:rsidRP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1.1.</w:t>
      </w:r>
      <w:r w:rsidR="0017651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В статье 2:</w:t>
      </w:r>
    </w:p>
    <w:p w:rsid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а) части 5-7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64E9">
        <w:rPr>
          <w:rFonts w:ascii="Times New Roman" w:eastAsia="Times New Roman" w:hAnsi="Times New Roman" w:cs="Times New Roman"/>
          <w:sz w:val="28"/>
          <w:szCs w:val="28"/>
        </w:rPr>
        <w:t xml:space="preserve">«5.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Изменение границ муниципального образования,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Собранием депутатов муниципального образования. В случае</w:t>
      </w:r>
      <w:proofErr w:type="gramStart"/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изменение границ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влече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изменение границ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такое изменение границ осуществляется также с учетом мнения населения муниципального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Собранием 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представител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F764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район.</w:t>
      </w:r>
    </w:p>
    <w:p w:rsidR="00F764E9" w:rsidRDefault="00F764E9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proofErr w:type="gramStart"/>
      <w:r w:rsidR="00601E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Объединение муниципального образования с одним и более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муниципальными образованиями</w:t>
      </w:r>
      <w:r w:rsidR="00601ED8">
        <w:rPr>
          <w:rFonts w:ascii="Times New Roman" w:hAnsi="Times New Roman" w:cs="Times New Roman"/>
          <w:sz w:val="28"/>
          <w:szCs w:val="28"/>
          <w:shd w:val="clear" w:color="auto" w:fill="FFFFFF"/>
        </w:rPr>
        <w:t>, не влекущее изменения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границ иных муниципальных образований, осуществляется с согласия населения каждого из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муниципальных образований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выраженного Собранием депутатов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каждого 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из объединяемых</w:t>
      </w:r>
      <w:r w:rsidR="006760F4" w:rsidRP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муниципальных образований</w:t>
      </w:r>
      <w:r w:rsidR="002B21E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2B21E7" w:rsidRDefault="002B21E7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Разделение муниципального образования, влекущее образование двух и более муниципальных образований, осуществляется с согласия населения каждого из образуемых муниципальных образований, выраженного путем голосования, предусмотренного частью 3 статьи 24 Федерального закона от 06.10.2003 г. № 131-ФЗ «Об общих принципах местного самоуправления в Российской Федерации», либо на сходах граждан, проводимых в порядке, предусмотренном статьей 25.1 Федерального закона от 06.10.2003 г. № 131-ФЗ «Об общих принципах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местного самоуправления в Российской Федерации»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B4ACD" w:rsidRDefault="002B21E7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б) дополнить частями 6.1-6.2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следующего содержания:</w:t>
      </w:r>
    </w:p>
    <w:p w:rsidR="006760F4" w:rsidRDefault="007B4ACD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«6.1. 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городским округом осуществляется с согласия населения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городского округа,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Собранием депутатов муниципального образования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городского округа, а также с учетом мнения населения муниципального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Собранием представителей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6760F4" w:rsidRDefault="007A5001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6.2. </w:t>
      </w:r>
      <w:r w:rsidR="002B21E7"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всех муниципальных образований, входящих в состав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осуществляется с согласия населения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выраженного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Собраниями депутатов </w:t>
      </w:r>
      <w:r w:rsidR="001F3A73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соответствующих муниципальных образований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Pr="007B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влече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т наделение вновь образованного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статусом муниципального округа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760F4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gramEnd"/>
    </w:p>
    <w:p w:rsid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в) </w:t>
      </w:r>
      <w:r w:rsidRPr="00A54E1C">
        <w:rPr>
          <w:rFonts w:ascii="Times New Roman" w:eastAsia="Times New Roman" w:hAnsi="Times New Roman" w:cs="Times New Roman"/>
          <w:b/>
          <w:sz w:val="28"/>
          <w:szCs w:val="28"/>
        </w:rPr>
        <w:t>дополнить частью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«9. Преобразование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влечет создание вновь образованных муниципальных образований в случаях, предусмотренных частями 3, 3.1-1, 5 статьи 13 Федерального закона от 06.10.2003 г. № 131-ФЗ «Об общих принципах местного самоуправления в Российской Федерации».»;</w:t>
      </w:r>
    </w:p>
    <w:p w:rsidR="00A54E1C" w:rsidRP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1.2. </w:t>
      </w:r>
      <w:r w:rsidR="006760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</w:t>
      </w: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стать</w:t>
      </w:r>
      <w:r w:rsidR="006760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Pr="00A54E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7:</w:t>
      </w:r>
    </w:p>
    <w:p w:rsidR="00A54E1C" w:rsidRDefault="00A54E1C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65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а) в пункте 21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слов «территории, выдача» дополнить словами «градостроительного плана земельного участка, расположенного в границах муниципального образования, выдача»</w:t>
      </w:r>
      <w:r w:rsidR="00553CE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53CEE" w:rsidRDefault="00553CEE" w:rsidP="00A020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65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б) в пункте 39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слова «государственном кадастре недвижимости» заменить словами «кадастровой деятельности»;</w:t>
      </w:r>
    </w:p>
    <w:p w:rsidR="00553CEE" w:rsidRDefault="00110648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553CE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F764E9">
        <w:rPr>
          <w:rFonts w:ascii="Times New Roman" w:eastAsia="Times New Roman" w:hAnsi="Times New Roman" w:cs="Times New Roman"/>
          <w:b/>
          <w:sz w:val="28"/>
          <w:szCs w:val="28"/>
        </w:rPr>
        <w:t xml:space="preserve">. Пункт 5 части 1 статьи 8 </w:t>
      </w:r>
      <w:r w:rsidR="00553CEE" w:rsidRPr="00553CEE"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 w:rsidRPr="00F764E9">
        <w:rPr>
          <w:rFonts w:ascii="Times New Roman" w:eastAsia="Times New Roman" w:hAnsi="Times New Roman" w:cs="Times New Roman"/>
          <w:sz w:val="28"/>
          <w:szCs w:val="28"/>
        </w:rPr>
        <w:t>утрати</w:t>
      </w:r>
      <w:r w:rsidR="00553CEE">
        <w:rPr>
          <w:rFonts w:ascii="Times New Roman" w:eastAsia="Times New Roman" w:hAnsi="Times New Roman" w:cs="Times New Roman"/>
          <w:sz w:val="28"/>
          <w:szCs w:val="28"/>
        </w:rPr>
        <w:t>вшим</w:t>
      </w:r>
      <w:r w:rsidRPr="00F764E9">
        <w:rPr>
          <w:rFonts w:ascii="Times New Roman" w:eastAsia="Times New Roman" w:hAnsi="Times New Roman" w:cs="Times New Roman"/>
          <w:sz w:val="28"/>
          <w:szCs w:val="28"/>
        </w:rPr>
        <w:t xml:space="preserve"> силу</w:t>
      </w:r>
      <w:r w:rsidR="00553CEE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553CEE" w:rsidRPr="00A02069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1.4. Часть 2 статьи 15.1 </w:t>
      </w:r>
      <w:r w:rsidRPr="00A02069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110648" w:rsidRPr="00A02069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2069">
        <w:rPr>
          <w:rFonts w:ascii="Times New Roman" w:eastAsia="Times New Roman" w:hAnsi="Times New Roman" w:cs="Times New Roman"/>
          <w:sz w:val="28"/>
          <w:szCs w:val="28"/>
        </w:rPr>
        <w:t>«2.</w:t>
      </w:r>
      <w:r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муниципального образования. В случае</w:t>
      </w:r>
      <w:proofErr w:type="gramStart"/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</w:t>
      </w:r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A02069">
        <w:rPr>
          <w:rFonts w:ascii="Times New Roman" w:hAnsi="Times New Roman" w:cs="Times New Roman"/>
          <w:sz w:val="28"/>
          <w:szCs w:val="28"/>
          <w:shd w:val="clear" w:color="auto" w:fill="FFFFFF"/>
        </w:rPr>
        <w:t>.»;</w:t>
      </w:r>
      <w:r w:rsidR="00110648"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553CEE" w:rsidRPr="0094621C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069">
        <w:rPr>
          <w:rFonts w:ascii="Times New Roman" w:eastAsia="Times New Roman" w:hAnsi="Times New Roman" w:cs="Times New Roman"/>
          <w:b/>
          <w:sz w:val="28"/>
          <w:szCs w:val="28"/>
        </w:rPr>
        <w:t xml:space="preserve">1.5. Пункт 3 части 1 статьи 28 </w:t>
      </w:r>
      <w:r w:rsidRPr="00A02069">
        <w:rPr>
          <w:rFonts w:ascii="Times New Roman" w:eastAsia="Times New Roman" w:hAnsi="Times New Roman" w:cs="Times New Roman"/>
          <w:sz w:val="28"/>
          <w:szCs w:val="28"/>
        </w:rPr>
        <w:t>изложить в следующей</w:t>
      </w:r>
      <w:r w:rsidRPr="0094621C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p w:rsidR="00553CEE" w:rsidRDefault="00553CEE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621C">
        <w:rPr>
          <w:rFonts w:ascii="Times New Roman" w:eastAsia="Times New Roman" w:hAnsi="Times New Roman" w:cs="Times New Roman"/>
          <w:sz w:val="28"/>
          <w:szCs w:val="28"/>
        </w:rPr>
        <w:t>«3) В случае преобразования муниципального образования, осуществляемого в соответствии с частями 3,</w:t>
      </w:r>
      <w:r w:rsidR="009462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621C">
        <w:rPr>
          <w:rFonts w:ascii="Times New Roman" w:eastAsia="Times New Roman" w:hAnsi="Times New Roman" w:cs="Times New Roman"/>
          <w:sz w:val="28"/>
          <w:szCs w:val="28"/>
        </w:rPr>
        <w:t xml:space="preserve">3.1-1, 5, 7, 7.2 статьи 13 </w:t>
      </w:r>
      <w:r w:rsidR="0094621C" w:rsidRPr="0094621C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 от 06.10.2003 г. № 131-ФЗ «Об</w:t>
      </w:r>
      <w:r w:rsidR="009462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общих принципах местного самоуправления в Российской Федерации»;»;</w:t>
      </w:r>
    </w:p>
    <w:p w:rsidR="0094621C" w:rsidRPr="00A753B2" w:rsidRDefault="0094621C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753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1.6. В статье 29:</w:t>
      </w:r>
    </w:p>
    <w:p w:rsidR="0094621C" w:rsidRDefault="0094621C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753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а) часть 5</w:t>
      </w:r>
      <w:r w:rsidR="00A753B2" w:rsidRPr="00A753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.1.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дополнить текстом «</w:t>
      </w:r>
      <w:r w:rsidR="005F60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иное не предусмотрено Федеральным законом от 06.10.2003 г. № 131-ФЗ «Об общих принципах местного самоуправления в Российской Федерации»</w:t>
      </w:r>
      <w:proofErr w:type="gramStart"/>
      <w:r w:rsidR="005F60C5">
        <w:rPr>
          <w:rFonts w:ascii="Times New Roman" w:hAnsi="Times New Roman" w:cs="Times New Roman"/>
          <w:sz w:val="28"/>
          <w:szCs w:val="28"/>
          <w:shd w:val="clear" w:color="auto" w:fill="FFFFFF"/>
        </w:rPr>
        <w:t>.»</w:t>
      </w:r>
      <w:proofErr w:type="gramEnd"/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029D7" w:rsidRDefault="005029D7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29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б) дополнить частями 5.2, 5.3, 5.4, 5.5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следующего содержания:</w:t>
      </w:r>
    </w:p>
    <w:p w:rsidR="005029D7" w:rsidRPr="005029D7" w:rsidRDefault="005029D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«5.2. 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Проверка достоверности и полноты сведений о доходах, расходах, об имуществе и обязательствах имущественного характера,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представляемых в соответствии с </w:t>
      </w:r>
      <w:hyperlink r:id="rId8" w:anchor="dst69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Российской Федерации о проти</w:t>
      </w:r>
      <w:r>
        <w:rPr>
          <w:rFonts w:ascii="Times New Roman" w:eastAsia="Times New Roman" w:hAnsi="Times New Roman" w:cs="Times New Roman"/>
          <w:sz w:val="28"/>
          <w:szCs w:val="28"/>
        </w:rPr>
        <w:t>водействии коррупции депутатом Собрания депутатов муниципального образования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, проводится по решению </w:t>
      </w:r>
      <w:r>
        <w:rPr>
          <w:rFonts w:ascii="Times New Roman" w:eastAsia="Times New Roman" w:hAnsi="Times New Roman" w:cs="Times New Roman"/>
          <w:sz w:val="28"/>
          <w:szCs w:val="28"/>
        </w:rPr>
        <w:t>Губернатора Тульской области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Тульской области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29D7" w:rsidRPr="005029D7" w:rsidRDefault="005029D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5029D7">
        <w:rPr>
          <w:rFonts w:ascii="Times New Roman" w:eastAsia="Times New Roman" w:hAnsi="Times New Roman" w:cs="Times New Roman"/>
          <w:sz w:val="28"/>
          <w:szCs w:val="28"/>
        </w:rPr>
        <w:t>При выявлении в результате проверки, проведенной в соответствии с </w:t>
      </w:r>
      <w:hyperlink r:id="rId9" w:anchor="dst737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частью 7.2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06.10.2003 г. № 131-ФЗ «Об общих принципах местного самоупр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авления в Российской Федерации»,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фактов несоблюдения ограничений, запретов, неисполнения обязанностей, которые установлены Федеральным </w:t>
      </w:r>
      <w:hyperlink r:id="rId10" w:anchor="dst0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от 25 декабря 2008 года N 273-ФЗ "О противодействии коррупции", Федеральным </w:t>
      </w:r>
      <w:hyperlink r:id="rId11" w:anchor="dst0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> от 3 декабря 2012 года N 230-ФЗ "О контроле за соответствием расходов лиц</w:t>
      </w:r>
      <w:proofErr w:type="gramEnd"/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5029D7">
        <w:rPr>
          <w:rFonts w:ascii="Times New Roman" w:eastAsia="Times New Roman" w:hAnsi="Times New Roman" w:cs="Times New Roman"/>
          <w:sz w:val="28"/>
          <w:szCs w:val="28"/>
        </w:rPr>
        <w:t>замещающих государственные должности, и иных лиц их доходам", Федеральным </w:t>
      </w:r>
      <w:hyperlink r:id="rId12" w:anchor="dst0" w:history="1">
        <w:r w:rsidRPr="005029D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r w:rsidR="00A37F2C">
        <w:rPr>
          <w:rFonts w:ascii="Times New Roman" w:eastAsia="Times New Roman" w:hAnsi="Times New Roman" w:cs="Times New Roman"/>
          <w:sz w:val="28"/>
          <w:szCs w:val="28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Тульской области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обращается с заявлением о досрочном прекращ</w:t>
      </w:r>
      <w:r>
        <w:rPr>
          <w:rFonts w:ascii="Times New Roman" w:eastAsia="Times New Roman" w:hAnsi="Times New Roman" w:cs="Times New Roman"/>
          <w:sz w:val="28"/>
          <w:szCs w:val="28"/>
        </w:rPr>
        <w:t>ении полномочий депутата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муниципального образования 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применении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 указанного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иной меры ответственности в орган местного самоуправления, уполномоченный принимать соответствующее решение, или в суд.</w:t>
      </w:r>
    </w:p>
    <w:p w:rsidR="005029D7" w:rsidRPr="005029D7" w:rsidRDefault="005029D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029D7">
        <w:rPr>
          <w:rFonts w:ascii="Times New Roman" w:eastAsia="Times New Roman" w:hAnsi="Times New Roman" w:cs="Times New Roman"/>
          <w:sz w:val="28"/>
          <w:szCs w:val="28"/>
        </w:rPr>
        <w:t xml:space="preserve">К депутату </w:t>
      </w:r>
      <w:r>
        <w:rPr>
          <w:rFonts w:ascii="Times New Roman" w:eastAsia="Times New Roman" w:hAnsi="Times New Roman" w:cs="Times New Roman"/>
          <w:sz w:val="28"/>
          <w:szCs w:val="28"/>
        </w:rPr>
        <w:t>Собрания депутатов муниципального образования</w:t>
      </w:r>
      <w:r w:rsidRPr="005029D7">
        <w:rPr>
          <w:rFonts w:ascii="Times New Roman" w:eastAsia="Times New Roman" w:hAnsi="Times New Roman" w:cs="Times New Roman"/>
          <w:sz w:val="28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меры ответственности, предусмотренные частью 7.3-1 статьи 40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Федерального закона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06.10.2003</w:t>
      </w:r>
      <w:proofErr w:type="gramEnd"/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№ 131-ФЗ «Об общих принципах местного самоупр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авления в Российской Федерации».</w:t>
      </w:r>
    </w:p>
    <w:p w:rsidR="005029D7" w:rsidRPr="00A753B2" w:rsidRDefault="00AD3A68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dst881"/>
      <w:bookmarkStart w:id="1" w:name="dst886"/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5.5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. Порядок принятия </w:t>
      </w:r>
      <w:r>
        <w:rPr>
          <w:rFonts w:ascii="Times New Roman" w:eastAsia="Times New Roman" w:hAnsi="Times New Roman" w:cs="Times New Roman"/>
          <w:sz w:val="28"/>
          <w:szCs w:val="28"/>
        </w:rPr>
        <w:t>решения о применении к депутату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Собрания депутатов муниципального образования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 мер ответственности, указанных в </w:t>
      </w:r>
      <w:hyperlink r:id="rId13" w:anchor="dst880" w:history="1">
        <w:r w:rsidR="005029D7" w:rsidRPr="005029D7">
          <w:rPr>
            <w:rFonts w:ascii="Times New Roman" w:eastAsia="Times New Roman" w:hAnsi="Times New Roman" w:cs="Times New Roman"/>
            <w:sz w:val="28"/>
            <w:szCs w:val="28"/>
          </w:rPr>
          <w:t>части 7.3-1</w:t>
        </w:r>
      </w:hyperlink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статьи 40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</w:t>
      </w:r>
      <w:r w:rsidRPr="00A75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06.10.2003 г. № 131-ФЗ «Об общих принципах местного самоупр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авления в Российской Федерации»,</w:t>
      </w:r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муниципальным правовым актом в соответствии с законом </w:t>
      </w:r>
      <w:r>
        <w:rPr>
          <w:rFonts w:ascii="Times New Roman" w:eastAsia="Times New Roman" w:hAnsi="Times New Roman" w:cs="Times New Roman"/>
          <w:sz w:val="28"/>
          <w:szCs w:val="28"/>
        </w:rPr>
        <w:t>Тульской области</w:t>
      </w:r>
      <w:proofErr w:type="gramStart"/>
      <w:r w:rsidR="005029D7" w:rsidRPr="005029D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:rsidR="001C74DB" w:rsidRDefault="001C74DB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74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1.7. Пункт 11 части 1 статьи 33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1C74DB" w:rsidRDefault="001C74DB" w:rsidP="00A020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«11) в случае преобразования </w:t>
      </w:r>
      <w:r w:rsidRPr="001C74DB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осуществляемого в соответствии с частями 3, </w:t>
      </w:r>
      <w:r>
        <w:rPr>
          <w:rFonts w:ascii="Times New Roman" w:hAnsi="Times New Roman" w:cs="Times New Roman"/>
          <w:sz w:val="28"/>
          <w:szCs w:val="28"/>
        </w:rPr>
        <w:t>3.1-1, 5</w:t>
      </w:r>
      <w:r w:rsidRPr="001C74DB">
        <w:rPr>
          <w:rFonts w:ascii="Times New Roman" w:hAnsi="Times New Roman" w:cs="Times New Roman"/>
          <w:sz w:val="28"/>
          <w:szCs w:val="28"/>
        </w:rPr>
        <w:t>, 7, 7.2 ста</w:t>
      </w:r>
      <w:r>
        <w:rPr>
          <w:rFonts w:ascii="Times New Roman" w:hAnsi="Times New Roman" w:cs="Times New Roman"/>
          <w:sz w:val="28"/>
          <w:szCs w:val="28"/>
        </w:rPr>
        <w:t>тьи 13 Федерального закона от 06.10.</w:t>
      </w:r>
      <w:r w:rsidRPr="001C74DB">
        <w:rPr>
          <w:rFonts w:ascii="Times New Roman" w:hAnsi="Times New Roman" w:cs="Times New Roman"/>
          <w:sz w:val="28"/>
          <w:szCs w:val="28"/>
        </w:rPr>
        <w:t>2003 года №131-ФЗ «Об общих принципах организации местного самоуправления в Российской Федерации»;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C74DB" w:rsidRDefault="00AA23E7" w:rsidP="00A020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1.8. Статью 31</w:t>
      </w:r>
      <w:r w:rsidR="001C74DB" w:rsidRPr="001C74DB">
        <w:rPr>
          <w:rFonts w:ascii="Times New Roman" w:hAnsi="Times New Roman" w:cs="Times New Roman"/>
          <w:b/>
          <w:sz w:val="28"/>
          <w:szCs w:val="28"/>
        </w:rPr>
        <w:t xml:space="preserve"> дополнить частями </w:t>
      </w:r>
      <w:r w:rsidR="008131A7">
        <w:rPr>
          <w:rFonts w:ascii="Times New Roman" w:hAnsi="Times New Roman" w:cs="Times New Roman"/>
          <w:b/>
          <w:sz w:val="28"/>
          <w:szCs w:val="28"/>
        </w:rPr>
        <w:t>4.2, 4.3, 4.4, 4.5</w:t>
      </w:r>
      <w:r w:rsidR="001C74D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126C" w:rsidRDefault="001C74DB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31A7">
        <w:rPr>
          <w:rFonts w:ascii="Times New Roman" w:hAnsi="Times New Roman" w:cs="Times New Roman"/>
          <w:sz w:val="28"/>
          <w:szCs w:val="28"/>
        </w:rPr>
        <w:t>4.2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представляе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 xml:space="preserve">мых в соответствии с </w:t>
      </w:r>
      <w:hyperlink r:id="rId14" w:anchor="dst69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="00E51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о противодействии коррупции 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>главой муниципального образования, проводится по решению Губернатора Тульской области в порядке, установленном Законом Тульской области.</w:t>
      </w:r>
      <w:bookmarkStart w:id="2" w:name="dst879"/>
      <w:bookmarkEnd w:id="2"/>
    </w:p>
    <w:p w:rsidR="00E5126C" w:rsidRPr="00E5126C" w:rsidRDefault="008131A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При выявлении в результате проверки, проведенной в соответствии с </w:t>
      </w:r>
      <w:hyperlink r:id="rId15" w:anchor="dst737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частью 7.2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A23E7">
        <w:rPr>
          <w:rFonts w:ascii="Times New Roman" w:eastAsia="Times New Roman" w:hAnsi="Times New Roman" w:cs="Times New Roman"/>
          <w:sz w:val="28"/>
          <w:szCs w:val="28"/>
        </w:rPr>
        <w:t xml:space="preserve"> статьи 40 </w:t>
      </w:r>
      <w:r w:rsidR="00E5126C">
        <w:rPr>
          <w:rFonts w:ascii="Times New Roman" w:hAnsi="Times New Roman" w:cs="Times New Roman"/>
          <w:sz w:val="28"/>
          <w:szCs w:val="28"/>
        </w:rPr>
        <w:t>Федерального закона от 06.10.</w:t>
      </w:r>
      <w:r w:rsidR="00E5126C" w:rsidRPr="001C74DB">
        <w:rPr>
          <w:rFonts w:ascii="Times New Roman" w:hAnsi="Times New Roman" w:cs="Times New Roman"/>
          <w:sz w:val="28"/>
          <w:szCs w:val="28"/>
        </w:rPr>
        <w:t>2003 года №131-ФЗ «Об общих принципах организации местного самоуправления в Российской Федерации»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, фактов несоблюдения ограничений, запретов, неисполнения обязанностей, которые установлены Федеральным </w:t>
      </w:r>
      <w:hyperlink r:id="rId16" w:anchor="dst0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 от 25 декабря 2008 года N 273-ФЗ "О противодействии коррупции", Федеральным </w:t>
      </w:r>
      <w:hyperlink r:id="rId17" w:anchor="dst0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 от 3 декабря 2012 года N 230-ФЗ "О контроле за</w:t>
      </w:r>
      <w:proofErr w:type="gramEnd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соответствием расходов лиц, замещающих государственные должности, и иных лиц их доходам", Федеральным </w:t>
      </w:r>
      <w:hyperlink r:id="rId18" w:anchor="dst0" w:history="1">
        <w:r w:rsidR="00E5126C" w:rsidRPr="00E5126C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r w:rsidR="00E5126C">
        <w:rPr>
          <w:rFonts w:ascii="Times New Roman" w:eastAsia="Times New Roman" w:hAnsi="Times New Roman" w:cs="Times New Roman"/>
          <w:sz w:val="28"/>
          <w:szCs w:val="28"/>
        </w:rPr>
        <w:t>Губернатор Тульской области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обращается с заявлением о досрочном</w:t>
      </w:r>
      <w:proofErr w:type="gramEnd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>прекращении</w:t>
      </w:r>
      <w:proofErr w:type="gramEnd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полномочий 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 xml:space="preserve">главы муниципального образования 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>применении в отношении указанного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иной меры ответственности в орган местного самоуправления, уполномоченный принимать соответствующее решение, или в суд.</w:t>
      </w:r>
    </w:p>
    <w:p w:rsidR="00E5126C" w:rsidRDefault="008131A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dst88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4.4</w:t>
      </w:r>
      <w:r w:rsidR="00C13F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>главе муниципального образования, представившему</w:t>
      </w:r>
      <w:r w:rsidR="00E5126C" w:rsidRPr="00E5126C">
        <w:rPr>
          <w:rFonts w:ascii="Times New Roman" w:eastAsia="Times New Roman" w:hAnsi="Times New Roman" w:cs="Times New Roman"/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меры ответственности, предусмотренные частью 7.3-1 статьи 40 Федерального закона </w:t>
      </w:r>
      <w:r w:rsidR="00DA3F99">
        <w:rPr>
          <w:rFonts w:ascii="Times New Roman" w:hAnsi="Times New Roman" w:cs="Times New Roman"/>
          <w:sz w:val="28"/>
          <w:szCs w:val="28"/>
        </w:rPr>
        <w:t>от 06.10.</w:t>
      </w:r>
      <w:r w:rsidR="00DA3F99" w:rsidRPr="001C74DB">
        <w:rPr>
          <w:rFonts w:ascii="Times New Roman" w:hAnsi="Times New Roman" w:cs="Times New Roman"/>
          <w:sz w:val="28"/>
          <w:szCs w:val="28"/>
        </w:rPr>
        <w:t>2003 года №131-ФЗ</w:t>
      </w:r>
      <w:proofErr w:type="gramEnd"/>
      <w:r w:rsidR="00DA3F99" w:rsidRPr="001C74DB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F99" w:rsidRDefault="008131A7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 xml:space="preserve">. Порядок принятия решения о применении к главе муниципального образования мер ответственности, указанных в части 7.3-1 статьи 40 Федерального закона </w:t>
      </w:r>
      <w:r w:rsidR="00DA3F99">
        <w:rPr>
          <w:rFonts w:ascii="Times New Roman" w:hAnsi="Times New Roman" w:cs="Times New Roman"/>
          <w:sz w:val="28"/>
          <w:szCs w:val="28"/>
        </w:rPr>
        <w:t>от 06.10.</w:t>
      </w:r>
      <w:r w:rsidR="00DA3F99" w:rsidRPr="001C74DB">
        <w:rPr>
          <w:rFonts w:ascii="Times New Roman" w:hAnsi="Times New Roman" w:cs="Times New Roman"/>
          <w:sz w:val="28"/>
          <w:szCs w:val="28"/>
        </w:rPr>
        <w:t>2003 года №131-ФЗ «Об общих принципах организации местного самоуправления в Российской Федерации»</w:t>
      </w:r>
      <w:r w:rsidR="00DA3F99">
        <w:rPr>
          <w:rFonts w:ascii="Times New Roman" w:eastAsia="Times New Roman" w:hAnsi="Times New Roman" w:cs="Times New Roman"/>
          <w:sz w:val="28"/>
          <w:szCs w:val="28"/>
        </w:rPr>
        <w:t>, определяется муниципальным правовым актом в соответствии с Законом Тульской области</w:t>
      </w:r>
      <w:proofErr w:type="gramStart"/>
      <w:r w:rsidR="00DA3F99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DA3F99" w:rsidRDefault="00DA3F99" w:rsidP="00A020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3F99">
        <w:rPr>
          <w:rFonts w:ascii="Times New Roman" w:eastAsia="Times New Roman" w:hAnsi="Times New Roman" w:cs="Times New Roman"/>
          <w:b/>
          <w:sz w:val="28"/>
          <w:szCs w:val="28"/>
        </w:rPr>
        <w:t>1.9. Пункт 10 части 2 статьи 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3F99" w:rsidRDefault="00DA3F99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«10) в случае </w:t>
      </w:r>
      <w:r w:rsidRPr="00DA3F99">
        <w:rPr>
          <w:rFonts w:ascii="Times New Roman" w:hAnsi="Times New Roman" w:cs="Times New Roman"/>
          <w:sz w:val="28"/>
          <w:szCs w:val="28"/>
        </w:rPr>
        <w:t>преобразования муниципального образования, осуществляемого в соответствии с частями 3,</w:t>
      </w:r>
      <w:r>
        <w:rPr>
          <w:rFonts w:ascii="Times New Roman" w:hAnsi="Times New Roman" w:cs="Times New Roman"/>
          <w:sz w:val="28"/>
          <w:szCs w:val="28"/>
        </w:rPr>
        <w:t xml:space="preserve"> 3.1-1,</w:t>
      </w:r>
      <w:r w:rsidRPr="00DA3F99">
        <w:rPr>
          <w:rFonts w:ascii="Times New Roman" w:hAnsi="Times New Roman" w:cs="Times New Roman"/>
          <w:sz w:val="28"/>
          <w:szCs w:val="28"/>
        </w:rPr>
        <w:t xml:space="preserve"> 5, 7, 7.2 статьи 13 Федерального закона от 06.10.2003 г. № 131-ФЗ «Об общих принципах организации местного самоуправления в Российской Федерации»;</w:t>
      </w:r>
      <w:r w:rsidR="00A02069">
        <w:rPr>
          <w:rFonts w:ascii="Times New Roman" w:hAnsi="Times New Roman" w:cs="Times New Roman"/>
          <w:sz w:val="28"/>
          <w:szCs w:val="28"/>
        </w:rPr>
        <w:t>»;</w:t>
      </w:r>
    </w:p>
    <w:p w:rsidR="000B40A9" w:rsidRDefault="00D47783" w:rsidP="00A020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  <w:t>1.10</w:t>
      </w:r>
      <w:r w:rsidR="000B40A9" w:rsidRPr="000B40A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  <w:t>. Абзац 3 части 11 статьи 45</w:t>
      </w:r>
      <w:r w:rsidR="000B40A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изложить в следующей редакции:</w:t>
      </w:r>
    </w:p>
    <w:p w:rsidR="00A24651" w:rsidRPr="00A24651" w:rsidRDefault="000B40A9" w:rsidP="00A020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официального опубликования (размещения) муниципальных правовых акто</w:t>
      </w:r>
      <w:r w:rsidR="00514818">
        <w:rPr>
          <w:rFonts w:ascii="Times New Roman" w:eastAsia="Times New Roman" w:hAnsi="Times New Roman" w:cs="Times New Roman"/>
          <w:sz w:val="28"/>
          <w:szCs w:val="28"/>
          <w:lang w:eastAsia="en-US"/>
        </w:rPr>
        <w:t>в или соглашений также использую</w:t>
      </w:r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тся </w:t>
      </w:r>
      <w:r w:rsidR="00514818"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портал Министерства юстиции Российской Федерации «Нормативные правовые акты в Российской Федерации» (</w:t>
      </w:r>
      <w:hyperlink r:id="rId19" w:history="1">
        <w:r w:rsidR="00514818" w:rsidRPr="00254996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http</w:t>
        </w:r>
        <w:r w:rsidR="00514818" w:rsidRPr="0025499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en-US"/>
          </w:rPr>
          <w:t>://</w:t>
        </w:r>
        <w:r w:rsidR="00514818" w:rsidRPr="00254996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pravo</w:t>
        </w:r>
        <w:r w:rsidR="00514818" w:rsidRPr="0051481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en-US"/>
          </w:rPr>
          <w:t>-</w:t>
        </w:r>
        <w:r w:rsidR="00514818" w:rsidRPr="00254996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minjust</w:t>
        </w:r>
        <w:r w:rsidR="00514818" w:rsidRPr="0051481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en-US"/>
          </w:rPr>
          <w:t>.</w:t>
        </w:r>
        <w:r w:rsidR="00514818" w:rsidRPr="00254996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ru</w:t>
        </w:r>
      </w:hyperlink>
      <w:r w:rsidR="00514818" w:rsidRPr="00514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hyperlink r:id="rId20" w:history="1">
        <w:r w:rsidR="00514818" w:rsidRPr="0025499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en-US"/>
          </w:rPr>
          <w:t>http://право-минюст.рф</w:t>
        </w:r>
      </w:hyperlink>
      <w:r w:rsidR="00514818">
        <w:rPr>
          <w:rFonts w:ascii="Times New Roman" w:eastAsia="Times New Roman" w:hAnsi="Times New Roman" w:cs="Times New Roman"/>
          <w:sz w:val="28"/>
          <w:szCs w:val="28"/>
          <w:lang w:eastAsia="en-US"/>
        </w:rPr>
        <w:t>, регистрация в качестве сетевого издания:</w:t>
      </w:r>
      <w:proofErr w:type="gramEnd"/>
      <w:r w:rsidR="00514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Эл № ФС 77-72471 от 05.03.2018) и </w:t>
      </w:r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сетевое издание «</w:t>
      </w:r>
      <w:proofErr w:type="spell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Щекинский</w:t>
      </w:r>
      <w:proofErr w:type="spell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муниципальный вестник» (http://npaschekino.ru, регистрация в качестве сетевого издания: </w:t>
      </w:r>
      <w:proofErr w:type="gram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Эл № ФС 77-74320 от 19.11.2018).</w:t>
      </w:r>
      <w:proofErr w:type="gram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случае опубликования (размещения) полного текста муниципального правового акта </w:t>
      </w:r>
      <w:r w:rsidR="00514818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портале Министерства юстиции Российской Федерации,</w:t>
      </w:r>
      <w:bookmarkStart w:id="4" w:name="_GoBack"/>
      <w:bookmarkEnd w:id="4"/>
      <w:r w:rsidR="005148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в официальном сетевом издании «</w:t>
      </w:r>
      <w:proofErr w:type="spell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Щекинский</w:t>
      </w:r>
      <w:proofErr w:type="spell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муниципальный вестник» объемные графические и табличные приложения к нему в печатном издании - информационном бюллетене «</w:t>
      </w:r>
      <w:proofErr w:type="spell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>Щекинский</w:t>
      </w:r>
      <w:proofErr w:type="spellEnd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муниципальный вестник» могут не приводиться</w:t>
      </w:r>
      <w:proofErr w:type="gramStart"/>
      <w:r w:rsidR="00A24651" w:rsidRPr="00A246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.». </w:t>
      </w:r>
      <w:proofErr w:type="gramEnd"/>
    </w:p>
    <w:p w:rsidR="00110648" w:rsidRPr="00110648" w:rsidRDefault="00110648" w:rsidP="00A0206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2. Настоящее решение направить для государственной регистрации в Управление Министерства юстиции Российской Федерации по Тульской области.</w:t>
      </w:r>
    </w:p>
    <w:p w:rsidR="00110648" w:rsidRPr="00110648" w:rsidRDefault="00110648" w:rsidP="00A0206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3. Настоящее решение вступает в силу со дня официального опубликования в</w:t>
      </w:r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 средстве массовой информации – </w:t>
      </w: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информационном бюллетене «</w:t>
      </w:r>
      <w:proofErr w:type="spellStart"/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Щекинский</w:t>
      </w:r>
      <w:proofErr w:type="spellEnd"/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муниципальный вестник» после его государственной регистрации.</w:t>
      </w:r>
    </w:p>
    <w:p w:rsidR="00110648" w:rsidRPr="00110648" w:rsidRDefault="00110648" w:rsidP="00A0206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648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1064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1064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110648" w:rsidRDefault="00110648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10648" w:rsidRDefault="00110648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47783" w:rsidRDefault="00D47783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020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72D98" w:rsidRDefault="00A72D98" w:rsidP="00A02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8131A7">
        <w:rPr>
          <w:rFonts w:ascii="Times New Roman" w:hAnsi="Times New Roman" w:cs="Times New Roman"/>
          <w:sz w:val="28"/>
          <w:szCs w:val="28"/>
        </w:rPr>
        <w:t xml:space="preserve"> района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131A7">
        <w:rPr>
          <w:rFonts w:ascii="Times New Roman" w:hAnsi="Times New Roman" w:cs="Times New Roman"/>
          <w:sz w:val="28"/>
          <w:szCs w:val="28"/>
        </w:rPr>
        <w:t xml:space="preserve">Е. В. </w:t>
      </w:r>
      <w:proofErr w:type="spellStart"/>
      <w:r w:rsidR="008131A7">
        <w:rPr>
          <w:rFonts w:ascii="Times New Roman" w:hAnsi="Times New Roman" w:cs="Times New Roman"/>
          <w:sz w:val="28"/>
          <w:szCs w:val="28"/>
        </w:rPr>
        <w:t>Холаимова</w:t>
      </w:r>
      <w:proofErr w:type="spellEnd"/>
    </w:p>
    <w:p w:rsidR="00A72D98" w:rsidRDefault="00A72D98" w:rsidP="00A020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72D98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193639"/>
    <w:multiLevelType w:val="multilevel"/>
    <w:tmpl w:val="AB1E4CD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25370"/>
    <w:rsid w:val="00025BAF"/>
    <w:rsid w:val="00074BBD"/>
    <w:rsid w:val="000761CC"/>
    <w:rsid w:val="00081C42"/>
    <w:rsid w:val="000832BA"/>
    <w:rsid w:val="00083544"/>
    <w:rsid w:val="000B2AB9"/>
    <w:rsid w:val="000B2B69"/>
    <w:rsid w:val="000B40A9"/>
    <w:rsid w:val="000C28F5"/>
    <w:rsid w:val="000C3D94"/>
    <w:rsid w:val="000D08D2"/>
    <w:rsid w:val="000F6BC6"/>
    <w:rsid w:val="00106977"/>
    <w:rsid w:val="00110648"/>
    <w:rsid w:val="00120825"/>
    <w:rsid w:val="00120A8C"/>
    <w:rsid w:val="00121BC1"/>
    <w:rsid w:val="00146CED"/>
    <w:rsid w:val="00147A09"/>
    <w:rsid w:val="00147A5D"/>
    <w:rsid w:val="00150596"/>
    <w:rsid w:val="001619CC"/>
    <w:rsid w:val="00165341"/>
    <w:rsid w:val="0017651A"/>
    <w:rsid w:val="00185B28"/>
    <w:rsid w:val="001A4BAA"/>
    <w:rsid w:val="001A6437"/>
    <w:rsid w:val="001B05DE"/>
    <w:rsid w:val="001C74DB"/>
    <w:rsid w:val="001F3A73"/>
    <w:rsid w:val="001F7B05"/>
    <w:rsid w:val="00206272"/>
    <w:rsid w:val="00225AC2"/>
    <w:rsid w:val="00235029"/>
    <w:rsid w:val="00252239"/>
    <w:rsid w:val="002709B3"/>
    <w:rsid w:val="0027736A"/>
    <w:rsid w:val="00281182"/>
    <w:rsid w:val="00286A2F"/>
    <w:rsid w:val="002A445C"/>
    <w:rsid w:val="002B21E7"/>
    <w:rsid w:val="002C5949"/>
    <w:rsid w:val="002F6BA5"/>
    <w:rsid w:val="00302753"/>
    <w:rsid w:val="00315A05"/>
    <w:rsid w:val="00336D3E"/>
    <w:rsid w:val="003703A4"/>
    <w:rsid w:val="00396F0B"/>
    <w:rsid w:val="003C76AD"/>
    <w:rsid w:val="003D70D2"/>
    <w:rsid w:val="003F18A8"/>
    <w:rsid w:val="003F43A0"/>
    <w:rsid w:val="003F69A9"/>
    <w:rsid w:val="004106BF"/>
    <w:rsid w:val="004140EB"/>
    <w:rsid w:val="00434B9E"/>
    <w:rsid w:val="00440E67"/>
    <w:rsid w:val="00447230"/>
    <w:rsid w:val="00453ECE"/>
    <w:rsid w:val="0045558E"/>
    <w:rsid w:val="00477B09"/>
    <w:rsid w:val="00491F7A"/>
    <w:rsid w:val="0049756D"/>
    <w:rsid w:val="004C15AD"/>
    <w:rsid w:val="004C47FF"/>
    <w:rsid w:val="004C4E20"/>
    <w:rsid w:val="004D23F2"/>
    <w:rsid w:val="004D3532"/>
    <w:rsid w:val="004E2E5B"/>
    <w:rsid w:val="004E632E"/>
    <w:rsid w:val="00501042"/>
    <w:rsid w:val="005029D7"/>
    <w:rsid w:val="005058FC"/>
    <w:rsid w:val="00514818"/>
    <w:rsid w:val="0052550B"/>
    <w:rsid w:val="00553CEE"/>
    <w:rsid w:val="00593EA9"/>
    <w:rsid w:val="005A4446"/>
    <w:rsid w:val="005D09B2"/>
    <w:rsid w:val="005E6A23"/>
    <w:rsid w:val="005F60C5"/>
    <w:rsid w:val="00601ED8"/>
    <w:rsid w:val="00607973"/>
    <w:rsid w:val="006329AA"/>
    <w:rsid w:val="006361D0"/>
    <w:rsid w:val="006500CD"/>
    <w:rsid w:val="00657067"/>
    <w:rsid w:val="006625AD"/>
    <w:rsid w:val="00662E59"/>
    <w:rsid w:val="006760F4"/>
    <w:rsid w:val="00676564"/>
    <w:rsid w:val="00687B37"/>
    <w:rsid w:val="00691D83"/>
    <w:rsid w:val="006B6701"/>
    <w:rsid w:val="006D48D4"/>
    <w:rsid w:val="006E2C5D"/>
    <w:rsid w:val="006E62A2"/>
    <w:rsid w:val="006E7113"/>
    <w:rsid w:val="007024A0"/>
    <w:rsid w:val="007202E0"/>
    <w:rsid w:val="0076277C"/>
    <w:rsid w:val="00771527"/>
    <w:rsid w:val="00780B6C"/>
    <w:rsid w:val="007956DB"/>
    <w:rsid w:val="00796802"/>
    <w:rsid w:val="007A143B"/>
    <w:rsid w:val="007A3B7B"/>
    <w:rsid w:val="007A5001"/>
    <w:rsid w:val="007B4ACD"/>
    <w:rsid w:val="007D5FF9"/>
    <w:rsid w:val="007E7249"/>
    <w:rsid w:val="0081047C"/>
    <w:rsid w:val="008131A7"/>
    <w:rsid w:val="008143B5"/>
    <w:rsid w:val="008227B0"/>
    <w:rsid w:val="008277AC"/>
    <w:rsid w:val="00834ABA"/>
    <w:rsid w:val="00836912"/>
    <w:rsid w:val="008746AF"/>
    <w:rsid w:val="00886F13"/>
    <w:rsid w:val="00887E77"/>
    <w:rsid w:val="008957F6"/>
    <w:rsid w:val="008959A3"/>
    <w:rsid w:val="008D3B33"/>
    <w:rsid w:val="008D6D41"/>
    <w:rsid w:val="008D7FD2"/>
    <w:rsid w:val="008E5B62"/>
    <w:rsid w:val="009040E0"/>
    <w:rsid w:val="00913E78"/>
    <w:rsid w:val="00916224"/>
    <w:rsid w:val="00924619"/>
    <w:rsid w:val="00927C7B"/>
    <w:rsid w:val="00930431"/>
    <w:rsid w:val="0094621C"/>
    <w:rsid w:val="00960FF2"/>
    <w:rsid w:val="00965A1C"/>
    <w:rsid w:val="00966D32"/>
    <w:rsid w:val="00981A37"/>
    <w:rsid w:val="00991609"/>
    <w:rsid w:val="009C601F"/>
    <w:rsid w:val="009F24AE"/>
    <w:rsid w:val="009F49E7"/>
    <w:rsid w:val="00A02069"/>
    <w:rsid w:val="00A0722C"/>
    <w:rsid w:val="00A24651"/>
    <w:rsid w:val="00A37F2C"/>
    <w:rsid w:val="00A4516B"/>
    <w:rsid w:val="00A50A89"/>
    <w:rsid w:val="00A515AB"/>
    <w:rsid w:val="00A54E1C"/>
    <w:rsid w:val="00A6027C"/>
    <w:rsid w:val="00A72D98"/>
    <w:rsid w:val="00A753B2"/>
    <w:rsid w:val="00A75A08"/>
    <w:rsid w:val="00A854FE"/>
    <w:rsid w:val="00A861C1"/>
    <w:rsid w:val="00A863AA"/>
    <w:rsid w:val="00AA23E7"/>
    <w:rsid w:val="00AB5B87"/>
    <w:rsid w:val="00AD3A68"/>
    <w:rsid w:val="00AF2606"/>
    <w:rsid w:val="00B23AE3"/>
    <w:rsid w:val="00B46897"/>
    <w:rsid w:val="00B47D01"/>
    <w:rsid w:val="00B5438E"/>
    <w:rsid w:val="00B61CD4"/>
    <w:rsid w:val="00B7621A"/>
    <w:rsid w:val="00B971F0"/>
    <w:rsid w:val="00BB1B64"/>
    <w:rsid w:val="00BB64B5"/>
    <w:rsid w:val="00C12FE2"/>
    <w:rsid w:val="00C13FC7"/>
    <w:rsid w:val="00C363C9"/>
    <w:rsid w:val="00C6518E"/>
    <w:rsid w:val="00C6797C"/>
    <w:rsid w:val="00CA188A"/>
    <w:rsid w:val="00CA37B2"/>
    <w:rsid w:val="00CA6429"/>
    <w:rsid w:val="00D30782"/>
    <w:rsid w:val="00D33A7B"/>
    <w:rsid w:val="00D47783"/>
    <w:rsid w:val="00D852E8"/>
    <w:rsid w:val="00D917DF"/>
    <w:rsid w:val="00D97713"/>
    <w:rsid w:val="00DA1A82"/>
    <w:rsid w:val="00DA3F99"/>
    <w:rsid w:val="00DB676F"/>
    <w:rsid w:val="00DC2E89"/>
    <w:rsid w:val="00DC47DE"/>
    <w:rsid w:val="00DD1F37"/>
    <w:rsid w:val="00DD43E5"/>
    <w:rsid w:val="00E05828"/>
    <w:rsid w:val="00E376B8"/>
    <w:rsid w:val="00E462BC"/>
    <w:rsid w:val="00E5126C"/>
    <w:rsid w:val="00E72C11"/>
    <w:rsid w:val="00E85829"/>
    <w:rsid w:val="00EA0298"/>
    <w:rsid w:val="00EA25C5"/>
    <w:rsid w:val="00EB4E25"/>
    <w:rsid w:val="00EE04ED"/>
    <w:rsid w:val="00EE0A5E"/>
    <w:rsid w:val="00EE11F2"/>
    <w:rsid w:val="00EE1846"/>
    <w:rsid w:val="00EE1EB9"/>
    <w:rsid w:val="00EE458E"/>
    <w:rsid w:val="00F11B4E"/>
    <w:rsid w:val="00F369E4"/>
    <w:rsid w:val="00F36F11"/>
    <w:rsid w:val="00F36F75"/>
    <w:rsid w:val="00F377DD"/>
    <w:rsid w:val="00F40773"/>
    <w:rsid w:val="00F63FD7"/>
    <w:rsid w:val="00F7066A"/>
    <w:rsid w:val="00F7538D"/>
    <w:rsid w:val="00F764E9"/>
    <w:rsid w:val="00FB07AB"/>
    <w:rsid w:val="00FD645E"/>
    <w:rsid w:val="00FE0C74"/>
    <w:rsid w:val="00FE2C1A"/>
    <w:rsid w:val="00FF2E7B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C74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3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0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4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17671/0df55120032a62dbb9f5793d06448e4132c1ac0e/" TargetMode="External"/><Relationship Id="rId13" Type="http://schemas.openxmlformats.org/officeDocument/2006/relationships/hyperlink" Target="http://www.consultant.ru/document/Cons_doc_LAW_330982/0f163aa904e0d0db5ff6f72881cd6077268a701e/" TargetMode="External"/><Relationship Id="rId18" Type="http://schemas.openxmlformats.org/officeDocument/2006/relationships/hyperlink" Target="http://www.consultant.ru/document/Cons_doc_LAW_317673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consultant.ru/document/Cons_doc_LAW_317673/" TargetMode="External"/><Relationship Id="rId17" Type="http://schemas.openxmlformats.org/officeDocument/2006/relationships/hyperlink" Target="http://www.consultant.ru/document/Cons_doc_LAW_29954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17671/" TargetMode="External"/><Relationship Id="rId20" Type="http://schemas.openxmlformats.org/officeDocument/2006/relationships/hyperlink" Target="http://&#1087;&#1088;&#1072;&#1074;&#1086;-&#1084;&#1080;&#1085;&#1102;&#1089;&#1090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29954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330982/0f163aa904e0d0db5ff6f72881cd6077268a701e/" TargetMode="External"/><Relationship Id="rId10" Type="http://schemas.openxmlformats.org/officeDocument/2006/relationships/hyperlink" Target="http://www.consultant.ru/document/Cons_doc_LAW_317671/" TargetMode="External"/><Relationship Id="rId19" Type="http://schemas.openxmlformats.org/officeDocument/2006/relationships/hyperlink" Target="http://pravo-minjus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30982/0f163aa904e0d0db5ff6f72881cd6077268a701e/" TargetMode="External"/><Relationship Id="rId14" Type="http://schemas.openxmlformats.org/officeDocument/2006/relationships/hyperlink" Target="http://www.consultant.ru/document/Cons_doc_LAW_317671/0df55120032a62dbb9f5793d06448e4132c1ac0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B0EA4-8752-403A-B54B-EDA462C39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2296</TotalTime>
  <Pages>5</Pages>
  <Words>2036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leva</cp:lastModifiedBy>
  <cp:revision>137</cp:revision>
  <cp:lastPrinted>2019-10-14T12:59:00Z</cp:lastPrinted>
  <dcterms:created xsi:type="dcterms:W3CDTF">2015-06-09T07:22:00Z</dcterms:created>
  <dcterms:modified xsi:type="dcterms:W3CDTF">2019-10-31T11:59:00Z</dcterms:modified>
</cp:coreProperties>
</file>