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184" w:rsidRPr="00DF5184" w:rsidRDefault="00DF5184" w:rsidP="00DF5184">
      <w:pPr>
        <w:tabs>
          <w:tab w:val="center" w:pos="9072"/>
        </w:tabs>
        <w:autoSpaceDN w:val="0"/>
        <w:jc w:val="right"/>
        <w:rPr>
          <w:i/>
          <w:sz w:val="28"/>
          <w:szCs w:val="28"/>
        </w:rPr>
      </w:pPr>
      <w:r w:rsidRPr="00DF5184">
        <w:rPr>
          <w:i/>
          <w:sz w:val="28"/>
          <w:szCs w:val="28"/>
        </w:rPr>
        <w:t xml:space="preserve">Дата размещения </w:t>
      </w:r>
      <w:r>
        <w:rPr>
          <w:i/>
          <w:sz w:val="28"/>
          <w:szCs w:val="28"/>
        </w:rPr>
        <w:t>04.12</w:t>
      </w:r>
      <w:r w:rsidRPr="00DF5184">
        <w:rPr>
          <w:i/>
          <w:sz w:val="28"/>
          <w:szCs w:val="28"/>
        </w:rPr>
        <w:t>.2020.</w:t>
      </w:r>
    </w:p>
    <w:p w:rsidR="00DF5184" w:rsidRPr="00DF5184" w:rsidRDefault="00DF5184" w:rsidP="00DF5184">
      <w:pPr>
        <w:keepNext/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DF5184">
        <w:rPr>
          <w:i/>
          <w:sz w:val="28"/>
          <w:szCs w:val="28"/>
        </w:rPr>
        <w:t xml:space="preserve">Срок приема заключений по результатам независимой антикоррупционной экспертизы с </w:t>
      </w:r>
      <w:r>
        <w:rPr>
          <w:i/>
          <w:sz w:val="28"/>
          <w:szCs w:val="28"/>
        </w:rPr>
        <w:t>04.12</w:t>
      </w:r>
      <w:r w:rsidRPr="00DF5184">
        <w:rPr>
          <w:i/>
          <w:sz w:val="28"/>
          <w:szCs w:val="28"/>
        </w:rPr>
        <w:t xml:space="preserve">.2020  по </w:t>
      </w:r>
      <w:r>
        <w:rPr>
          <w:i/>
          <w:sz w:val="28"/>
          <w:szCs w:val="28"/>
        </w:rPr>
        <w:t>16.12</w:t>
      </w:r>
      <w:bookmarkStart w:id="0" w:name="_GoBack"/>
      <w:bookmarkEnd w:id="0"/>
      <w:r w:rsidRPr="00DF5184">
        <w:rPr>
          <w:i/>
          <w:sz w:val="28"/>
          <w:szCs w:val="28"/>
        </w:rPr>
        <w:t>.2020г</w:t>
      </w:r>
    </w:p>
    <w:p w:rsidR="00DF5184" w:rsidRDefault="00DF5184" w:rsidP="0045768F">
      <w:pPr>
        <w:rPr>
          <w:rFonts w:ascii="PT Astra Serif" w:hAnsi="PT Astra Serif"/>
        </w:rPr>
      </w:pPr>
    </w:p>
    <w:p w:rsidR="00DF5184" w:rsidRDefault="00DF5184" w:rsidP="0045768F">
      <w:pPr>
        <w:rPr>
          <w:rFonts w:ascii="PT Astra Serif" w:hAnsi="PT Astra Serif"/>
        </w:rPr>
      </w:pPr>
    </w:p>
    <w:p w:rsidR="00DF5184" w:rsidRPr="00DF5184" w:rsidRDefault="00DF5184" w:rsidP="0045768F">
      <w:pPr>
        <w:rPr>
          <w:rFonts w:ascii="PT Astra Serif" w:hAnsi="PT Astra Serif"/>
        </w:rPr>
      </w:pPr>
    </w:p>
    <w:p w:rsidR="00736706" w:rsidRPr="00DF5184" w:rsidRDefault="00736706" w:rsidP="0045768F">
      <w:pPr>
        <w:rPr>
          <w:rFonts w:ascii="PT Astra Serif" w:hAnsi="PT Astra Serif"/>
        </w:rPr>
      </w:pPr>
    </w:p>
    <w:p w:rsidR="0045768F" w:rsidRPr="00DF5184" w:rsidRDefault="0045768F" w:rsidP="0045768F">
      <w:pPr>
        <w:rPr>
          <w:rFonts w:ascii="PT Astra Serif" w:hAnsi="PT Astra Serif"/>
        </w:rPr>
      </w:pPr>
      <w:r w:rsidRPr="00DF5184">
        <w:rPr>
          <w:rFonts w:ascii="PT Astra Serif" w:hAnsi="PT Astra Serif"/>
          <w:noProof/>
        </w:rPr>
        <w:drawing>
          <wp:anchor distT="0" distB="0" distL="114300" distR="114300" simplePos="0" relativeHeight="251658240" behindDoc="0" locked="0" layoutInCell="1" allowOverlap="1" wp14:anchorId="2780577B" wp14:editId="01A8D60A">
            <wp:simplePos x="0" y="0"/>
            <wp:positionH relativeFrom="column">
              <wp:posOffset>2713355</wp:posOffset>
            </wp:positionH>
            <wp:positionV relativeFrom="paragraph">
              <wp:posOffset>-486410</wp:posOffset>
            </wp:positionV>
            <wp:extent cx="742950" cy="929640"/>
            <wp:effectExtent l="19050" t="0" r="0" b="3810"/>
            <wp:wrapNone/>
            <wp:docPr id="2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296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45768F" w:rsidRPr="00DF5184" w:rsidTr="0045768F">
        <w:tc>
          <w:tcPr>
            <w:tcW w:w="9571" w:type="dxa"/>
            <w:gridSpan w:val="2"/>
          </w:tcPr>
          <w:p w:rsidR="0045768F" w:rsidRPr="00DF5184" w:rsidRDefault="0045768F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736706" w:rsidRPr="00DF5184" w:rsidRDefault="00736706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45768F" w:rsidRPr="00DF5184" w:rsidRDefault="0045768F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F5184">
              <w:rPr>
                <w:rFonts w:ascii="PT Astra Serif" w:hAnsi="PT Astra Serif"/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45768F" w:rsidRPr="00DF5184" w:rsidTr="0045768F">
        <w:tc>
          <w:tcPr>
            <w:tcW w:w="9571" w:type="dxa"/>
            <w:gridSpan w:val="2"/>
            <w:hideMark/>
          </w:tcPr>
          <w:p w:rsidR="0045768F" w:rsidRPr="00DF5184" w:rsidRDefault="0045768F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F5184">
              <w:rPr>
                <w:rFonts w:ascii="PT Astra Serif" w:hAnsi="PT Astra Serif"/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Pr="00DF5184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proofErr w:type="spellEnd"/>
            <w:r w:rsidRPr="00DF5184">
              <w:rPr>
                <w:rFonts w:ascii="PT Astra Serif" w:hAnsi="PT Astra Serif"/>
                <w:b/>
                <w:sz w:val="28"/>
                <w:szCs w:val="28"/>
              </w:rPr>
              <w:t xml:space="preserve"> района</w:t>
            </w:r>
          </w:p>
        </w:tc>
      </w:tr>
      <w:tr w:rsidR="0045768F" w:rsidRPr="00DF5184" w:rsidTr="0045768F">
        <w:tc>
          <w:tcPr>
            <w:tcW w:w="9571" w:type="dxa"/>
            <w:gridSpan w:val="2"/>
          </w:tcPr>
          <w:p w:rsidR="0045768F" w:rsidRPr="00DF5184" w:rsidRDefault="0045768F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F5184">
              <w:rPr>
                <w:rFonts w:ascii="PT Astra Serif" w:hAnsi="PT Astra Serif"/>
                <w:b/>
                <w:sz w:val="28"/>
                <w:szCs w:val="28"/>
              </w:rPr>
              <w:t>I</w:t>
            </w:r>
            <w:r w:rsidR="00DF5184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V</w:t>
            </w:r>
            <w:r w:rsidRPr="00DF5184">
              <w:rPr>
                <w:rFonts w:ascii="PT Astra Serif" w:hAnsi="PT Astra Serif"/>
                <w:b/>
                <w:sz w:val="28"/>
                <w:szCs w:val="28"/>
              </w:rPr>
              <w:t xml:space="preserve"> созыва</w:t>
            </w:r>
          </w:p>
          <w:p w:rsidR="0045768F" w:rsidRPr="00DF5184" w:rsidRDefault="0045768F" w:rsidP="00482610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45768F" w:rsidRPr="00DF5184" w:rsidTr="0045768F">
        <w:tc>
          <w:tcPr>
            <w:tcW w:w="9571" w:type="dxa"/>
            <w:gridSpan w:val="2"/>
          </w:tcPr>
          <w:p w:rsidR="0045768F" w:rsidRPr="00DF5184" w:rsidRDefault="00DF5184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ПРОЕКТ </w:t>
            </w:r>
            <w:r w:rsidR="0045768F" w:rsidRPr="00DF5184">
              <w:rPr>
                <w:rFonts w:ascii="PT Astra Serif" w:hAnsi="PT Astra Serif"/>
                <w:b/>
                <w:sz w:val="28"/>
                <w:szCs w:val="28"/>
              </w:rPr>
              <w:t>РЕШЕНИЕ</w:t>
            </w:r>
          </w:p>
          <w:p w:rsidR="0045768F" w:rsidRPr="00DF5184" w:rsidRDefault="0045768F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45768F" w:rsidRPr="00DF5184" w:rsidTr="0045768F">
        <w:tc>
          <w:tcPr>
            <w:tcW w:w="4785" w:type="dxa"/>
            <w:hideMark/>
          </w:tcPr>
          <w:p w:rsidR="0045768F" w:rsidRPr="00DF5184" w:rsidRDefault="00126C27" w:rsidP="00DF518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PT Astra Serif" w:hAnsi="PT Astra Serif"/>
                <w:b/>
                <w:sz w:val="28"/>
                <w:szCs w:val="28"/>
              </w:rPr>
            </w:pPr>
            <w:r w:rsidRPr="00DF5184">
              <w:rPr>
                <w:rFonts w:ascii="PT Astra Serif" w:hAnsi="PT Astra Serif"/>
                <w:b/>
                <w:sz w:val="28"/>
                <w:szCs w:val="28"/>
              </w:rPr>
              <w:t xml:space="preserve">от </w:t>
            </w:r>
            <w:r w:rsidR="00DF5184">
              <w:rPr>
                <w:rFonts w:ascii="PT Astra Serif" w:hAnsi="PT Astra Serif"/>
                <w:b/>
                <w:sz w:val="28"/>
                <w:szCs w:val="28"/>
              </w:rPr>
              <w:t>______________</w:t>
            </w:r>
            <w:r w:rsidR="0045768F" w:rsidRPr="00DF5184">
              <w:rPr>
                <w:rFonts w:ascii="PT Astra Serif" w:hAnsi="PT Astra Serif"/>
                <w:b/>
                <w:sz w:val="28"/>
                <w:szCs w:val="28"/>
              </w:rPr>
              <w:t xml:space="preserve"> 20</w:t>
            </w:r>
            <w:r w:rsidR="00DF5184">
              <w:rPr>
                <w:rFonts w:ascii="PT Astra Serif" w:hAnsi="PT Astra Serif"/>
                <w:b/>
                <w:sz w:val="28"/>
                <w:szCs w:val="28"/>
              </w:rPr>
              <w:t>20</w:t>
            </w:r>
            <w:r w:rsidR="0045768F" w:rsidRPr="00DF5184">
              <w:rPr>
                <w:rFonts w:ascii="PT Astra Serif" w:hAnsi="PT Astra Serif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4786" w:type="dxa"/>
            <w:hideMark/>
          </w:tcPr>
          <w:p w:rsidR="0045768F" w:rsidRPr="00DF5184" w:rsidRDefault="0045768F" w:rsidP="00DF5184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 w:rsidRPr="00DF5184">
              <w:rPr>
                <w:rFonts w:ascii="PT Astra Serif" w:hAnsi="PT Astra Serif"/>
                <w:b/>
                <w:sz w:val="28"/>
                <w:szCs w:val="28"/>
              </w:rPr>
              <w:t xml:space="preserve">№ </w:t>
            </w:r>
            <w:r w:rsidR="00DF5184">
              <w:rPr>
                <w:rFonts w:ascii="PT Astra Serif" w:hAnsi="PT Astra Serif"/>
                <w:b/>
                <w:sz w:val="28"/>
                <w:szCs w:val="28"/>
              </w:rPr>
              <w:t>__________</w:t>
            </w:r>
          </w:p>
        </w:tc>
      </w:tr>
    </w:tbl>
    <w:p w:rsidR="0045768F" w:rsidRPr="00DF5184" w:rsidRDefault="0045768F" w:rsidP="0045768F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80616F" w:rsidRPr="00DF5184" w:rsidRDefault="0080616F" w:rsidP="0080616F">
      <w:pPr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80616F" w:rsidRPr="00DF5184" w:rsidRDefault="00DF5184" w:rsidP="0080616F">
      <w:pPr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proofErr w:type="gramStart"/>
      <w:r w:rsidRPr="00DF5184">
        <w:rPr>
          <w:rFonts w:ascii="PT Astra Serif" w:hAnsi="PT Astra Serif"/>
          <w:b/>
          <w:bCs/>
          <w:sz w:val="28"/>
          <w:szCs w:val="28"/>
        </w:rPr>
        <w:t xml:space="preserve">О внесении изменений в решение </w:t>
      </w:r>
      <w:r w:rsidRPr="00DF5184">
        <w:rPr>
          <w:rFonts w:ascii="PT Astra Serif" w:hAnsi="PT Astra Serif" w:cs="Arial"/>
          <w:b/>
          <w:sz w:val="28"/>
          <w:szCs w:val="28"/>
        </w:rPr>
        <w:t>Собрания</w:t>
      </w:r>
      <w:r w:rsidRPr="00DF5184">
        <w:rPr>
          <w:rFonts w:ascii="PT Astra Serif" w:hAnsi="PT Astra Serif" w:cs="Arial"/>
          <w:b/>
          <w:sz w:val="28"/>
          <w:szCs w:val="28"/>
        </w:rPr>
        <w:t xml:space="preserve"> депутатов муниципального образования город Советск </w:t>
      </w:r>
      <w:proofErr w:type="spellStart"/>
      <w:r w:rsidRPr="00DF5184">
        <w:rPr>
          <w:rFonts w:ascii="PT Astra Serif" w:hAnsi="PT Astra Serif" w:cs="Arial"/>
          <w:b/>
          <w:sz w:val="28"/>
          <w:szCs w:val="28"/>
        </w:rPr>
        <w:t>Щекинского</w:t>
      </w:r>
      <w:proofErr w:type="spellEnd"/>
      <w:r w:rsidRPr="00DF5184">
        <w:rPr>
          <w:rFonts w:ascii="PT Astra Serif" w:hAnsi="PT Astra Serif" w:cs="Arial"/>
          <w:b/>
          <w:sz w:val="28"/>
          <w:szCs w:val="28"/>
        </w:rPr>
        <w:t xml:space="preserve"> района</w:t>
      </w:r>
      <w:r w:rsidRPr="00DF5184">
        <w:rPr>
          <w:rFonts w:ascii="PT Astra Serif" w:hAnsi="PT Astra Serif" w:cs="Arial"/>
          <w:sz w:val="28"/>
          <w:szCs w:val="28"/>
        </w:rPr>
        <w:t xml:space="preserve"> </w:t>
      </w:r>
      <w:r w:rsidRPr="00DF5184">
        <w:rPr>
          <w:rFonts w:ascii="PT Astra Serif" w:hAnsi="PT Astra Serif" w:cs="Arial"/>
          <w:b/>
          <w:sz w:val="28"/>
          <w:szCs w:val="28"/>
        </w:rPr>
        <w:t>№ 55-180 от 03.08.2017</w:t>
      </w:r>
      <w:r w:rsidRPr="00DF5184">
        <w:rPr>
          <w:rFonts w:ascii="PT Astra Serif" w:hAnsi="PT Astra Serif" w:cs="Arial"/>
          <w:sz w:val="28"/>
          <w:szCs w:val="28"/>
        </w:rPr>
        <w:t xml:space="preserve"> «</w:t>
      </w:r>
      <w:r w:rsidR="0080616F" w:rsidRPr="00DF5184">
        <w:rPr>
          <w:rFonts w:ascii="PT Astra Serif" w:hAnsi="PT Astra Serif"/>
          <w:b/>
          <w:bCs/>
          <w:sz w:val="28"/>
          <w:szCs w:val="28"/>
        </w:rPr>
        <w:t>О</w:t>
      </w:r>
      <w:r w:rsidR="0080616F" w:rsidRPr="00DF5184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</w:t>
      </w:r>
      <w:r w:rsidR="0080616F" w:rsidRPr="00DF5184">
        <w:rPr>
          <w:rFonts w:ascii="PT Astra Serif" w:hAnsi="PT Astra Serif" w:cs="Arial"/>
          <w:b/>
          <w:sz w:val="28"/>
          <w:szCs w:val="28"/>
        </w:rPr>
        <w:t xml:space="preserve">порядке </w:t>
      </w:r>
      <w:r w:rsidR="0080616F" w:rsidRPr="00DF5184">
        <w:rPr>
          <w:rFonts w:ascii="PT Astra Serif" w:eastAsia="Calibri" w:hAnsi="PT Astra Serif"/>
          <w:b/>
          <w:sz w:val="28"/>
          <w:szCs w:val="28"/>
          <w:lang w:eastAsia="en-US"/>
        </w:rPr>
        <w:t>размещения сведений о доходах, расходах, об имуществе и обязательствах имущественного характера, представленных главой местной администрации по контракту и лицами, замещающими муниципальные должности в муниципальном образовании город Советск Щекинского района, на официальном сайте муниципального образования в информационно-телекоммуникационной сети «Интернет» и (или) предоставления этих</w:t>
      </w:r>
      <w:proofErr w:type="gramEnd"/>
      <w:r w:rsidR="0080616F" w:rsidRPr="00DF5184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сведений для опубликования средствам массовой информации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>»</w:t>
      </w:r>
    </w:p>
    <w:p w:rsidR="0080616F" w:rsidRPr="00DF5184" w:rsidRDefault="0080616F" w:rsidP="0080616F">
      <w:pPr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80616F" w:rsidRPr="00DF5184" w:rsidRDefault="00DF5184" w:rsidP="0080616F">
      <w:pPr>
        <w:autoSpaceDE w:val="0"/>
        <w:autoSpaceDN w:val="0"/>
        <w:adjustRightInd w:val="0"/>
        <w:ind w:firstLine="851"/>
        <w:jc w:val="both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117E84">
        <w:rPr>
          <w:rFonts w:ascii="PT Astra Serif" w:hAnsi="PT Astra Serif"/>
          <w:sz w:val="28"/>
          <w:szCs w:val="28"/>
        </w:rPr>
        <w:t xml:space="preserve">В соответствии с Законом Тульской области от 17.11.2020 № 97-ЗТО «О внесении изменений в отдельные законодательные акты Тульской области в сфере противодействия коррупции», </w:t>
      </w:r>
      <w:hyperlink r:id="rId6" w:history="1">
        <w:r w:rsidR="0080616F" w:rsidRPr="00DF5184">
          <w:rPr>
            <w:rStyle w:val="a3"/>
            <w:rFonts w:ascii="PT Astra Serif" w:hAnsi="PT Astra Serif" w:cs="Arial"/>
            <w:sz w:val="28"/>
            <w:szCs w:val="28"/>
          </w:rPr>
          <w:t>Уставом</w:t>
        </w:r>
      </w:hyperlink>
      <w:r w:rsidR="0080616F" w:rsidRPr="00DF5184">
        <w:rPr>
          <w:rFonts w:ascii="PT Astra Serif" w:hAnsi="PT Astra Serif" w:cs="Arial"/>
          <w:sz w:val="28"/>
          <w:szCs w:val="28"/>
        </w:rPr>
        <w:t xml:space="preserve"> муниципального образования город Советск </w:t>
      </w:r>
      <w:proofErr w:type="spellStart"/>
      <w:r w:rsidR="0080616F" w:rsidRPr="00DF5184">
        <w:rPr>
          <w:rFonts w:ascii="PT Astra Serif" w:hAnsi="PT Astra Serif" w:cs="Arial"/>
          <w:sz w:val="28"/>
          <w:szCs w:val="28"/>
        </w:rPr>
        <w:t>Щекинского</w:t>
      </w:r>
      <w:proofErr w:type="spellEnd"/>
      <w:r w:rsidR="0080616F" w:rsidRPr="00DF5184">
        <w:rPr>
          <w:rFonts w:ascii="PT Astra Serif" w:hAnsi="PT Astra Serif" w:cs="Arial"/>
          <w:sz w:val="28"/>
          <w:szCs w:val="28"/>
        </w:rPr>
        <w:t xml:space="preserve"> района Собрание депутатов муниципального образования город Советск Щекинского района </w:t>
      </w:r>
      <w:r w:rsidR="0080616F" w:rsidRPr="00DF5184">
        <w:rPr>
          <w:rFonts w:ascii="PT Astra Serif" w:hAnsi="PT Astra Serif" w:cs="Arial"/>
          <w:b/>
          <w:sz w:val="28"/>
          <w:szCs w:val="28"/>
        </w:rPr>
        <w:t>РЕШИЛО:</w:t>
      </w:r>
    </w:p>
    <w:p w:rsidR="0080616F" w:rsidRDefault="0080616F" w:rsidP="0080616F">
      <w:pPr>
        <w:autoSpaceDE w:val="0"/>
        <w:autoSpaceDN w:val="0"/>
        <w:adjustRightInd w:val="0"/>
        <w:ind w:firstLine="851"/>
        <w:jc w:val="both"/>
        <w:rPr>
          <w:rFonts w:ascii="PT Astra Serif" w:hAnsi="PT Astra Serif" w:cs="Arial"/>
          <w:sz w:val="28"/>
          <w:szCs w:val="28"/>
        </w:rPr>
      </w:pPr>
      <w:proofErr w:type="gramStart"/>
      <w:r w:rsidRPr="00DF5184">
        <w:rPr>
          <w:rFonts w:ascii="PT Astra Serif" w:hAnsi="PT Astra Serif" w:cs="Arial"/>
          <w:sz w:val="28"/>
          <w:szCs w:val="28"/>
        </w:rPr>
        <w:t xml:space="preserve">1. </w:t>
      </w:r>
      <w:r w:rsidR="00DF5184" w:rsidRPr="00DF5184">
        <w:rPr>
          <w:rFonts w:ascii="PT Astra Serif" w:hAnsi="PT Astra Serif"/>
          <w:bCs/>
          <w:sz w:val="28"/>
          <w:szCs w:val="28"/>
        </w:rPr>
        <w:t>Внест</w:t>
      </w:r>
      <w:r w:rsidR="00DF5184" w:rsidRPr="00DF5184">
        <w:rPr>
          <w:rFonts w:ascii="PT Astra Serif" w:hAnsi="PT Astra Serif"/>
          <w:bCs/>
          <w:sz w:val="28"/>
          <w:szCs w:val="28"/>
        </w:rPr>
        <w:t xml:space="preserve">и в решение </w:t>
      </w:r>
      <w:r w:rsidR="00DF5184" w:rsidRPr="00DF5184">
        <w:rPr>
          <w:rFonts w:ascii="PT Astra Serif" w:hAnsi="PT Astra Serif" w:cs="Arial"/>
          <w:sz w:val="28"/>
          <w:szCs w:val="28"/>
        </w:rPr>
        <w:t xml:space="preserve">Собрания депутатов муниципального образования город Советск </w:t>
      </w:r>
      <w:proofErr w:type="spellStart"/>
      <w:r w:rsidR="00DF5184" w:rsidRPr="00DF5184">
        <w:rPr>
          <w:rFonts w:ascii="PT Astra Serif" w:hAnsi="PT Astra Serif" w:cs="Arial"/>
          <w:sz w:val="28"/>
          <w:szCs w:val="28"/>
        </w:rPr>
        <w:t>Щекинского</w:t>
      </w:r>
      <w:proofErr w:type="spellEnd"/>
      <w:r w:rsidR="00DF5184" w:rsidRPr="00DF5184">
        <w:rPr>
          <w:rFonts w:ascii="PT Astra Serif" w:hAnsi="PT Astra Serif" w:cs="Arial"/>
          <w:sz w:val="28"/>
          <w:szCs w:val="28"/>
        </w:rPr>
        <w:t xml:space="preserve"> района № 55-180 от 03.08.2017 </w:t>
      </w:r>
      <w:r w:rsidRPr="00DF5184">
        <w:rPr>
          <w:rFonts w:ascii="PT Astra Serif" w:hAnsi="PT Astra Serif" w:cs="Arial"/>
          <w:sz w:val="28"/>
          <w:szCs w:val="28"/>
        </w:rPr>
        <w:t xml:space="preserve"> </w:t>
      </w:r>
      <w:r w:rsidR="00DF5184" w:rsidRPr="00DF5184">
        <w:rPr>
          <w:rFonts w:ascii="PT Astra Serif" w:hAnsi="PT Astra Serif" w:cs="Arial"/>
          <w:sz w:val="28"/>
          <w:szCs w:val="28"/>
        </w:rPr>
        <w:t>«О порядке</w:t>
      </w:r>
      <w:r w:rsidRPr="00DF5184">
        <w:rPr>
          <w:rFonts w:ascii="PT Astra Serif" w:hAnsi="PT Astra Serif" w:cs="Arial"/>
          <w:sz w:val="28"/>
          <w:szCs w:val="28"/>
        </w:rPr>
        <w:t xml:space="preserve"> </w:t>
      </w:r>
      <w:r w:rsidRPr="00DF5184">
        <w:rPr>
          <w:rFonts w:ascii="PT Astra Serif" w:eastAsia="Calibri" w:hAnsi="PT Astra Serif"/>
          <w:sz w:val="28"/>
          <w:szCs w:val="28"/>
          <w:lang w:eastAsia="en-US"/>
        </w:rPr>
        <w:t>размещения сведений о доходах, расходах, об имуществе и обязательствах имущественного характера, представленных главой местной администрации по контракту и лицами, замещающими муниципальные должности в муниципальном образовании город Советск Щекинского района, на официальном сайте муниципального образования в информационно-телекоммуникационной сети «Интернет» и (или) предоставления этих сведений для</w:t>
      </w:r>
      <w:proofErr w:type="gramEnd"/>
      <w:r w:rsidRPr="00DF5184">
        <w:rPr>
          <w:rFonts w:ascii="PT Astra Serif" w:eastAsia="Calibri" w:hAnsi="PT Astra Serif"/>
          <w:sz w:val="28"/>
          <w:szCs w:val="28"/>
          <w:lang w:eastAsia="en-US"/>
        </w:rPr>
        <w:t xml:space="preserve"> опубликования средствам массовой информации </w:t>
      </w:r>
      <w:r w:rsidR="00DF5184">
        <w:rPr>
          <w:rFonts w:ascii="PT Astra Serif" w:hAnsi="PT Astra Serif" w:cs="Arial"/>
          <w:sz w:val="28"/>
          <w:szCs w:val="28"/>
        </w:rPr>
        <w:t>следующие изменения:</w:t>
      </w:r>
    </w:p>
    <w:p w:rsidR="00DF5184" w:rsidRDefault="00DF5184" w:rsidP="00DF5184">
      <w:pPr>
        <w:autoSpaceDE w:val="0"/>
        <w:autoSpaceDN w:val="0"/>
        <w:adjustRightInd w:val="0"/>
        <w:ind w:firstLine="708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117E84">
        <w:rPr>
          <w:rFonts w:ascii="PT Astra Serif" w:eastAsia="Calibri" w:hAnsi="PT Astra Serif"/>
          <w:b/>
          <w:sz w:val="28"/>
          <w:szCs w:val="28"/>
          <w:lang w:eastAsia="en-US"/>
        </w:rPr>
        <w:lastRenderedPageBreak/>
        <w:t>1.1 Подпункт 4 пункта 2</w:t>
      </w:r>
      <w:r>
        <w:rPr>
          <w:rFonts w:ascii="PT Astra Serif" w:eastAsia="Calibri" w:hAnsi="PT Astra Serif"/>
          <w:sz w:val="28"/>
          <w:szCs w:val="28"/>
          <w:lang w:eastAsia="en-US"/>
        </w:rPr>
        <w:t xml:space="preserve"> в части приложения к решению изложить в следующей редакции:</w:t>
      </w:r>
    </w:p>
    <w:p w:rsidR="00DF5184" w:rsidRPr="00117E84" w:rsidRDefault="00DF5184" w:rsidP="00DF5184">
      <w:pPr>
        <w:autoSpaceDE w:val="0"/>
        <w:autoSpaceDN w:val="0"/>
        <w:adjustRightInd w:val="0"/>
        <w:ind w:firstLine="708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proofErr w:type="gramStart"/>
      <w:r>
        <w:rPr>
          <w:rFonts w:ascii="PT Astra Serif" w:eastAsia="Calibri" w:hAnsi="PT Astra Serif"/>
          <w:sz w:val="28"/>
          <w:szCs w:val="28"/>
          <w:lang w:eastAsia="en-US"/>
        </w:rPr>
        <w:t xml:space="preserve">«4) </w:t>
      </w:r>
      <w:r w:rsidRPr="00117E84">
        <w:rPr>
          <w:rFonts w:eastAsia="Calibri"/>
          <w:sz w:val="28"/>
          <w:szCs w:val="28"/>
          <w:lang w:eastAsia="en-US"/>
        </w:rPr>
        <w:t>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если общая сумма таких сделок превышает общий доход декларанта и его супруги (супруга) за три последних года, предшествующих отчетному периоду</w:t>
      </w:r>
      <w:r>
        <w:rPr>
          <w:rFonts w:eastAsia="Calibri"/>
          <w:sz w:val="28"/>
          <w:szCs w:val="28"/>
          <w:lang w:eastAsia="en-US"/>
        </w:rPr>
        <w:t>;</w:t>
      </w:r>
      <w:r w:rsidRPr="00117E84">
        <w:rPr>
          <w:rFonts w:eastAsia="Calibri"/>
          <w:sz w:val="28"/>
          <w:szCs w:val="28"/>
          <w:lang w:eastAsia="en-US"/>
        </w:rPr>
        <w:t>».</w:t>
      </w:r>
      <w:proofErr w:type="gramEnd"/>
    </w:p>
    <w:p w:rsidR="000C0CDF" w:rsidRPr="00DF5184" w:rsidRDefault="00DF5184" w:rsidP="000C0CDF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="000C0CDF" w:rsidRPr="00DF5184">
        <w:rPr>
          <w:rFonts w:ascii="PT Astra Serif" w:hAnsi="PT Astra Serif"/>
          <w:sz w:val="28"/>
          <w:szCs w:val="28"/>
        </w:rPr>
        <w:t>. Настоящее решение обнародовать на информационном стенде в администрации МО г. Советск (г. Советск, пл. Советов, д. 1) и разместить на официальном сайте МО г. Советск в сети Интернет.</w:t>
      </w:r>
    </w:p>
    <w:p w:rsidR="0080616F" w:rsidRPr="00DF5184" w:rsidRDefault="00DF5184" w:rsidP="001E6F81">
      <w:pPr>
        <w:autoSpaceDE w:val="0"/>
        <w:autoSpaceDN w:val="0"/>
        <w:adjustRightInd w:val="0"/>
        <w:ind w:firstLine="708"/>
        <w:jc w:val="both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t>3</w:t>
      </w:r>
      <w:r w:rsidR="0080616F" w:rsidRPr="00DF5184">
        <w:rPr>
          <w:rFonts w:ascii="PT Astra Serif" w:hAnsi="PT Astra Serif" w:cs="Arial"/>
          <w:sz w:val="28"/>
          <w:szCs w:val="28"/>
        </w:rPr>
        <w:t xml:space="preserve">. Решение вступает в силу со дня </w:t>
      </w:r>
      <w:r w:rsidR="00736706" w:rsidRPr="00DF5184">
        <w:rPr>
          <w:rFonts w:ascii="PT Astra Serif" w:hAnsi="PT Astra Serif" w:cs="Arial"/>
          <w:sz w:val="28"/>
          <w:szCs w:val="28"/>
        </w:rPr>
        <w:t>обнародования.</w:t>
      </w:r>
      <w:r w:rsidR="0080616F" w:rsidRPr="00DF5184">
        <w:rPr>
          <w:rFonts w:ascii="PT Astra Serif" w:hAnsi="PT Astra Serif" w:cs="Arial"/>
          <w:sz w:val="28"/>
          <w:szCs w:val="28"/>
        </w:rPr>
        <w:t xml:space="preserve"> </w:t>
      </w:r>
    </w:p>
    <w:p w:rsidR="0080616F" w:rsidRPr="00DF5184" w:rsidRDefault="0080616F" w:rsidP="0080616F">
      <w:pPr>
        <w:autoSpaceDE w:val="0"/>
        <w:autoSpaceDN w:val="0"/>
        <w:adjustRightInd w:val="0"/>
        <w:ind w:firstLine="851"/>
        <w:jc w:val="both"/>
        <w:rPr>
          <w:rFonts w:ascii="PT Astra Serif" w:hAnsi="PT Astra Serif" w:cs="Arial"/>
          <w:b/>
          <w:sz w:val="28"/>
          <w:szCs w:val="28"/>
        </w:rPr>
      </w:pPr>
    </w:p>
    <w:p w:rsidR="000565F3" w:rsidRPr="00DF5184" w:rsidRDefault="000565F3" w:rsidP="0080616F">
      <w:pPr>
        <w:autoSpaceDE w:val="0"/>
        <w:autoSpaceDN w:val="0"/>
        <w:adjustRightInd w:val="0"/>
        <w:ind w:firstLine="851"/>
        <w:jc w:val="both"/>
        <w:rPr>
          <w:rFonts w:ascii="PT Astra Serif" w:hAnsi="PT Astra Serif" w:cs="Arial"/>
          <w:b/>
          <w:sz w:val="28"/>
          <w:szCs w:val="28"/>
        </w:rPr>
      </w:pPr>
    </w:p>
    <w:p w:rsidR="000565F3" w:rsidRPr="00DF5184" w:rsidRDefault="000565F3" w:rsidP="0080616F">
      <w:pPr>
        <w:autoSpaceDE w:val="0"/>
        <w:autoSpaceDN w:val="0"/>
        <w:adjustRightInd w:val="0"/>
        <w:ind w:firstLine="851"/>
        <w:jc w:val="both"/>
        <w:rPr>
          <w:rFonts w:ascii="PT Astra Serif" w:hAnsi="PT Astra Serif" w:cs="Arial"/>
          <w:b/>
          <w:sz w:val="28"/>
          <w:szCs w:val="28"/>
        </w:rPr>
      </w:pPr>
    </w:p>
    <w:p w:rsidR="000565F3" w:rsidRPr="00DF5184" w:rsidRDefault="000565F3" w:rsidP="0080616F">
      <w:pPr>
        <w:autoSpaceDE w:val="0"/>
        <w:autoSpaceDN w:val="0"/>
        <w:adjustRightInd w:val="0"/>
        <w:ind w:firstLine="851"/>
        <w:jc w:val="both"/>
        <w:rPr>
          <w:rFonts w:ascii="PT Astra Serif" w:hAnsi="PT Astra Serif" w:cs="Arial"/>
          <w:b/>
          <w:sz w:val="28"/>
          <w:szCs w:val="28"/>
        </w:rPr>
      </w:pPr>
    </w:p>
    <w:p w:rsidR="000565F3" w:rsidRPr="00DF5184" w:rsidRDefault="000565F3" w:rsidP="0080616F">
      <w:pPr>
        <w:autoSpaceDE w:val="0"/>
        <w:autoSpaceDN w:val="0"/>
        <w:adjustRightInd w:val="0"/>
        <w:ind w:firstLine="851"/>
        <w:jc w:val="both"/>
        <w:rPr>
          <w:rFonts w:ascii="PT Astra Serif" w:hAnsi="PT Astra Serif" w:cs="Arial"/>
          <w:sz w:val="28"/>
          <w:szCs w:val="28"/>
        </w:rPr>
      </w:pPr>
      <w:r w:rsidRPr="00DF5184">
        <w:rPr>
          <w:rFonts w:ascii="PT Astra Serif" w:hAnsi="PT Astra Serif" w:cs="Arial"/>
          <w:sz w:val="28"/>
          <w:szCs w:val="28"/>
        </w:rPr>
        <w:t xml:space="preserve">Глава муниципального образования </w:t>
      </w:r>
    </w:p>
    <w:p w:rsidR="000565F3" w:rsidRPr="00DF5184" w:rsidRDefault="00DF5184" w:rsidP="0080616F">
      <w:pPr>
        <w:autoSpaceDE w:val="0"/>
        <w:autoSpaceDN w:val="0"/>
        <w:adjustRightInd w:val="0"/>
        <w:ind w:firstLine="851"/>
        <w:jc w:val="both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t>г</w:t>
      </w:r>
      <w:r w:rsidR="000565F3" w:rsidRPr="00DF5184">
        <w:rPr>
          <w:rFonts w:ascii="PT Astra Serif" w:hAnsi="PT Astra Serif" w:cs="Arial"/>
          <w:sz w:val="28"/>
          <w:szCs w:val="28"/>
        </w:rPr>
        <w:t xml:space="preserve">ород Советск </w:t>
      </w:r>
      <w:proofErr w:type="spellStart"/>
      <w:r w:rsidR="000565F3" w:rsidRPr="00DF5184">
        <w:rPr>
          <w:rFonts w:ascii="PT Astra Serif" w:hAnsi="PT Astra Serif" w:cs="Arial"/>
          <w:sz w:val="28"/>
          <w:szCs w:val="28"/>
        </w:rPr>
        <w:t>Щекинского</w:t>
      </w:r>
      <w:proofErr w:type="spellEnd"/>
      <w:r w:rsidR="000565F3" w:rsidRPr="00DF5184">
        <w:rPr>
          <w:rFonts w:ascii="PT Astra Serif" w:hAnsi="PT Astra Serif" w:cs="Arial"/>
          <w:sz w:val="28"/>
          <w:szCs w:val="28"/>
        </w:rPr>
        <w:t xml:space="preserve"> района</w:t>
      </w:r>
      <w:r w:rsidR="000565F3" w:rsidRPr="00DF5184">
        <w:rPr>
          <w:rFonts w:ascii="PT Astra Serif" w:hAnsi="PT Astra Serif" w:cs="Arial"/>
          <w:sz w:val="28"/>
          <w:szCs w:val="28"/>
        </w:rPr>
        <w:tab/>
      </w:r>
      <w:r w:rsidR="000565F3" w:rsidRPr="00DF5184">
        <w:rPr>
          <w:rFonts w:ascii="PT Astra Serif" w:hAnsi="PT Astra Serif" w:cs="Arial"/>
          <w:sz w:val="28"/>
          <w:szCs w:val="28"/>
        </w:rPr>
        <w:tab/>
      </w:r>
      <w:r w:rsidR="000565F3" w:rsidRPr="00DF5184">
        <w:rPr>
          <w:rFonts w:ascii="PT Astra Serif" w:hAnsi="PT Astra Serif" w:cs="Arial"/>
          <w:sz w:val="28"/>
          <w:szCs w:val="28"/>
        </w:rPr>
        <w:tab/>
      </w:r>
      <w:r>
        <w:rPr>
          <w:rFonts w:ascii="PT Astra Serif" w:hAnsi="PT Astra Serif" w:cs="Arial"/>
          <w:sz w:val="28"/>
          <w:szCs w:val="28"/>
        </w:rPr>
        <w:t xml:space="preserve">Е. В. </w:t>
      </w:r>
      <w:proofErr w:type="spellStart"/>
      <w:r>
        <w:rPr>
          <w:rFonts w:ascii="PT Astra Serif" w:hAnsi="PT Astra Serif" w:cs="Arial"/>
          <w:sz w:val="28"/>
          <w:szCs w:val="28"/>
        </w:rPr>
        <w:t>Холаимова</w:t>
      </w:r>
      <w:proofErr w:type="spellEnd"/>
    </w:p>
    <w:p w:rsidR="0080616F" w:rsidRPr="00DF5184" w:rsidRDefault="0080616F" w:rsidP="0080616F">
      <w:pPr>
        <w:autoSpaceDE w:val="0"/>
        <w:autoSpaceDN w:val="0"/>
        <w:jc w:val="right"/>
        <w:rPr>
          <w:rFonts w:ascii="PT Astra Serif" w:hAnsi="PT Astra Serif"/>
          <w:snapToGrid w:val="0"/>
          <w:sz w:val="28"/>
          <w:szCs w:val="28"/>
        </w:rPr>
      </w:pPr>
    </w:p>
    <w:p w:rsidR="0080616F" w:rsidRPr="00DF5184" w:rsidRDefault="0080616F" w:rsidP="0080616F">
      <w:pPr>
        <w:autoSpaceDE w:val="0"/>
        <w:autoSpaceDN w:val="0"/>
        <w:jc w:val="right"/>
        <w:rPr>
          <w:rFonts w:ascii="PT Astra Serif" w:hAnsi="PT Astra Serif"/>
          <w:snapToGrid w:val="0"/>
          <w:sz w:val="28"/>
          <w:szCs w:val="28"/>
        </w:rPr>
      </w:pPr>
    </w:p>
    <w:p w:rsidR="0080616F" w:rsidRPr="00DF5184" w:rsidRDefault="0080616F" w:rsidP="0080616F">
      <w:pPr>
        <w:widowControl w:val="0"/>
        <w:tabs>
          <w:tab w:val="left" w:pos="720"/>
          <w:tab w:val="left" w:pos="2304"/>
          <w:tab w:val="left" w:pos="2592"/>
        </w:tabs>
        <w:autoSpaceDE w:val="0"/>
        <w:autoSpaceDN w:val="0"/>
        <w:rPr>
          <w:rFonts w:ascii="PT Astra Serif" w:hAnsi="PT Astra Serif"/>
          <w:snapToGrid w:val="0"/>
          <w:sz w:val="20"/>
          <w:szCs w:val="20"/>
        </w:rPr>
      </w:pPr>
    </w:p>
    <w:p w:rsidR="0080616F" w:rsidRPr="00DF5184" w:rsidRDefault="0080616F" w:rsidP="0080616F">
      <w:pPr>
        <w:rPr>
          <w:rFonts w:ascii="PT Astra Serif" w:eastAsia="Calibri" w:hAnsi="PT Astra Serif"/>
          <w:sz w:val="22"/>
          <w:szCs w:val="22"/>
          <w:lang w:eastAsia="en-US"/>
        </w:rPr>
        <w:sectPr w:rsidR="0080616F" w:rsidRPr="00DF5184">
          <w:pgSz w:w="11906" w:h="16838"/>
          <w:pgMar w:top="1134" w:right="850" w:bottom="1134" w:left="1701" w:header="708" w:footer="708" w:gutter="0"/>
          <w:cols w:space="720"/>
        </w:sectPr>
      </w:pPr>
    </w:p>
    <w:p w:rsidR="004D59D9" w:rsidRPr="00DF5184" w:rsidRDefault="004D59D9">
      <w:pPr>
        <w:rPr>
          <w:rFonts w:ascii="PT Astra Serif" w:hAnsi="PT Astra Serif"/>
        </w:rPr>
      </w:pPr>
    </w:p>
    <w:sectPr w:rsidR="004D59D9" w:rsidRPr="00DF5184" w:rsidSect="004D5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616F"/>
    <w:rsid w:val="000565F3"/>
    <w:rsid w:val="00057F96"/>
    <w:rsid w:val="000C0CDF"/>
    <w:rsid w:val="00126C27"/>
    <w:rsid w:val="001378F2"/>
    <w:rsid w:val="001873C4"/>
    <w:rsid w:val="001E6F81"/>
    <w:rsid w:val="002132AB"/>
    <w:rsid w:val="003345C8"/>
    <w:rsid w:val="003C0255"/>
    <w:rsid w:val="0045768F"/>
    <w:rsid w:val="00482610"/>
    <w:rsid w:val="004D59D9"/>
    <w:rsid w:val="005E229A"/>
    <w:rsid w:val="005E27E2"/>
    <w:rsid w:val="00680F31"/>
    <w:rsid w:val="006909CE"/>
    <w:rsid w:val="006C315A"/>
    <w:rsid w:val="00736706"/>
    <w:rsid w:val="0080616F"/>
    <w:rsid w:val="00B7446C"/>
    <w:rsid w:val="00C03973"/>
    <w:rsid w:val="00D64EE0"/>
    <w:rsid w:val="00DF5184"/>
    <w:rsid w:val="00F20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0616F"/>
    <w:rPr>
      <w:color w:val="0000FF"/>
      <w:u w:val="single"/>
    </w:rPr>
  </w:style>
  <w:style w:type="table" w:styleId="a4">
    <w:name w:val="Table Grid"/>
    <w:basedOn w:val="a1"/>
    <w:rsid w:val="004576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F51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DBD73CACB07B42938E903703C48B74A16FC369551D0FEBDFDE2D4573A4B726D5As9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Чуканова</dc:creator>
  <cp:keywords/>
  <dc:description/>
  <cp:lastModifiedBy>User</cp:lastModifiedBy>
  <cp:revision>15</cp:revision>
  <cp:lastPrinted>2017-08-03T08:30:00Z</cp:lastPrinted>
  <dcterms:created xsi:type="dcterms:W3CDTF">2017-07-18T08:30:00Z</dcterms:created>
  <dcterms:modified xsi:type="dcterms:W3CDTF">2020-12-14T05:55:00Z</dcterms:modified>
</cp:coreProperties>
</file>