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3D" w:rsidRPr="0020583D" w:rsidRDefault="0020583D" w:rsidP="0020583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20583D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Дата размещения 10.07.2023 года.</w:t>
      </w:r>
    </w:p>
    <w:p w:rsidR="0020583D" w:rsidRPr="0020583D" w:rsidRDefault="0020583D" w:rsidP="0020583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20583D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 xml:space="preserve">Срок приема заключений по результатам </w:t>
      </w:r>
      <w:proofErr w:type="gramStart"/>
      <w:r w:rsidRPr="0020583D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независимой</w:t>
      </w:r>
      <w:proofErr w:type="gramEnd"/>
    </w:p>
    <w:p w:rsidR="0020583D" w:rsidRDefault="0020583D" w:rsidP="0020583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  <w:r w:rsidRPr="0020583D"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  <w:t>антикоррупционной экспертизы с 10.07.2023 по 20.07.2023года</w:t>
      </w:r>
    </w:p>
    <w:p w:rsidR="0020583D" w:rsidRDefault="0020583D" w:rsidP="0020583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20583D" w:rsidRDefault="0020583D" w:rsidP="0020583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20583D" w:rsidRPr="0020583D" w:rsidRDefault="0020583D" w:rsidP="0020583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i/>
          <w:color w:val="1A1A1A"/>
          <w:sz w:val="23"/>
          <w:szCs w:val="23"/>
          <w:lang w:eastAsia="ru-RU"/>
        </w:rPr>
      </w:pPr>
    </w:p>
    <w:p w:rsidR="00642109" w:rsidRPr="00B0441F" w:rsidRDefault="00642109" w:rsidP="0064210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0441F">
        <w:rPr>
          <w:rFonts w:ascii="PT Astra Serif" w:eastAsia="Times New Roman" w:hAnsi="PT Astra Serif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67BC52" wp14:editId="3FB08C8D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109" w:rsidRPr="00B0441F" w:rsidRDefault="00642109" w:rsidP="0064210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2109" w:rsidRPr="00B0441F" w:rsidRDefault="00642109" w:rsidP="00642109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42109" w:rsidRPr="00B0441F" w:rsidTr="00673DDA">
        <w:tc>
          <w:tcPr>
            <w:tcW w:w="9570" w:type="dxa"/>
            <w:gridSpan w:val="2"/>
          </w:tcPr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  Собрание депутатов муниципального образования</w:t>
            </w:r>
          </w:p>
        </w:tc>
      </w:tr>
      <w:tr w:rsidR="00642109" w:rsidRPr="00B0441F" w:rsidTr="00673DDA">
        <w:tc>
          <w:tcPr>
            <w:tcW w:w="9570" w:type="dxa"/>
            <w:gridSpan w:val="2"/>
          </w:tcPr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42109" w:rsidRPr="00B0441F" w:rsidTr="00673DDA">
        <w:tc>
          <w:tcPr>
            <w:tcW w:w="9570" w:type="dxa"/>
            <w:gridSpan w:val="2"/>
          </w:tcPr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I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109" w:rsidRPr="00B0441F" w:rsidTr="00673DDA">
        <w:tc>
          <w:tcPr>
            <w:tcW w:w="9570" w:type="dxa"/>
            <w:gridSpan w:val="2"/>
          </w:tcPr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  <w:p w:rsidR="00642109" w:rsidRPr="00B0441F" w:rsidRDefault="00642109" w:rsidP="00673DDA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2109" w:rsidRPr="00B0441F" w:rsidTr="00673DDA">
        <w:tc>
          <w:tcPr>
            <w:tcW w:w="4785" w:type="dxa"/>
          </w:tcPr>
          <w:p w:rsidR="00642109" w:rsidRPr="00B0441F" w:rsidRDefault="00642109" w:rsidP="0020583D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29427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июля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785" w:type="dxa"/>
          </w:tcPr>
          <w:p w:rsidR="00642109" w:rsidRPr="00B0441F" w:rsidRDefault="00642109" w:rsidP="0020583D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0441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642109" w:rsidRPr="00B0441F" w:rsidRDefault="00642109" w:rsidP="0064210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642109" w:rsidRPr="00B0441F" w:rsidRDefault="00642109" w:rsidP="00642109">
      <w:pPr>
        <w:pStyle w:val="a3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0441F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proofErr w:type="spellStart"/>
      <w:r w:rsidR="002A2A58" w:rsidRPr="00B0441F">
        <w:rPr>
          <w:rFonts w:ascii="PT Astra Serif" w:hAnsi="PT Astra Serif"/>
          <w:b/>
          <w:sz w:val="28"/>
          <w:szCs w:val="28"/>
        </w:rPr>
        <w:t>Переченя</w:t>
      </w:r>
      <w:proofErr w:type="spellEnd"/>
      <w:r w:rsidRPr="00B0441F">
        <w:rPr>
          <w:rFonts w:ascii="PT Astra Serif" w:hAnsi="PT Astra Serif"/>
          <w:b/>
          <w:sz w:val="28"/>
          <w:szCs w:val="28"/>
        </w:rPr>
        <w:t xml:space="preserve"> индикаторов риска нарушения обязательных требований в сфере </w:t>
      </w:r>
      <w:r w:rsidR="00BD7431" w:rsidRPr="00B0441F">
        <w:rPr>
          <w:rFonts w:ascii="PT Astra Serif" w:hAnsi="PT Astra Serif"/>
          <w:b/>
          <w:sz w:val="28"/>
          <w:szCs w:val="28"/>
        </w:rPr>
        <w:t>муниципального контроля на автомобильном транспорте на территории</w:t>
      </w:r>
      <w:r w:rsidRPr="00B0441F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Советск </w:t>
      </w:r>
      <w:proofErr w:type="spellStart"/>
      <w:r w:rsidRPr="00B0441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B0441F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</w:pP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 соответствии с Федеральным законом от 01.04.2020 № 71-ФЗ «О </w:t>
      </w:r>
      <w:proofErr w:type="gram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внесении изменений в бюджетный кодекс Российской Федерации»,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района, </w:t>
      </w:r>
      <w:r w:rsidRPr="00B0441F">
        <w:rPr>
          <w:rFonts w:ascii="PT Astra Serif" w:eastAsiaTheme="minorEastAsia" w:hAnsi="PT Astra Serif" w:cs="Times New Roman"/>
          <w:b/>
          <w:sz w:val="28"/>
          <w:szCs w:val="28"/>
          <w:lang w:eastAsia="ru-RU"/>
        </w:rPr>
        <w:t>РЕШИЛО:</w:t>
      </w:r>
      <w:proofErr w:type="gramEnd"/>
    </w:p>
    <w:p w:rsidR="00642109" w:rsidRPr="00B0441F" w:rsidRDefault="00642109" w:rsidP="00642109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bCs/>
          <w:sz w:val="28"/>
          <w:szCs w:val="28"/>
        </w:rPr>
        <w:t xml:space="preserve">1. Утвердить </w:t>
      </w:r>
      <w:r w:rsidRPr="00B0441F">
        <w:rPr>
          <w:rFonts w:ascii="PT Astra Serif" w:hAnsi="PT Astra Serif"/>
          <w:sz w:val="28"/>
          <w:szCs w:val="28"/>
        </w:rPr>
        <w:t xml:space="preserve">Перечень индикаторов риска нарушения обязательных требований в сфере </w:t>
      </w:r>
      <w:r w:rsidR="00BD7431" w:rsidRPr="00B0441F">
        <w:rPr>
          <w:rFonts w:ascii="PT Astra Serif" w:hAnsi="PT Astra Serif"/>
          <w:sz w:val="28"/>
          <w:szCs w:val="28"/>
        </w:rPr>
        <w:t>муниципального  контроля на автомобильном транспорте на территории</w:t>
      </w:r>
      <w:r w:rsidR="00BD7431" w:rsidRPr="00B0441F">
        <w:rPr>
          <w:rFonts w:ascii="PT Astra Serif" w:hAnsi="PT Astra Serif"/>
          <w:b/>
          <w:sz w:val="28"/>
          <w:szCs w:val="28"/>
        </w:rPr>
        <w:t xml:space="preserve"> </w:t>
      </w:r>
      <w:r w:rsidRPr="00B0441F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Pr="00B0441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0441F">
        <w:rPr>
          <w:rFonts w:ascii="PT Astra Serif" w:hAnsi="PT Astra Serif"/>
          <w:sz w:val="28"/>
          <w:szCs w:val="28"/>
        </w:rPr>
        <w:t xml:space="preserve"> района</w:t>
      </w: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2. Решение обнародовать путем размещения на официальном сайте муниципального образования город Советск </w:t>
      </w:r>
      <w:proofErr w:type="spellStart"/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района в сети «Интернет» и на информационном стенде администрации муниципального образования </w:t>
      </w:r>
      <w:r w:rsidRPr="00B0441F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Советск</w:t>
      </w:r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642109" w:rsidRPr="00B0441F" w:rsidRDefault="00642109" w:rsidP="0064210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0441F">
        <w:rPr>
          <w:rFonts w:ascii="PT Astra Serif" w:eastAsia="Times New Roman" w:hAnsi="PT Astra Serif" w:cs="Times New Roman"/>
          <w:sz w:val="28"/>
          <w:szCs w:val="28"/>
          <w:lang w:eastAsia="ru-RU"/>
        </w:rPr>
        <w:t>3.  Решение вступает в силу со дня его официального обнародования.</w:t>
      </w:r>
      <w:r w:rsidRPr="00B0441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642109" w:rsidRPr="00B0441F" w:rsidRDefault="00642109" w:rsidP="0064210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642109" w:rsidRPr="00B0441F" w:rsidRDefault="00642109" w:rsidP="0064210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642109" w:rsidRPr="00B0441F" w:rsidRDefault="00642109" w:rsidP="0064210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Глава муниципального образования</w:t>
      </w:r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района</w:t>
      </w: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</w:r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B0441F">
        <w:rPr>
          <w:rFonts w:ascii="PT Astra Serif" w:eastAsiaTheme="minorEastAsia" w:hAnsi="PT Astra Serif" w:cs="Times New Roman"/>
          <w:sz w:val="28"/>
          <w:szCs w:val="28"/>
          <w:lang w:eastAsia="ru-RU"/>
        </w:rPr>
        <w:t>Холаимова</w:t>
      </w:r>
      <w:proofErr w:type="spellEnd"/>
    </w:p>
    <w:p w:rsidR="00642109" w:rsidRPr="00B0441F" w:rsidRDefault="00642109" w:rsidP="0064210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</w:p>
    <w:p w:rsidR="00642109" w:rsidRPr="00B0441F" w:rsidRDefault="00642109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61E27" w:rsidRPr="00B0441F" w:rsidRDefault="00642109" w:rsidP="00642109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>П</w:t>
      </w:r>
      <w:r w:rsidR="00061E27" w:rsidRPr="00B0441F">
        <w:rPr>
          <w:rFonts w:ascii="PT Astra Serif" w:hAnsi="PT Astra Serif"/>
          <w:sz w:val="28"/>
          <w:szCs w:val="28"/>
        </w:rPr>
        <w:t xml:space="preserve">риложение </w:t>
      </w:r>
      <w:r w:rsidR="00112F3F" w:rsidRPr="00B0441F">
        <w:rPr>
          <w:rFonts w:ascii="PT Astra Serif" w:hAnsi="PT Astra Serif"/>
          <w:sz w:val="28"/>
          <w:szCs w:val="28"/>
        </w:rPr>
        <w:t>1</w:t>
      </w:r>
    </w:p>
    <w:p w:rsidR="00061E27" w:rsidRPr="00B0441F" w:rsidRDefault="00061E27" w:rsidP="00642109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061E27" w:rsidRPr="00B0441F" w:rsidRDefault="00061E27" w:rsidP="00642109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 МО г</w:t>
      </w:r>
      <w:proofErr w:type="gramStart"/>
      <w:r w:rsidRPr="00B0441F">
        <w:rPr>
          <w:rFonts w:ascii="PT Astra Serif" w:hAnsi="PT Astra Serif"/>
          <w:sz w:val="28"/>
          <w:szCs w:val="28"/>
        </w:rPr>
        <w:t>.С</w:t>
      </w:r>
      <w:proofErr w:type="gramEnd"/>
      <w:r w:rsidRPr="00B0441F">
        <w:rPr>
          <w:rFonts w:ascii="PT Astra Serif" w:hAnsi="PT Astra Serif"/>
          <w:sz w:val="28"/>
          <w:szCs w:val="28"/>
        </w:rPr>
        <w:t>оветск Щекинского района</w:t>
      </w:r>
    </w:p>
    <w:p w:rsidR="00061E27" w:rsidRPr="00B0441F" w:rsidRDefault="00642109" w:rsidP="00642109">
      <w:pPr>
        <w:pStyle w:val="a3"/>
        <w:spacing w:before="0" w:beforeAutospacing="0" w:after="0" w:afterAutospacing="0"/>
        <w:ind w:firstLine="709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от </w:t>
      </w:r>
      <w:r w:rsidR="0029427C">
        <w:rPr>
          <w:rFonts w:ascii="PT Astra Serif" w:hAnsi="PT Astra Serif"/>
          <w:sz w:val="28"/>
          <w:szCs w:val="28"/>
        </w:rPr>
        <w:t xml:space="preserve"> июля</w:t>
      </w:r>
      <w:r w:rsidR="00061E27" w:rsidRPr="00B0441F">
        <w:rPr>
          <w:rFonts w:ascii="PT Astra Serif" w:hAnsi="PT Astra Serif"/>
          <w:sz w:val="28"/>
          <w:szCs w:val="28"/>
        </w:rPr>
        <w:t xml:space="preserve"> 2023 г. №</w:t>
      </w:r>
      <w:bookmarkStart w:id="0" w:name="_GoBack"/>
      <w:bookmarkEnd w:id="0"/>
    </w:p>
    <w:p w:rsidR="00061E27" w:rsidRPr="00B0441F" w:rsidRDefault="00061E27" w:rsidP="00061E27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B0441F">
        <w:rPr>
          <w:rFonts w:ascii="PT Astra Serif" w:hAnsi="PT Astra Serif"/>
          <w:b/>
          <w:sz w:val="28"/>
          <w:szCs w:val="28"/>
        </w:rPr>
        <w:t xml:space="preserve">Перечень индикаторов риска нарушения </w:t>
      </w:r>
      <w:r w:rsidR="00BD7431" w:rsidRPr="00B0441F">
        <w:rPr>
          <w:rFonts w:ascii="PT Astra Serif" w:hAnsi="PT Astra Serif"/>
          <w:b/>
          <w:sz w:val="28"/>
          <w:szCs w:val="28"/>
        </w:rPr>
        <w:t>обязательных требований в сфере</w:t>
      </w:r>
      <w:r w:rsidRPr="00B0441F">
        <w:rPr>
          <w:rFonts w:ascii="PT Astra Serif" w:hAnsi="PT Astra Serif"/>
          <w:b/>
          <w:sz w:val="28"/>
          <w:szCs w:val="28"/>
        </w:rPr>
        <w:t xml:space="preserve"> муниципального  контроля </w:t>
      </w:r>
      <w:r w:rsidR="00A96723" w:rsidRPr="00B0441F">
        <w:rPr>
          <w:rFonts w:ascii="PT Astra Serif" w:hAnsi="PT Astra Serif"/>
          <w:b/>
          <w:sz w:val="28"/>
          <w:szCs w:val="28"/>
        </w:rPr>
        <w:t>на автомобильном транспорте</w:t>
      </w:r>
      <w:r w:rsidRPr="00B0441F">
        <w:rPr>
          <w:rFonts w:ascii="PT Astra Serif" w:hAnsi="PT Astra Serif"/>
          <w:b/>
          <w:sz w:val="28"/>
          <w:szCs w:val="28"/>
        </w:rPr>
        <w:t xml:space="preserve">                                             на территории муниципального  образования                                                                       город Советск Щекинского района</w:t>
      </w:r>
    </w:p>
    <w:p w:rsidR="00061E27" w:rsidRPr="00B0441F" w:rsidRDefault="00061E27" w:rsidP="00061E27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</w:t>
      </w:r>
      <w:r w:rsidR="00A96723" w:rsidRPr="00B0441F">
        <w:rPr>
          <w:rFonts w:ascii="PT Astra Serif" w:hAnsi="PT Astra Serif"/>
          <w:sz w:val="28"/>
          <w:szCs w:val="28"/>
        </w:rPr>
        <w:t xml:space="preserve"> на автомобильном транспорте</w:t>
      </w:r>
      <w:r w:rsidRPr="00B0441F">
        <w:rPr>
          <w:rFonts w:ascii="PT Astra Serif" w:hAnsi="PT Astra Serif"/>
          <w:sz w:val="28"/>
          <w:szCs w:val="28"/>
        </w:rPr>
        <w:t xml:space="preserve"> </w:t>
      </w:r>
      <w:r w:rsidRPr="00B0441F">
        <w:rPr>
          <w:rFonts w:ascii="PT Astra Serif" w:hAnsi="PT Astra Serif"/>
          <w:bCs/>
          <w:color w:val="000000"/>
          <w:sz w:val="28"/>
          <w:szCs w:val="28"/>
        </w:rPr>
        <w:t xml:space="preserve">на территории </w:t>
      </w:r>
      <w:r w:rsidRPr="00B0441F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Щекинского района являются:                                                                   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B0441F">
        <w:rPr>
          <w:rFonts w:ascii="PT Astra Serif" w:hAnsi="PT Astra Serif" w:cs="Arial"/>
          <w:color w:val="auto"/>
          <w:sz w:val="28"/>
          <w:szCs w:val="28"/>
        </w:rPr>
        <w:t>1) наличие специалиста, на которого возложены полномочия лица ответственного за обеспечение безопасности дорожного движения, или консультанта по вопросам безопасности перевозки опасных грузов автомобильным транспортом, и осуществляющего трудовую деятельность у двух и более контролируемых лиц;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B0441F">
        <w:rPr>
          <w:rFonts w:ascii="PT Astra Serif" w:hAnsi="PT Astra Serif" w:cs="Arial"/>
          <w:color w:val="auto"/>
          <w:sz w:val="28"/>
          <w:szCs w:val="28"/>
        </w:rPr>
        <w:t>2) наличие информации о фактическом местонахождении трех и более контролируемых лиц по одному адресу;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B0441F">
        <w:rPr>
          <w:rFonts w:ascii="PT Astra Serif" w:hAnsi="PT Astra Serif" w:cs="Arial"/>
          <w:color w:val="auto"/>
          <w:sz w:val="28"/>
          <w:szCs w:val="28"/>
        </w:rPr>
        <w:t>3) не 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r w:rsidRPr="00B0441F">
        <w:rPr>
          <w:rFonts w:ascii="PT Astra Serif" w:hAnsi="PT Astra Serif" w:cs="Arial"/>
          <w:color w:val="auto"/>
          <w:sz w:val="28"/>
          <w:szCs w:val="28"/>
        </w:rPr>
        <w:t>4) 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112F3F" w:rsidRPr="00B0441F" w:rsidRDefault="00112F3F" w:rsidP="00112F3F">
      <w:pPr>
        <w:pStyle w:val="1"/>
        <w:shd w:val="clear" w:color="auto" w:fill="FFFFFF"/>
        <w:spacing w:before="0" w:after="255" w:line="270" w:lineRule="atLeast"/>
        <w:jc w:val="both"/>
        <w:rPr>
          <w:rFonts w:ascii="PT Astra Serif" w:hAnsi="PT Astra Serif" w:cs="Arial"/>
          <w:color w:val="auto"/>
          <w:sz w:val="28"/>
          <w:szCs w:val="28"/>
        </w:rPr>
      </w:pPr>
      <w:proofErr w:type="gramStart"/>
      <w:r w:rsidRPr="00B0441F">
        <w:rPr>
          <w:rFonts w:ascii="PT Astra Serif" w:hAnsi="PT Astra Serif" w:cs="Arial"/>
          <w:color w:val="auto"/>
          <w:sz w:val="28"/>
          <w:szCs w:val="28"/>
        </w:rPr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B0441F">
        <w:rPr>
          <w:rFonts w:ascii="PT Astra Serif" w:hAnsi="PT Astra Serif" w:cs="Arial"/>
          <w:color w:val="auto"/>
          <w:sz w:val="28"/>
          <w:szCs w:val="28"/>
        </w:rPr>
        <w:t xml:space="preserve"> </w:t>
      </w:r>
      <w:proofErr w:type="gramStart"/>
      <w:r w:rsidRPr="00B0441F">
        <w:rPr>
          <w:rFonts w:ascii="PT Astra Serif" w:hAnsi="PT Astra Serif" w:cs="Arial"/>
          <w:color w:val="auto"/>
          <w:sz w:val="28"/>
          <w:szCs w:val="28"/>
        </w:rPr>
        <w:t>правонарушениях</w:t>
      </w:r>
      <w:proofErr w:type="gramEnd"/>
      <w:r w:rsidRPr="00B0441F">
        <w:rPr>
          <w:rFonts w:ascii="PT Astra Serif" w:hAnsi="PT Astra Serif" w:cs="Arial"/>
          <w:color w:val="auto"/>
          <w:sz w:val="28"/>
          <w:szCs w:val="28"/>
        </w:rPr>
        <w:t xml:space="preserve"> (за исключением административного наказания в виде предупреждения).</w:t>
      </w:r>
    </w:p>
    <w:p w:rsidR="00B0441F" w:rsidRPr="00B0441F" w:rsidRDefault="00B0441F" w:rsidP="00112F3F">
      <w:pPr>
        <w:pStyle w:val="a3"/>
        <w:jc w:val="right"/>
        <w:rPr>
          <w:rFonts w:ascii="PT Astra Serif" w:hAnsi="PT Astra Serif"/>
        </w:rPr>
      </w:pP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>Приложение 2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 МО г</w:t>
      </w:r>
      <w:proofErr w:type="gramStart"/>
      <w:r w:rsidRPr="00B0441F">
        <w:rPr>
          <w:rFonts w:ascii="PT Astra Serif" w:hAnsi="PT Astra Serif"/>
          <w:sz w:val="28"/>
          <w:szCs w:val="28"/>
        </w:rPr>
        <w:t>.С</w:t>
      </w:r>
      <w:proofErr w:type="gramEnd"/>
      <w:r w:rsidRPr="00B0441F">
        <w:rPr>
          <w:rFonts w:ascii="PT Astra Serif" w:hAnsi="PT Astra Serif"/>
          <w:sz w:val="28"/>
          <w:szCs w:val="28"/>
        </w:rPr>
        <w:t>оветск Щекинского района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от «___»_________ 2023 г. №____ </w:t>
      </w:r>
    </w:p>
    <w:p w:rsidR="00112F3F" w:rsidRPr="00B0441F" w:rsidRDefault="00112F3F" w:rsidP="00112F3F">
      <w:pPr>
        <w:shd w:val="clear" w:color="auto" w:fill="FFFFFF"/>
        <w:spacing w:before="72" w:after="72" w:line="225" w:lineRule="atLeast"/>
        <w:ind w:left="480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B0441F">
        <w:rPr>
          <w:rFonts w:ascii="PT Astra Serif" w:hAnsi="PT Astra Serif" w:cs="Arial"/>
          <w:b/>
          <w:color w:val="000000"/>
          <w:sz w:val="28"/>
          <w:szCs w:val="28"/>
        </w:rPr>
        <w:t>Категории риска причинения вреда (ущерба)</w:t>
      </w:r>
    </w:p>
    <w:p w:rsidR="00112F3F" w:rsidRPr="00B0441F" w:rsidRDefault="00112F3F" w:rsidP="00112F3F">
      <w:pPr>
        <w:shd w:val="clear" w:color="auto" w:fill="FFFFFF"/>
        <w:spacing w:before="150" w:after="150"/>
        <w:ind w:right="-285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 xml:space="preserve">            </w:t>
      </w:r>
      <w:proofErr w:type="gramStart"/>
      <w:r w:rsidRPr="00B0441F">
        <w:rPr>
          <w:rFonts w:ascii="PT Astra Serif" w:hAnsi="PT Astra Serif" w:cs="Arial"/>
          <w:color w:val="000000"/>
          <w:sz w:val="28"/>
          <w:szCs w:val="28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2.1.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значительный риск;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средний риск;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умеренный риск;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>низкий риск.</w:t>
      </w: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8"/>
          <w:szCs w:val="28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shd w:val="clear" w:color="auto" w:fill="FFFFFF"/>
        <w:spacing w:before="150" w:after="150"/>
        <w:rPr>
          <w:rFonts w:ascii="PT Astra Serif" w:hAnsi="PT Astra Serif" w:cs="Arial"/>
          <w:color w:val="000000"/>
          <w:sz w:val="24"/>
          <w:szCs w:val="24"/>
        </w:rPr>
      </w:pP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>Приложение 3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 МО г</w:t>
      </w:r>
      <w:proofErr w:type="gramStart"/>
      <w:r w:rsidRPr="00B0441F">
        <w:rPr>
          <w:rFonts w:ascii="PT Astra Serif" w:hAnsi="PT Astra Serif"/>
          <w:sz w:val="28"/>
          <w:szCs w:val="28"/>
        </w:rPr>
        <w:t>.С</w:t>
      </w:r>
      <w:proofErr w:type="gramEnd"/>
      <w:r w:rsidRPr="00B0441F">
        <w:rPr>
          <w:rFonts w:ascii="PT Astra Serif" w:hAnsi="PT Astra Serif"/>
          <w:sz w:val="28"/>
          <w:szCs w:val="28"/>
        </w:rPr>
        <w:t>оветск Щекинского района</w:t>
      </w:r>
    </w:p>
    <w:p w:rsidR="00112F3F" w:rsidRPr="00B0441F" w:rsidRDefault="00112F3F" w:rsidP="00112F3F">
      <w:pPr>
        <w:pStyle w:val="a3"/>
        <w:jc w:val="right"/>
        <w:rPr>
          <w:rFonts w:ascii="PT Astra Serif" w:hAnsi="PT Astra Serif"/>
          <w:sz w:val="28"/>
          <w:szCs w:val="28"/>
        </w:rPr>
      </w:pPr>
      <w:r w:rsidRPr="00B0441F">
        <w:rPr>
          <w:rFonts w:ascii="PT Astra Serif" w:hAnsi="PT Astra Serif"/>
          <w:sz w:val="28"/>
          <w:szCs w:val="28"/>
        </w:rPr>
        <w:t xml:space="preserve">от «___»_________ 2023 г. №____ </w:t>
      </w:r>
    </w:p>
    <w:p w:rsidR="00112F3F" w:rsidRPr="00B0441F" w:rsidRDefault="00112F3F" w:rsidP="00112F3F">
      <w:pPr>
        <w:shd w:val="clear" w:color="auto" w:fill="FFFFFF"/>
        <w:spacing w:before="150" w:after="15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B0441F">
        <w:rPr>
          <w:rFonts w:ascii="PT Astra Serif" w:hAnsi="PT Astra Serif" w:cs="Arial"/>
          <w:b/>
          <w:bCs/>
          <w:sz w:val="28"/>
          <w:szCs w:val="28"/>
        </w:rPr>
        <w:t xml:space="preserve">Критерии отнесения объектов контроля </w:t>
      </w:r>
      <w:r w:rsidRPr="00B0441F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 w:rsidRPr="00B0441F">
        <w:rPr>
          <w:rFonts w:ascii="PT Astra Serif" w:hAnsi="PT Astra Serif" w:cs="Arial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B0441F">
        <w:rPr>
          <w:rFonts w:ascii="PT Astra Serif" w:hAnsi="PT Astra Serif" w:cs="Arial"/>
          <w:b/>
          <w:bCs/>
          <w:color w:val="000000"/>
          <w:sz w:val="28"/>
          <w:szCs w:val="28"/>
        </w:rPr>
        <w:t>границах муниципального образования город Советск Щекинского района</w:t>
      </w:r>
    </w:p>
    <w:p w:rsidR="00112F3F" w:rsidRPr="00B0441F" w:rsidRDefault="00112F3F" w:rsidP="00112F3F">
      <w:pPr>
        <w:shd w:val="clear" w:color="auto" w:fill="FFFFFF"/>
        <w:spacing w:before="150" w:after="15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 xml:space="preserve">             </w:t>
      </w:r>
      <w:proofErr w:type="gramStart"/>
      <w:r w:rsidRPr="00B0441F">
        <w:rPr>
          <w:rFonts w:ascii="PT Astra Serif" w:hAnsi="PT Astra Serif" w:cs="Arial"/>
          <w:color w:val="000000"/>
          <w:sz w:val="28"/>
          <w:szCs w:val="28"/>
        </w:rP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B0441F">
        <w:rPr>
          <w:rFonts w:ascii="PT Astra Serif" w:hAnsi="PT Astra Serif" w:cs="Arial"/>
          <w:color w:val="000000"/>
          <w:sz w:val="28"/>
          <w:szCs w:val="28"/>
        </w:rPr>
        <w:t>) охраняемым законом ценностям.</w:t>
      </w:r>
    </w:p>
    <w:p w:rsidR="00112F3F" w:rsidRPr="00B0441F" w:rsidRDefault="00112F3F" w:rsidP="00112F3F">
      <w:pPr>
        <w:shd w:val="clear" w:color="auto" w:fill="FFFFFF"/>
        <w:spacing w:before="150" w:after="15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B0441F">
        <w:rPr>
          <w:rFonts w:ascii="PT Astra Serif" w:hAnsi="PT Astra Serif" w:cs="Arial"/>
          <w:color w:val="000000"/>
          <w:sz w:val="28"/>
          <w:szCs w:val="28"/>
        </w:rPr>
        <w:t xml:space="preserve">            В случае если объект контроля не отнесен к определенной категории риска, он считается отнесенным к категории низкого риска.</w:t>
      </w:r>
    </w:p>
    <w:p w:rsidR="00112F3F" w:rsidRPr="00B0441F" w:rsidRDefault="00112F3F" w:rsidP="00112F3F">
      <w:pPr>
        <w:pStyle w:val="ConsPlusNormal"/>
        <w:rPr>
          <w:rFonts w:ascii="PT Astra Serif" w:hAnsi="PT Astra Serif"/>
          <w:b/>
          <w:color w:val="000000"/>
          <w:sz w:val="28"/>
          <w:szCs w:val="28"/>
        </w:rPr>
      </w:pPr>
      <w:r w:rsidRPr="00B0441F">
        <w:rPr>
          <w:rFonts w:ascii="PT Astra Serif" w:hAnsi="PT Astra Serif"/>
          <w:color w:val="000000"/>
          <w:sz w:val="28"/>
          <w:szCs w:val="28"/>
        </w:rPr>
        <w:t xml:space="preserve">           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</w:t>
      </w:r>
    </w:p>
    <w:p w:rsidR="00112F3F" w:rsidRPr="00B0441F" w:rsidRDefault="00112F3F" w:rsidP="00112F3F">
      <w:pPr>
        <w:pStyle w:val="ConsPlusNormal"/>
        <w:spacing w:line="240" w:lineRule="exact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859"/>
        <w:gridCol w:w="2011"/>
      </w:tblGrid>
      <w:tr w:rsidR="00112F3F" w:rsidRPr="00B0441F" w:rsidTr="00B0441F">
        <w:trPr>
          <w:trHeight w:val="110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 </w:t>
            </w:r>
            <w:proofErr w:type="gramStart"/>
            <w:r w:rsidRPr="00B0441F"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End"/>
            <w:r w:rsidRPr="00B0441F">
              <w:rPr>
                <w:rFonts w:ascii="PT Astra Serif" w:hAnsi="PT Astra Serif" w:cs="Arial"/>
                <w:sz w:val="28"/>
                <w:szCs w:val="28"/>
              </w:rPr>
              <w:t>/п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B0441F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0441F">
              <w:rPr>
                <w:rFonts w:ascii="PT Astra Serif" w:hAnsi="PT Astra Serif"/>
                <w:sz w:val="28"/>
                <w:szCs w:val="28"/>
              </w:rPr>
              <w:t xml:space="preserve">Объекты муниципального контроля на автомобильном транспорте в границах </w:t>
            </w:r>
            <w:r w:rsidRPr="00B0441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муниципального образования город Советск </w:t>
            </w:r>
            <w:proofErr w:type="spellStart"/>
            <w:r w:rsidRPr="00B0441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Щекинского</w:t>
            </w:r>
            <w:proofErr w:type="spellEnd"/>
            <w:r w:rsidRPr="00B0441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Категория риска</w:t>
            </w:r>
          </w:p>
        </w:tc>
      </w:tr>
      <w:tr w:rsidR="00112F3F" w:rsidRPr="00B0441F" w:rsidTr="00B0441F">
        <w:trPr>
          <w:trHeight w:val="254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ind w:firstLine="345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0441F">
              <w:rPr>
                <w:rFonts w:ascii="PT Astra Serif" w:hAnsi="PT Astra Serif" w:cs="Arial"/>
                <w:sz w:val="28"/>
                <w:szCs w:val="28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</w:t>
            </w:r>
            <w:r w:rsidRPr="00B0441F">
              <w:rPr>
                <w:rFonts w:ascii="PT Astra Serif" w:hAnsi="PT Astra Serif" w:cs="Arial"/>
                <w:sz w:val="28"/>
                <w:szCs w:val="28"/>
              </w:rPr>
              <w:lastRenderedPageBreak/>
              <w:t>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</w:t>
            </w:r>
            <w:proofErr w:type="gramEnd"/>
            <w:r w:rsidRPr="00B0441F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lastRenderedPageBreak/>
              <w:t>Значительный риск</w:t>
            </w:r>
          </w:p>
        </w:tc>
      </w:tr>
      <w:tr w:rsidR="00112F3F" w:rsidRPr="00B0441F" w:rsidTr="00D278A7"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0441F">
              <w:rPr>
                <w:rFonts w:ascii="PT Astra Serif" w:hAnsi="PT Astra Serif" w:cs="Arial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Средний риск</w:t>
            </w:r>
          </w:p>
        </w:tc>
      </w:tr>
      <w:tr w:rsidR="00112F3F" w:rsidRPr="00B0441F" w:rsidTr="00D278A7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3F" w:rsidRPr="00B0441F" w:rsidRDefault="00112F3F" w:rsidP="00B0441F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B0441F">
              <w:rPr>
                <w:rFonts w:ascii="PT Astra Serif" w:hAnsi="PT Astra Serif" w:cs="Arial"/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</w:t>
            </w:r>
            <w:proofErr w:type="gramEnd"/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 xml:space="preserve"> дорожном </w:t>
            </w:r>
            <w:proofErr w:type="gramStart"/>
            <w:r w:rsidRPr="00B0441F">
              <w:rPr>
                <w:rFonts w:ascii="PT Astra Serif" w:hAnsi="PT Astra Serif" w:cs="Arial"/>
                <w:spacing w:val="2"/>
                <w:sz w:val="28"/>
                <w:szCs w:val="28"/>
              </w:rPr>
              <w:t>хозяйстве</w:t>
            </w:r>
            <w:proofErr w:type="gram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Умеренный риск</w:t>
            </w:r>
          </w:p>
        </w:tc>
      </w:tr>
      <w:tr w:rsidR="00112F3F" w:rsidRPr="00B0441F" w:rsidTr="00D278A7">
        <w:trPr>
          <w:trHeight w:val="215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ind w:firstLine="345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F3F" w:rsidRPr="00B0441F" w:rsidRDefault="00112F3F" w:rsidP="00D278A7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B0441F">
              <w:rPr>
                <w:rFonts w:ascii="PT Astra Serif" w:hAnsi="PT Astra Serif" w:cs="Arial"/>
                <w:sz w:val="28"/>
                <w:szCs w:val="28"/>
              </w:rPr>
              <w:t>Низкий риск</w:t>
            </w:r>
          </w:p>
        </w:tc>
      </w:tr>
    </w:tbl>
    <w:p w:rsidR="00F24C06" w:rsidRPr="00B0441F" w:rsidRDefault="00F24C06">
      <w:pPr>
        <w:rPr>
          <w:rFonts w:ascii="PT Astra Serif" w:hAnsi="PT Astra Serif"/>
          <w:sz w:val="28"/>
          <w:szCs w:val="28"/>
        </w:rPr>
      </w:pPr>
    </w:p>
    <w:sectPr w:rsidR="00F24C06" w:rsidRPr="00B0441F" w:rsidSect="00F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A47"/>
    <w:multiLevelType w:val="multilevel"/>
    <w:tmpl w:val="96965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E27"/>
    <w:rsid w:val="00061E27"/>
    <w:rsid w:val="00112F3F"/>
    <w:rsid w:val="001E7C22"/>
    <w:rsid w:val="0020583D"/>
    <w:rsid w:val="0029427C"/>
    <w:rsid w:val="002A2A58"/>
    <w:rsid w:val="00642109"/>
    <w:rsid w:val="007C6C52"/>
    <w:rsid w:val="00A96723"/>
    <w:rsid w:val="00B0441F"/>
    <w:rsid w:val="00BD7431"/>
    <w:rsid w:val="00F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E27"/>
    <w:rPr>
      <w:color w:val="0000FF"/>
      <w:u w:val="single"/>
    </w:rPr>
  </w:style>
  <w:style w:type="character" w:customStyle="1" w:styleId="ext">
    <w:name w:val="ext"/>
    <w:basedOn w:val="a0"/>
    <w:rsid w:val="00061E27"/>
  </w:style>
  <w:style w:type="character" w:customStyle="1" w:styleId="filesize">
    <w:name w:val="filesize"/>
    <w:basedOn w:val="a0"/>
    <w:rsid w:val="00061E27"/>
  </w:style>
  <w:style w:type="character" w:customStyle="1" w:styleId="count">
    <w:name w:val="count"/>
    <w:basedOn w:val="a0"/>
    <w:rsid w:val="00061E27"/>
  </w:style>
  <w:style w:type="paragraph" w:customStyle="1" w:styleId="ConsPlusNormal">
    <w:name w:val="ConsPlusNormal"/>
    <w:link w:val="ConsPlusNormal1"/>
    <w:rsid w:val="00112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12F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112F3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4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3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EC7-ECFC-4255-BBB9-96AAA506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2023-07-24T08:44:00Z</cp:lastPrinted>
  <dcterms:created xsi:type="dcterms:W3CDTF">2023-06-08T13:12:00Z</dcterms:created>
  <dcterms:modified xsi:type="dcterms:W3CDTF">2023-09-04T08:15:00Z</dcterms:modified>
</cp:coreProperties>
</file>