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C7" w:rsidRPr="00E466C7" w:rsidRDefault="00E466C7" w:rsidP="00E466C7">
      <w:pPr>
        <w:shd w:val="clear" w:color="auto" w:fill="FFFFFF"/>
        <w:jc w:val="right"/>
        <w:rPr>
          <w:rFonts w:ascii="PT Astra Serif" w:hAnsi="PT Astra Serif" w:cs="Helvetica"/>
          <w:i/>
          <w:color w:val="1A1A1A"/>
          <w:sz w:val="28"/>
          <w:szCs w:val="28"/>
        </w:rPr>
      </w:pPr>
      <w:r w:rsidRPr="00E466C7">
        <w:rPr>
          <w:rFonts w:ascii="PT Astra Serif" w:hAnsi="PT Astra Serif" w:cs="Helvetica"/>
          <w:i/>
          <w:color w:val="1A1A1A"/>
          <w:sz w:val="28"/>
          <w:szCs w:val="28"/>
        </w:rPr>
        <w:t xml:space="preserve">Дата размещения </w:t>
      </w:r>
      <w:r>
        <w:rPr>
          <w:rFonts w:ascii="PT Astra Serif" w:hAnsi="PT Astra Serif" w:cs="Helvetica"/>
          <w:i/>
          <w:color w:val="1A1A1A"/>
          <w:sz w:val="28"/>
          <w:szCs w:val="28"/>
        </w:rPr>
        <w:t>06.03</w:t>
      </w:r>
      <w:r w:rsidRPr="00E466C7">
        <w:rPr>
          <w:rFonts w:ascii="PT Astra Serif" w:hAnsi="PT Astra Serif" w:cs="Helvetica"/>
          <w:i/>
          <w:color w:val="1A1A1A"/>
          <w:sz w:val="28"/>
          <w:szCs w:val="28"/>
        </w:rPr>
        <w:t>.2023 года.</w:t>
      </w:r>
    </w:p>
    <w:p w:rsidR="00E466C7" w:rsidRPr="00E466C7" w:rsidRDefault="00E466C7" w:rsidP="00E466C7">
      <w:pPr>
        <w:shd w:val="clear" w:color="auto" w:fill="FFFFFF"/>
        <w:jc w:val="right"/>
        <w:rPr>
          <w:rFonts w:ascii="PT Astra Serif" w:hAnsi="PT Astra Serif" w:cs="Helvetica"/>
          <w:i/>
          <w:color w:val="1A1A1A"/>
          <w:sz w:val="28"/>
          <w:szCs w:val="28"/>
        </w:rPr>
      </w:pPr>
      <w:r w:rsidRPr="00E466C7">
        <w:rPr>
          <w:rFonts w:ascii="PT Astra Serif" w:hAnsi="PT Astra Serif" w:cs="Helvetica"/>
          <w:i/>
          <w:color w:val="1A1A1A"/>
          <w:sz w:val="28"/>
          <w:szCs w:val="28"/>
        </w:rPr>
        <w:t>Срок приема заключений по результатам независимой</w:t>
      </w:r>
    </w:p>
    <w:p w:rsidR="00E466C7" w:rsidRPr="00E466C7" w:rsidRDefault="00E466C7" w:rsidP="00E466C7">
      <w:pPr>
        <w:shd w:val="clear" w:color="auto" w:fill="FFFFFF"/>
        <w:jc w:val="center"/>
        <w:rPr>
          <w:rFonts w:ascii="PT Astra Serif" w:hAnsi="PT Astra Serif" w:cs="Helvetica"/>
          <w:i/>
          <w:color w:val="1A1A1A"/>
          <w:sz w:val="28"/>
          <w:szCs w:val="28"/>
        </w:rPr>
      </w:pPr>
      <w:r w:rsidRPr="00E466C7">
        <w:rPr>
          <w:rFonts w:ascii="PT Astra Serif" w:hAnsi="PT Astra Serif" w:cs="Helvetica"/>
          <w:i/>
          <w:color w:val="1A1A1A"/>
          <w:sz w:val="28"/>
          <w:szCs w:val="28"/>
        </w:rPr>
        <w:t xml:space="preserve">антикоррупционной экспертизы с </w:t>
      </w:r>
      <w:r>
        <w:rPr>
          <w:rFonts w:ascii="PT Astra Serif" w:hAnsi="PT Astra Serif" w:cs="Helvetica"/>
          <w:i/>
          <w:color w:val="1A1A1A"/>
          <w:sz w:val="28"/>
          <w:szCs w:val="28"/>
        </w:rPr>
        <w:t>06.03</w:t>
      </w:r>
      <w:r w:rsidRPr="00E466C7">
        <w:rPr>
          <w:rFonts w:ascii="PT Astra Serif" w:hAnsi="PT Astra Serif" w:cs="Helvetica"/>
          <w:i/>
          <w:color w:val="1A1A1A"/>
          <w:sz w:val="28"/>
          <w:szCs w:val="28"/>
        </w:rPr>
        <w:t>.2023 по</w:t>
      </w:r>
      <w:r>
        <w:rPr>
          <w:rFonts w:ascii="PT Astra Serif" w:hAnsi="PT Astra Serif" w:cs="Helvetica"/>
          <w:i/>
          <w:color w:val="1A1A1A"/>
          <w:sz w:val="28"/>
          <w:szCs w:val="28"/>
        </w:rPr>
        <w:t xml:space="preserve"> 16.03</w:t>
      </w:r>
      <w:r w:rsidRPr="00E466C7">
        <w:rPr>
          <w:rFonts w:ascii="PT Astra Serif" w:hAnsi="PT Astra Serif" w:cs="Helvetica"/>
          <w:i/>
          <w:color w:val="1A1A1A"/>
          <w:sz w:val="28"/>
          <w:szCs w:val="28"/>
        </w:rPr>
        <w:t>.2023</w:t>
      </w:r>
      <w:r>
        <w:rPr>
          <w:rFonts w:ascii="PT Astra Serif" w:hAnsi="PT Astra Serif" w:cs="Helvetica"/>
          <w:i/>
          <w:color w:val="1A1A1A"/>
          <w:sz w:val="28"/>
          <w:szCs w:val="28"/>
        </w:rPr>
        <w:t xml:space="preserve"> </w:t>
      </w:r>
      <w:r w:rsidRPr="00E466C7">
        <w:rPr>
          <w:rFonts w:ascii="PT Astra Serif" w:hAnsi="PT Astra Serif" w:cs="Helvetica"/>
          <w:i/>
          <w:color w:val="1A1A1A"/>
          <w:sz w:val="28"/>
          <w:szCs w:val="28"/>
        </w:rPr>
        <w:t>года</w:t>
      </w:r>
    </w:p>
    <w:p w:rsidR="00DE40C5" w:rsidRPr="00DE40C5" w:rsidRDefault="00E466C7" w:rsidP="00DE40C5">
      <w:pPr>
        <w:ind w:firstLine="709"/>
        <w:jc w:val="center"/>
        <w:rPr>
          <w:b/>
          <w:sz w:val="28"/>
          <w:szCs w:val="28"/>
        </w:rPr>
      </w:pPr>
      <w:r w:rsidRPr="00DE40C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454E96" wp14:editId="34E499FF">
            <wp:simplePos x="0" y="0"/>
            <wp:positionH relativeFrom="column">
              <wp:posOffset>2843530</wp:posOffset>
            </wp:positionH>
            <wp:positionV relativeFrom="paragraph">
              <wp:posOffset>46990</wp:posOffset>
            </wp:positionV>
            <wp:extent cx="885825" cy="942975"/>
            <wp:effectExtent l="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6C7" w:rsidRDefault="00E466C7" w:rsidP="00DE40C5">
      <w:pPr>
        <w:ind w:firstLine="709"/>
        <w:jc w:val="center"/>
        <w:rPr>
          <w:b/>
          <w:sz w:val="28"/>
          <w:szCs w:val="28"/>
        </w:rPr>
      </w:pPr>
    </w:p>
    <w:p w:rsidR="00E466C7" w:rsidRDefault="00E466C7" w:rsidP="00DE40C5">
      <w:pPr>
        <w:ind w:firstLine="709"/>
        <w:jc w:val="center"/>
        <w:rPr>
          <w:b/>
          <w:sz w:val="28"/>
          <w:szCs w:val="28"/>
        </w:rPr>
      </w:pPr>
    </w:p>
    <w:p w:rsidR="00E466C7" w:rsidRDefault="00E466C7" w:rsidP="00DE40C5">
      <w:pPr>
        <w:ind w:firstLine="709"/>
        <w:jc w:val="center"/>
        <w:rPr>
          <w:b/>
          <w:sz w:val="28"/>
          <w:szCs w:val="28"/>
        </w:rPr>
      </w:pPr>
    </w:p>
    <w:p w:rsidR="00E466C7" w:rsidRDefault="00E466C7" w:rsidP="00DE40C5">
      <w:pPr>
        <w:ind w:firstLine="709"/>
        <w:jc w:val="center"/>
        <w:rPr>
          <w:b/>
          <w:sz w:val="28"/>
          <w:szCs w:val="28"/>
        </w:rPr>
      </w:pPr>
    </w:p>
    <w:p w:rsidR="00DE40C5" w:rsidRPr="00DE40C5" w:rsidRDefault="00DE40C5" w:rsidP="00DE40C5">
      <w:pPr>
        <w:ind w:firstLine="709"/>
        <w:jc w:val="center"/>
        <w:rPr>
          <w:b/>
          <w:sz w:val="28"/>
          <w:szCs w:val="28"/>
        </w:rPr>
      </w:pPr>
      <w:r w:rsidRPr="00DE40C5">
        <w:rPr>
          <w:b/>
          <w:sz w:val="28"/>
          <w:szCs w:val="28"/>
        </w:rPr>
        <w:t xml:space="preserve">Собрание депутатов муниципального образования </w:t>
      </w:r>
    </w:p>
    <w:p w:rsidR="00DE40C5" w:rsidRPr="00DE40C5" w:rsidRDefault="00DE40C5" w:rsidP="00DE40C5">
      <w:pPr>
        <w:ind w:firstLine="709"/>
        <w:jc w:val="center"/>
        <w:rPr>
          <w:b/>
          <w:sz w:val="28"/>
          <w:szCs w:val="28"/>
        </w:rPr>
      </w:pPr>
      <w:r w:rsidRPr="00DE40C5">
        <w:rPr>
          <w:b/>
          <w:sz w:val="28"/>
          <w:szCs w:val="28"/>
        </w:rPr>
        <w:t>город Советск Щекинского района</w:t>
      </w:r>
    </w:p>
    <w:p w:rsidR="00DE40C5" w:rsidRPr="00DE40C5" w:rsidRDefault="00DE40C5" w:rsidP="00DE40C5">
      <w:pPr>
        <w:ind w:firstLine="709"/>
        <w:jc w:val="center"/>
        <w:rPr>
          <w:b/>
          <w:sz w:val="28"/>
          <w:szCs w:val="28"/>
        </w:rPr>
      </w:pPr>
      <w:r w:rsidRPr="00DE40C5">
        <w:rPr>
          <w:b/>
          <w:sz w:val="28"/>
          <w:szCs w:val="28"/>
          <w:lang w:val="en-US"/>
        </w:rPr>
        <w:t>IV</w:t>
      </w:r>
      <w:r w:rsidRPr="00DE40C5">
        <w:rPr>
          <w:b/>
          <w:sz w:val="28"/>
          <w:szCs w:val="28"/>
        </w:rPr>
        <w:t xml:space="preserve"> созыва</w:t>
      </w:r>
    </w:p>
    <w:p w:rsidR="00DE40C5" w:rsidRPr="00DE40C5" w:rsidRDefault="00DE40C5" w:rsidP="00DE40C5">
      <w:pPr>
        <w:ind w:firstLine="709"/>
        <w:jc w:val="center"/>
        <w:rPr>
          <w:sz w:val="28"/>
          <w:szCs w:val="28"/>
        </w:rPr>
      </w:pPr>
    </w:p>
    <w:p w:rsidR="00DE40C5" w:rsidRPr="00DE40C5" w:rsidRDefault="00E466C7" w:rsidP="00DE40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DE40C5" w:rsidRPr="00DE40C5">
        <w:rPr>
          <w:b/>
          <w:sz w:val="28"/>
          <w:szCs w:val="28"/>
        </w:rPr>
        <w:t>РЕШЕНИЕ</w:t>
      </w:r>
    </w:p>
    <w:p w:rsidR="00DE40C5" w:rsidRPr="00DE40C5" w:rsidRDefault="00DE40C5" w:rsidP="00DE40C5">
      <w:pPr>
        <w:ind w:firstLine="709"/>
        <w:jc w:val="center"/>
        <w:rPr>
          <w:b/>
          <w:sz w:val="28"/>
          <w:szCs w:val="28"/>
        </w:rPr>
      </w:pPr>
    </w:p>
    <w:p w:rsidR="00DE40C5" w:rsidRPr="00DE40C5" w:rsidRDefault="00DE40C5" w:rsidP="00DE40C5">
      <w:pPr>
        <w:ind w:firstLine="709"/>
        <w:rPr>
          <w:b/>
          <w:sz w:val="28"/>
          <w:szCs w:val="28"/>
        </w:rPr>
      </w:pPr>
      <w:r w:rsidRPr="00DE40C5">
        <w:rPr>
          <w:b/>
          <w:sz w:val="28"/>
          <w:szCs w:val="28"/>
        </w:rPr>
        <w:t xml:space="preserve">от  2023 года                                               № </w:t>
      </w:r>
    </w:p>
    <w:p w:rsidR="00DE40C5" w:rsidRPr="00DE40C5" w:rsidRDefault="00DE40C5" w:rsidP="00DE40C5">
      <w:pPr>
        <w:ind w:firstLine="709"/>
        <w:rPr>
          <w:sz w:val="28"/>
          <w:szCs w:val="28"/>
        </w:rPr>
      </w:pPr>
    </w:p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b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ind w:left="284" w:right="282"/>
        <w:jc w:val="center"/>
        <w:rPr>
          <w:rFonts w:ascii="PT Astra Serif" w:hAnsi="PT Astra Serif" w:cs="Arial"/>
          <w:sz w:val="28"/>
          <w:szCs w:val="28"/>
          <w:lang w:eastAsia="zh-CN"/>
        </w:rPr>
      </w:pPr>
      <w:r w:rsidRPr="00F478BB">
        <w:rPr>
          <w:rFonts w:ascii="PT Astra Serif" w:hAnsi="PT Astra Serif" w:cs="Arial"/>
          <w:b/>
          <w:sz w:val="28"/>
          <w:szCs w:val="28"/>
          <w:lang w:eastAsia="zh-CN"/>
        </w:rPr>
        <w:t xml:space="preserve">Об утверждении Порядка </w:t>
      </w:r>
      <w:r w:rsidRPr="00735B8C">
        <w:rPr>
          <w:rFonts w:ascii="PT Astra Serif" w:hAnsi="PT Astra Serif" w:cs="Arial"/>
          <w:b/>
          <w:sz w:val="28"/>
          <w:szCs w:val="28"/>
          <w:lang w:eastAsia="zh-CN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</w:t>
      </w:r>
      <w:r>
        <w:rPr>
          <w:rFonts w:ascii="PT Astra Serif" w:hAnsi="PT Astra Serif" w:cs="Arial"/>
          <w:b/>
          <w:sz w:val="28"/>
          <w:szCs w:val="28"/>
          <w:lang w:eastAsia="zh-CN"/>
        </w:rPr>
        <w:t xml:space="preserve"> образования</w:t>
      </w:r>
      <w:r w:rsidRPr="00735B8C">
        <w:rPr>
          <w:rFonts w:ascii="PT Astra Serif" w:hAnsi="PT Astra Serif" w:cs="Arial"/>
          <w:b/>
          <w:sz w:val="28"/>
          <w:szCs w:val="28"/>
          <w:lang w:eastAsia="zh-CN"/>
        </w:rPr>
        <w:t xml:space="preserve"> </w:t>
      </w:r>
      <w:r w:rsidR="00DE40C5">
        <w:rPr>
          <w:rFonts w:ascii="PT Astra Serif" w:hAnsi="PT Astra Serif"/>
          <w:b/>
          <w:bCs/>
          <w:sz w:val="28"/>
          <w:szCs w:val="28"/>
          <w:lang w:eastAsia="zh-CN"/>
        </w:rPr>
        <w:t>город Советск</w:t>
      </w:r>
      <w:r w:rsidRPr="00FE3D18">
        <w:rPr>
          <w:rFonts w:ascii="PT Astra Serif" w:hAnsi="PT Astra Serif"/>
          <w:b/>
          <w:bCs/>
          <w:sz w:val="28"/>
          <w:szCs w:val="28"/>
          <w:lang w:eastAsia="zh-CN"/>
        </w:rPr>
        <w:t xml:space="preserve"> </w:t>
      </w:r>
      <w:r w:rsidRPr="00735B8C">
        <w:rPr>
          <w:rFonts w:ascii="PT Astra Serif" w:hAnsi="PT Astra Serif" w:cs="Arial"/>
          <w:b/>
          <w:sz w:val="28"/>
          <w:szCs w:val="28"/>
          <w:lang w:eastAsia="zh-CN"/>
        </w:rPr>
        <w:t>Щекинского района на реализацию инициативного проекта</w:t>
      </w: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 xml:space="preserve"> </w:t>
      </w: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В соответствии с </w:t>
      </w:r>
      <w:r w:rsidRPr="00FE3D18">
        <w:rPr>
          <w:rFonts w:ascii="PT Astra Serif" w:hAnsi="PT Astra Serif" w:cs="Courier New"/>
          <w:sz w:val="28"/>
          <w:szCs w:val="28"/>
          <w:lang w:eastAsia="zh-CN"/>
        </w:rPr>
        <w:t xml:space="preserve">Федеральным </w:t>
      </w:r>
      <w:hyperlink r:id="rId10" w:history="1">
        <w:r w:rsidRPr="00FE3D18">
          <w:rPr>
            <w:rFonts w:ascii="PT Astra Serif" w:hAnsi="PT Astra Serif" w:cs="Courier New"/>
            <w:color w:val="000000"/>
            <w:sz w:val="28"/>
            <w:szCs w:val="28"/>
            <w:lang w:eastAsia="zh-CN"/>
          </w:rPr>
          <w:t>законом</w:t>
        </w:r>
      </w:hyperlink>
      <w:r w:rsidRPr="00FE3D18">
        <w:rPr>
          <w:rFonts w:ascii="PT Astra Serif" w:hAnsi="PT Astra Serif" w:cs="Courier New"/>
          <w:sz w:val="28"/>
          <w:szCs w:val="28"/>
          <w:lang w:eastAsia="zh-CN"/>
        </w:rPr>
        <w:t xml:space="preserve"> от 06.10.2003 № 131-ФЗ </w:t>
      </w:r>
      <w:r w:rsidRPr="00FE3D18">
        <w:rPr>
          <w:rFonts w:ascii="PT Astra Serif" w:hAnsi="PT Astra Serif" w:cs="Courier New"/>
          <w:sz w:val="28"/>
          <w:szCs w:val="28"/>
          <w:lang w:eastAsia="zh-CN"/>
        </w:rPr>
        <w:br/>
        <w:t xml:space="preserve">«Об общих принципах организации местного самоуправления в Российской Федерации», </w: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на основании </w:t>
      </w:r>
      <w:r w:rsidRPr="00FE3D18"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Устава муниципального образования </w:t>
      </w:r>
      <w:r w:rsidR="00DE40C5">
        <w:rPr>
          <w:rFonts w:ascii="PT Astra Serif" w:hAnsi="PT Astra Serif" w:cs="PT Astra Serif"/>
          <w:color w:val="000000"/>
          <w:sz w:val="28"/>
          <w:szCs w:val="28"/>
          <w:lang w:eastAsia="zh-CN"/>
        </w:rPr>
        <w:t>город Советск</w:t>
      </w:r>
      <w:r w:rsidR="002649AC"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 </w:t>
      </w:r>
      <w:r w:rsidRPr="00FE3D18">
        <w:rPr>
          <w:rFonts w:ascii="PT Astra Serif" w:hAnsi="PT Astra Serif" w:cs="PT Astra Serif"/>
          <w:color w:val="000000"/>
          <w:sz w:val="28"/>
          <w:szCs w:val="28"/>
          <w:lang w:eastAsia="zh-CN"/>
        </w:rPr>
        <w:t>Щекинского района С</w:t>
      </w:r>
      <w:r w:rsidRPr="00FE3D18">
        <w:rPr>
          <w:rFonts w:ascii="PT Astra Serif" w:hAnsi="PT Astra Serif"/>
          <w:color w:val="000000"/>
          <w:sz w:val="28"/>
          <w:szCs w:val="28"/>
          <w:lang w:eastAsia="zh-CN"/>
        </w:rPr>
        <w:t xml:space="preserve">обрание депутатов муниципального образования </w:t>
      </w:r>
      <w:r w:rsidR="00DE40C5"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город Советск </w:t>
      </w:r>
      <w:r w:rsidRPr="00FE3D18">
        <w:rPr>
          <w:rFonts w:ascii="PT Astra Serif" w:hAnsi="PT Astra Serif"/>
          <w:color w:val="000000"/>
          <w:sz w:val="28"/>
          <w:szCs w:val="28"/>
          <w:lang w:eastAsia="zh-CN"/>
        </w:rPr>
        <w:t>Щекинского района решило:</w:t>
      </w: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1. Утвердить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</w: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П</w:t>
      </w:r>
      <w:hyperlink r:id="rId11" w:anchor="_blank" w:history="1">
        <w:r w:rsidRPr="00FE3D18">
          <w:rPr>
            <w:rFonts w:ascii="PT Astra Serif" w:hAnsi="PT Astra Serif" w:cs="Arial"/>
            <w:color w:val="000000"/>
            <w:sz w:val="28"/>
            <w:szCs w:val="28"/>
            <w:lang w:eastAsia="zh-CN"/>
          </w:rPr>
          <w:t>орядок</w:t>
        </w:r>
      </w:hyperlink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</w:t>
      </w:r>
      <w:r w:rsidRPr="000B122A">
        <w:rPr>
          <w:rFonts w:ascii="PT Astra Serif" w:hAnsi="PT Astra Serif" w:cs="Arial"/>
          <w:sz w:val="28"/>
          <w:szCs w:val="28"/>
          <w:lang w:eastAsia="zh-CN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 w:rsidR="00DE40C5">
        <w:rPr>
          <w:rFonts w:ascii="PT Astra Serif" w:hAnsi="PT Astra Serif" w:cs="PT Astra Serif"/>
          <w:color w:val="000000"/>
          <w:sz w:val="28"/>
          <w:szCs w:val="28"/>
          <w:lang w:eastAsia="zh-CN"/>
        </w:rPr>
        <w:t>город Советск</w:t>
      </w:r>
      <w:r w:rsidRPr="00FE3D18">
        <w:rPr>
          <w:rFonts w:ascii="PT Astra Serif" w:hAnsi="PT Astra Serif"/>
          <w:b/>
          <w:bCs/>
          <w:sz w:val="28"/>
          <w:szCs w:val="28"/>
          <w:lang w:eastAsia="zh-CN"/>
        </w:rPr>
        <w:t xml:space="preserve"> </w:t>
      </w:r>
      <w:r w:rsidRPr="000B122A">
        <w:rPr>
          <w:rFonts w:ascii="PT Astra Serif" w:hAnsi="PT Astra Serif" w:cs="Arial"/>
          <w:sz w:val="28"/>
          <w:szCs w:val="28"/>
          <w:lang w:eastAsia="zh-CN"/>
        </w:rPr>
        <w:t>Щекинского района на реализацию инициативного проекта</w: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(приложение).</w:t>
      </w:r>
    </w:p>
    <w:p w:rsidR="00DE40C5" w:rsidRPr="00DE40C5" w:rsidRDefault="003F6A1C" w:rsidP="00DE4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40C5" w:rsidRPr="00DE40C5">
        <w:rPr>
          <w:sz w:val="28"/>
          <w:szCs w:val="28"/>
        </w:rPr>
        <w:t>. Настоящее решение подлежит обнародованию на информационном стенде администрации МО г. Советск Щекинского района (г. Советск, пл. Советов, д. 1) и размещению на официальном сайте МО г. Советск в сети «Интернет».</w:t>
      </w:r>
    </w:p>
    <w:p w:rsidR="005C2986" w:rsidRDefault="003F6A1C" w:rsidP="00DE40C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DE40C5" w:rsidRPr="00DE40C5">
        <w:rPr>
          <w:sz w:val="28"/>
          <w:szCs w:val="28"/>
        </w:rPr>
        <w:t>. Решение вступает в силу со</w:t>
      </w:r>
      <w:r w:rsidR="00DE40C5">
        <w:rPr>
          <w:sz w:val="28"/>
          <w:szCs w:val="28"/>
        </w:rPr>
        <w:t xml:space="preserve"> дня официального обнародования </w:t>
      </w:r>
      <w:r w:rsidR="005C2986">
        <w:rPr>
          <w:rFonts w:ascii="PT Astra Serif" w:hAnsi="PT Astra Serif" w:cs="Arial"/>
          <w:sz w:val="28"/>
          <w:szCs w:val="28"/>
          <w:lang w:eastAsia="zh-CN"/>
        </w:rPr>
        <w:t>и распространяется на правоотношения, возникшие с 1 января 2022 года</w:t>
      </w:r>
      <w:r w:rsidR="005C2986" w:rsidRPr="00FE3D18">
        <w:rPr>
          <w:rFonts w:ascii="PT Astra Serif" w:hAnsi="PT Astra Serif" w:cs="Arial"/>
          <w:sz w:val="28"/>
          <w:szCs w:val="28"/>
          <w:lang w:eastAsia="zh-CN"/>
        </w:rPr>
        <w:t>.</w:t>
      </w:r>
    </w:p>
    <w:p w:rsidR="005C2986" w:rsidRDefault="005C2986" w:rsidP="005C2986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rPr>
          <w:rFonts w:ascii="PT Astra Serif" w:hAnsi="PT Astra Serif"/>
          <w:sz w:val="28"/>
          <w:szCs w:val="28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5C2986" w:rsidTr="00CD27DE">
        <w:tc>
          <w:tcPr>
            <w:tcW w:w="5495" w:type="dxa"/>
          </w:tcPr>
          <w:p w:rsidR="005C2986" w:rsidRPr="00DE40C5" w:rsidRDefault="005C2986" w:rsidP="00DE40C5">
            <w:pPr>
              <w:suppressAutoHyphens/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</w:pPr>
            <w:r w:rsidRPr="00DE40C5"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>Глава муниципального образования</w:t>
            </w:r>
          </w:p>
          <w:p w:rsidR="005C2986" w:rsidRPr="00DE40C5" w:rsidRDefault="00DE40C5" w:rsidP="00DE40C5">
            <w:pPr>
              <w:suppressAutoHyphens/>
              <w:rPr>
                <w:rFonts w:ascii="PT Astra Serif" w:hAnsi="PT Astra Serif"/>
                <w:b/>
                <w:sz w:val="28"/>
                <w:szCs w:val="28"/>
                <w:lang w:eastAsia="zh-CN"/>
              </w:rPr>
            </w:pPr>
            <w:r w:rsidRPr="00DE40C5">
              <w:rPr>
                <w:rFonts w:ascii="PT Astra Serif" w:hAnsi="PT Astra Serif" w:cs="PT Astra Serif"/>
                <w:b/>
                <w:color w:val="000000"/>
                <w:sz w:val="28"/>
                <w:szCs w:val="28"/>
                <w:lang w:eastAsia="zh-CN"/>
              </w:rPr>
              <w:t>город Советск</w:t>
            </w:r>
            <w:r w:rsidR="005C2986" w:rsidRPr="00DE40C5"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 xml:space="preserve"> Щекинского района</w:t>
            </w:r>
          </w:p>
        </w:tc>
        <w:tc>
          <w:tcPr>
            <w:tcW w:w="4075" w:type="dxa"/>
          </w:tcPr>
          <w:p w:rsidR="005C2986" w:rsidRDefault="005C2986" w:rsidP="00CD27DE">
            <w:pPr>
              <w:suppressAutoHyphens/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</w:pPr>
          </w:p>
          <w:p w:rsidR="005C2986" w:rsidRDefault="00DE40C5" w:rsidP="00CD27DE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>Е. В. Холаимова</w:t>
            </w:r>
            <w:r w:rsidR="005C2986"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5C2986" w:rsidRPr="00FE3D18" w:rsidRDefault="005C2986" w:rsidP="005C2986">
      <w:pPr>
        <w:suppressAutoHyphens/>
        <w:rPr>
          <w:rFonts w:ascii="PT Astra Serif" w:hAnsi="PT Astra Serif"/>
          <w:sz w:val="28"/>
          <w:szCs w:val="28"/>
          <w:lang w:eastAsia="zh-CN"/>
        </w:rPr>
      </w:pPr>
    </w:p>
    <w:p w:rsidR="00FE3D18" w:rsidRPr="00FE3D18" w:rsidRDefault="00FE3D18" w:rsidP="00FE3D18">
      <w:pPr>
        <w:suppressAutoHyphens/>
        <w:ind w:firstLine="709"/>
        <w:rPr>
          <w:rFonts w:ascii="PT Astra Serif" w:hAnsi="PT Astra Serif"/>
          <w:b/>
          <w:bCs/>
          <w:sz w:val="28"/>
          <w:szCs w:val="28"/>
          <w:lang w:eastAsia="zh-CN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DE40C5" w:rsidRPr="00DE40C5" w:rsidRDefault="00DE40C5" w:rsidP="00DE40C5">
      <w:pPr>
        <w:shd w:val="clear" w:color="auto" w:fill="FFFFFF"/>
        <w:tabs>
          <w:tab w:val="left" w:pos="965"/>
        </w:tabs>
        <w:ind w:firstLine="709"/>
        <w:jc w:val="right"/>
        <w:rPr>
          <w:sz w:val="28"/>
          <w:szCs w:val="28"/>
        </w:rPr>
      </w:pPr>
      <w:r w:rsidRPr="00DE40C5">
        <w:rPr>
          <w:color w:val="000000"/>
          <w:spacing w:val="-6"/>
          <w:sz w:val="28"/>
          <w:szCs w:val="28"/>
        </w:rPr>
        <w:t xml:space="preserve">Приложение </w:t>
      </w:r>
    </w:p>
    <w:p w:rsidR="00DE40C5" w:rsidRDefault="00DE40C5" w:rsidP="00DE40C5">
      <w:pPr>
        <w:shd w:val="clear" w:color="auto" w:fill="FFFFFF"/>
        <w:ind w:firstLine="709"/>
        <w:jc w:val="right"/>
        <w:rPr>
          <w:color w:val="000000"/>
          <w:spacing w:val="-4"/>
          <w:sz w:val="28"/>
          <w:szCs w:val="28"/>
        </w:rPr>
      </w:pPr>
      <w:r w:rsidRPr="00DE40C5">
        <w:rPr>
          <w:color w:val="000000"/>
          <w:spacing w:val="-4"/>
          <w:sz w:val="28"/>
          <w:szCs w:val="28"/>
        </w:rPr>
        <w:t>к решению Собрания депутатов</w:t>
      </w:r>
    </w:p>
    <w:p w:rsidR="00DE40C5" w:rsidRDefault="00DE40C5" w:rsidP="00DE40C5">
      <w:pPr>
        <w:shd w:val="clear" w:color="auto" w:fill="FFFFFF"/>
        <w:ind w:firstLine="709"/>
        <w:jc w:val="right"/>
        <w:rPr>
          <w:color w:val="000000"/>
          <w:spacing w:val="-4"/>
          <w:sz w:val="28"/>
          <w:szCs w:val="28"/>
        </w:rPr>
      </w:pPr>
      <w:r w:rsidRPr="00DE40C5">
        <w:rPr>
          <w:color w:val="000000"/>
          <w:spacing w:val="-4"/>
          <w:sz w:val="28"/>
          <w:szCs w:val="28"/>
        </w:rPr>
        <w:t xml:space="preserve"> муниципального образования</w:t>
      </w:r>
    </w:p>
    <w:p w:rsidR="00DE40C5" w:rsidRPr="00DE40C5" w:rsidRDefault="00DE40C5" w:rsidP="00DE40C5">
      <w:pPr>
        <w:shd w:val="clear" w:color="auto" w:fill="FFFFFF"/>
        <w:ind w:firstLine="709"/>
        <w:jc w:val="right"/>
        <w:rPr>
          <w:color w:val="000000"/>
          <w:spacing w:val="-4"/>
          <w:sz w:val="28"/>
          <w:szCs w:val="28"/>
        </w:rPr>
      </w:pPr>
      <w:r w:rsidRPr="00DE40C5">
        <w:rPr>
          <w:color w:val="000000"/>
          <w:spacing w:val="-4"/>
          <w:sz w:val="28"/>
          <w:szCs w:val="28"/>
        </w:rPr>
        <w:t xml:space="preserve"> город Советск Щекинского района  </w:t>
      </w:r>
    </w:p>
    <w:p w:rsidR="00DE40C5" w:rsidRDefault="00DE40C5" w:rsidP="00DE40C5">
      <w:pPr>
        <w:jc w:val="right"/>
        <w:rPr>
          <w:rFonts w:ascii="PT Astra Serif" w:hAnsi="PT Astra Serif"/>
          <w:b/>
          <w:sz w:val="28"/>
          <w:szCs w:val="28"/>
        </w:rPr>
      </w:pPr>
      <w:r w:rsidRPr="00DE40C5">
        <w:rPr>
          <w:color w:val="000000"/>
          <w:spacing w:val="-4"/>
          <w:sz w:val="28"/>
          <w:szCs w:val="28"/>
        </w:rPr>
        <w:t xml:space="preserve">от   </w:t>
      </w:r>
      <w:r w:rsidR="00A3018E">
        <w:rPr>
          <w:color w:val="000000"/>
          <w:spacing w:val="-4"/>
          <w:sz w:val="28"/>
          <w:szCs w:val="28"/>
        </w:rPr>
        <w:t xml:space="preserve"> марта </w:t>
      </w:r>
      <w:r w:rsidRPr="00DE40C5">
        <w:rPr>
          <w:color w:val="000000"/>
          <w:spacing w:val="-4"/>
          <w:sz w:val="28"/>
          <w:szCs w:val="28"/>
        </w:rPr>
        <w:t xml:space="preserve">2023 г. № </w:t>
      </w:r>
      <w:r w:rsidR="00E466C7">
        <w:rPr>
          <w:color w:val="000000"/>
          <w:spacing w:val="-4"/>
          <w:sz w:val="28"/>
          <w:szCs w:val="28"/>
        </w:rPr>
        <w:t>-</w:t>
      </w:r>
      <w:bookmarkStart w:id="0" w:name="_GoBack"/>
      <w:bookmarkEnd w:id="0"/>
      <w:r w:rsidRPr="00DE40C5">
        <w:rPr>
          <w:color w:val="000000"/>
          <w:spacing w:val="-4"/>
          <w:sz w:val="28"/>
          <w:szCs w:val="28"/>
        </w:rPr>
        <w:t xml:space="preserve">  </w:t>
      </w:r>
    </w:p>
    <w:p w:rsidR="00DE40C5" w:rsidRDefault="00DE40C5" w:rsidP="00A90C68">
      <w:pPr>
        <w:jc w:val="center"/>
        <w:rPr>
          <w:rFonts w:ascii="PT Astra Serif" w:hAnsi="PT Astra Serif"/>
          <w:b/>
          <w:sz w:val="28"/>
          <w:szCs w:val="28"/>
        </w:rPr>
      </w:pPr>
    </w:p>
    <w:p w:rsidR="00A90C68" w:rsidRPr="00FE3D18" w:rsidRDefault="00A90C68" w:rsidP="00A90C68">
      <w:pPr>
        <w:jc w:val="center"/>
        <w:rPr>
          <w:rFonts w:ascii="PT Astra Serif" w:hAnsi="PT Astra Serif"/>
          <w:b/>
          <w:sz w:val="28"/>
          <w:szCs w:val="28"/>
        </w:rPr>
      </w:pPr>
      <w:r w:rsidRPr="00FE3D18">
        <w:rPr>
          <w:rFonts w:ascii="PT Astra Serif" w:hAnsi="PT Astra Serif"/>
          <w:b/>
          <w:sz w:val="28"/>
          <w:szCs w:val="28"/>
        </w:rPr>
        <w:t>ПОРЯДОК</w:t>
      </w:r>
    </w:p>
    <w:p w:rsidR="00A90C68" w:rsidRPr="00FE3D18" w:rsidRDefault="00A90C68" w:rsidP="00A90C68">
      <w:pPr>
        <w:jc w:val="center"/>
        <w:rPr>
          <w:rFonts w:ascii="PT Astra Serif" w:hAnsi="PT Astra Serif"/>
          <w:b/>
          <w:sz w:val="28"/>
          <w:szCs w:val="28"/>
        </w:rPr>
      </w:pPr>
      <w:r w:rsidRPr="00FE3D18">
        <w:rPr>
          <w:rFonts w:ascii="PT Astra Serif" w:hAnsi="PT Astra Serif"/>
          <w:b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0717C" w:rsidRPr="00FE3D18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DE40C5">
        <w:rPr>
          <w:rFonts w:ascii="PT Astra Serif" w:hAnsi="PT Astra Serif"/>
          <w:b/>
          <w:sz w:val="28"/>
          <w:szCs w:val="28"/>
        </w:rPr>
        <w:t>город Советск</w:t>
      </w:r>
      <w:r w:rsidR="006D0B5D" w:rsidRPr="00FE3D18">
        <w:rPr>
          <w:rFonts w:ascii="PT Astra Serif" w:hAnsi="PT Astra Serif"/>
          <w:b/>
          <w:sz w:val="28"/>
          <w:szCs w:val="28"/>
        </w:rPr>
        <w:t xml:space="preserve"> </w:t>
      </w:r>
      <w:r w:rsidRPr="00FE3D18">
        <w:rPr>
          <w:rFonts w:ascii="PT Astra Serif" w:hAnsi="PT Astra Serif"/>
          <w:b/>
          <w:sz w:val="28"/>
          <w:szCs w:val="28"/>
        </w:rPr>
        <w:t>Щекинского района</w:t>
      </w:r>
      <w:r w:rsidR="00FE3D18">
        <w:rPr>
          <w:rFonts w:ascii="PT Astra Serif" w:hAnsi="PT Astra Serif"/>
          <w:b/>
          <w:sz w:val="28"/>
          <w:szCs w:val="28"/>
        </w:rPr>
        <w:t xml:space="preserve"> </w:t>
      </w:r>
      <w:r w:rsidR="000B122A" w:rsidRPr="00735B8C">
        <w:rPr>
          <w:rFonts w:ascii="PT Astra Serif" w:hAnsi="PT Astra Serif" w:cs="Arial"/>
          <w:b/>
          <w:sz w:val="28"/>
          <w:szCs w:val="28"/>
          <w:lang w:eastAsia="zh-CN"/>
        </w:rPr>
        <w:t>на реализацию инициативного проекта</w:t>
      </w:r>
    </w:p>
    <w:p w:rsidR="00A90C68" w:rsidRDefault="00A90C68" w:rsidP="00A90C68">
      <w:pPr>
        <w:jc w:val="center"/>
        <w:rPr>
          <w:rFonts w:ascii="PT Astra Serif" w:hAnsi="PT Astra Serif"/>
          <w:sz w:val="28"/>
          <w:szCs w:val="28"/>
        </w:rPr>
      </w:pPr>
    </w:p>
    <w:p w:rsidR="00A90C68" w:rsidRDefault="00A90C68" w:rsidP="00637082">
      <w:pPr>
        <w:pStyle w:val="a6"/>
        <w:numPr>
          <w:ilvl w:val="0"/>
          <w:numId w:val="3"/>
        </w:numPr>
        <w:jc w:val="center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Общие положения</w:t>
      </w:r>
    </w:p>
    <w:p w:rsidR="00637082" w:rsidRPr="000B122A" w:rsidRDefault="00637082" w:rsidP="00637082">
      <w:pPr>
        <w:pStyle w:val="a6"/>
        <w:ind w:left="1069"/>
        <w:rPr>
          <w:rFonts w:ascii="PT Astra Serif" w:hAnsi="PT Astra Serif"/>
          <w:sz w:val="28"/>
          <w:szCs w:val="28"/>
        </w:rPr>
      </w:pP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0717C" w:rsidRPr="000B122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DE40C5">
        <w:rPr>
          <w:rFonts w:ascii="PT Astra Serif" w:hAnsi="PT Astra Serif"/>
          <w:sz w:val="28"/>
          <w:szCs w:val="28"/>
        </w:rPr>
        <w:t>город Советск</w:t>
      </w:r>
      <w:r w:rsidR="006D0B5D" w:rsidRPr="000B122A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 xml:space="preserve">Щекинского района </w:t>
      </w:r>
      <w:r w:rsidR="000B122A" w:rsidRPr="000B122A">
        <w:rPr>
          <w:rFonts w:ascii="PT Astra Serif" w:hAnsi="PT Astra Serif"/>
          <w:sz w:val="28"/>
          <w:szCs w:val="28"/>
        </w:rPr>
        <w:t xml:space="preserve">на реализацию инициативного проекта </w:t>
      </w:r>
      <w:r w:rsidRPr="000B122A">
        <w:rPr>
          <w:rFonts w:ascii="PT Astra Serif" w:hAnsi="PT Astra Serif"/>
          <w:sz w:val="28"/>
          <w:szCs w:val="28"/>
        </w:rPr>
        <w:t>(далее – Порядок) устанавливает условия и механизм принятия решения о возврате сумм инициативных платежей лицам (в том числе организациям), осуществившим их перечисление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DE40C5" w:rsidRPr="000B122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DE40C5">
        <w:rPr>
          <w:rFonts w:ascii="PT Astra Serif" w:hAnsi="PT Astra Serif"/>
          <w:sz w:val="28"/>
          <w:szCs w:val="28"/>
        </w:rPr>
        <w:t>город Советск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Щекинского района (далее – плательщики).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Администраторы доходов бюджета </w:t>
      </w:r>
      <w:r w:rsidR="006D0B5D" w:rsidRPr="000B122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DE40C5">
        <w:rPr>
          <w:rFonts w:ascii="PT Astra Serif" w:hAnsi="PT Astra Serif"/>
          <w:sz w:val="28"/>
          <w:szCs w:val="28"/>
        </w:rPr>
        <w:t>город Советск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 xml:space="preserve">Щекинского района, осуществляющие полномочия по администрированию инициативных платежей (далее – администратор), принимают решение о возврате денежных средств из бюджета </w:t>
      </w:r>
      <w:r w:rsidR="006D0B5D" w:rsidRPr="000B122A">
        <w:rPr>
          <w:rFonts w:ascii="PT Astra Serif" w:hAnsi="PT Astra Serif"/>
          <w:sz w:val="28"/>
          <w:szCs w:val="28"/>
        </w:rPr>
        <w:t>муниципального образования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DE40C5">
        <w:rPr>
          <w:rFonts w:ascii="PT Astra Serif" w:hAnsi="PT Astra Serif"/>
          <w:sz w:val="28"/>
          <w:szCs w:val="28"/>
        </w:rPr>
        <w:t>город Советск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 xml:space="preserve">Щекинского района в соответствии с Порядком. 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0C68" w:rsidRPr="000B122A" w:rsidRDefault="00A90C68" w:rsidP="000B122A">
      <w:pPr>
        <w:pStyle w:val="a6"/>
        <w:ind w:firstLine="709"/>
        <w:jc w:val="center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</w:t>
      </w:r>
      <w:r w:rsidR="00DE40C5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Порядок расчета и возврата сумм инициативных платежей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2.1. Инициативные платежи подлежат возврату плательщикам в случае: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 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образования по итогам реализации инициативного проекта остатка инициативных платежей, не использованных в целях реализации инициативного проекта;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 - если инициативный проект не был реализован.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2.2. Инициативный проект считается нереализованным, если в течение двух лет товары (работы, услуги) по нему поставлены (выполнены, оказаны) с нарушением срока и не соответствуют объему товаров (работ, услуг), указанному в контракте (контрактах), заключенном (заключенных) в целях реализации инициативного проекта.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lastRenderedPageBreak/>
        <w:t>В предусмотренных законодательством Российской Федерации случаях, при согласовании с руководителем инициативного проекта, сроки и стоимость работ могут быть изменены.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2.3. Для получения возврата инициативных платежей плательщик направляет в адрес администратора письменное заявление и предусмотренные п.2.7. Порядка документы.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2.4. Заявление о возврате денежных средств может быть подано администратору в течение 3 лет со дня зачисления инициативных платежей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DE40C5">
        <w:rPr>
          <w:rFonts w:ascii="PT Astra Serif" w:hAnsi="PT Astra Serif"/>
          <w:sz w:val="28"/>
          <w:szCs w:val="28"/>
        </w:rPr>
        <w:t>муниципального образования город Советск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Щекинского района.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2.5. Расчет сумм инициативных платежей, подлежащих возврату, производится администратором в течение 10 календарных дней со дня поступления заявления плательщика о возврате денежных средств.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trike/>
          <w:sz w:val="28"/>
          <w:szCs w:val="28"/>
          <w:vertAlign w:val="superscript"/>
        </w:rPr>
      </w:pPr>
      <w:r w:rsidRPr="000B122A">
        <w:rPr>
          <w:rFonts w:ascii="PT Astra Serif" w:hAnsi="PT Astra Serif"/>
          <w:sz w:val="28"/>
          <w:szCs w:val="28"/>
        </w:rPr>
        <w:t>2.6. Расчет суммы возврата инициативных платежей осуществляется исходя из процентного соотношения софинансирования инициативного проекта по формуле: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∑ВОЗВРАТА=∑ВЗНОСА×(</w:t>
      </w:r>
      <w:r w:rsidRPr="000B122A">
        <w:rPr>
          <w:rFonts w:ascii="PT Astra Serif" w:hAnsi="PT Astra Serif"/>
          <w:sz w:val="28"/>
          <w:szCs w:val="28"/>
          <w:lang w:val="en-US"/>
        </w:rPr>
        <w:t>V</w:t>
      </w:r>
      <w:r w:rsidRPr="000B122A">
        <w:rPr>
          <w:rFonts w:ascii="PT Astra Serif" w:hAnsi="PT Astra Serif"/>
          <w:sz w:val="28"/>
          <w:szCs w:val="28"/>
        </w:rPr>
        <w:t>-</w:t>
      </w:r>
      <w:r w:rsidRPr="000B122A">
        <w:rPr>
          <w:rFonts w:ascii="PT Astra Serif" w:hAnsi="PT Astra Serif"/>
          <w:sz w:val="28"/>
          <w:szCs w:val="28"/>
          <w:lang w:val="en-US"/>
        </w:rPr>
        <w:t>A</w:t>
      </w:r>
      <w:r w:rsidRPr="000B122A">
        <w:rPr>
          <w:rFonts w:ascii="PT Astra Serif" w:hAnsi="PT Astra Serif"/>
          <w:sz w:val="28"/>
          <w:szCs w:val="28"/>
        </w:rPr>
        <w:t>)/</w:t>
      </w:r>
      <w:r w:rsidRPr="000B122A">
        <w:rPr>
          <w:rFonts w:ascii="PT Astra Serif" w:hAnsi="PT Astra Serif"/>
          <w:sz w:val="28"/>
          <w:szCs w:val="28"/>
          <w:lang w:val="en-US"/>
        </w:rPr>
        <w:t>V</w:t>
      </w:r>
      <w:r w:rsidRPr="000B122A">
        <w:rPr>
          <w:rFonts w:ascii="PT Astra Serif" w:hAnsi="PT Astra Serif"/>
          <w:sz w:val="28"/>
          <w:szCs w:val="28"/>
        </w:rPr>
        <w:t>, где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∑ВОЗВРАТА - сумма возврата инициативного платежа плательщику;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∑ВЗНОСА – размер инициативного платежа плательщика;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  <w:lang w:val="en-US"/>
        </w:rPr>
        <w:t>V</w:t>
      </w:r>
      <w:r w:rsidRPr="000B122A">
        <w:rPr>
          <w:rFonts w:ascii="PT Astra Serif" w:hAnsi="PT Astra Serif"/>
          <w:sz w:val="28"/>
          <w:szCs w:val="28"/>
        </w:rPr>
        <w:t xml:space="preserve"> – объём бюджетных ассигнований, утвержденных решением о бюджете</w:t>
      </w:r>
      <w:r w:rsidR="00DC1475">
        <w:rPr>
          <w:rFonts w:ascii="PT Astra Serif" w:hAnsi="PT Astra Serif"/>
          <w:sz w:val="28"/>
          <w:szCs w:val="28"/>
        </w:rPr>
        <w:t xml:space="preserve"> </w:t>
      </w:r>
      <w:r w:rsidR="00DE40C5">
        <w:rPr>
          <w:rFonts w:ascii="PT Astra Serif" w:hAnsi="PT Astra Serif"/>
          <w:sz w:val="28"/>
          <w:szCs w:val="28"/>
        </w:rPr>
        <w:t>муниципального образования город Советск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Щекинского района на реализацию инициативного проекта с учетом доходов бюджета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DE40C5">
        <w:rPr>
          <w:rFonts w:ascii="PT Astra Serif" w:hAnsi="PT Astra Serif"/>
          <w:sz w:val="28"/>
          <w:szCs w:val="28"/>
        </w:rPr>
        <w:t>муниципального образования город Советск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6D0B5D" w:rsidRPr="000B122A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Щекинского района от поступления инициативных платежей;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объем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денежных средств, фактически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перечисленных за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поставку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товаров, выполнение работ, оказание услуг на основании документов о приемке товаров, работ и услуг.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2.7.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Расчет сумм инициативных платежей осуществляется администратором на основании следующих документов: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заявления плательщика о возврате денежных средств в адрес администратора по форме согласно приложению 1 к Порядку для юридических лиц или приложению 2 к Порядку для физических лиц и индивидуальных предпринимателей;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копии платежного документа, подтверждающего перечисление инициативных платежей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DE40C5">
        <w:rPr>
          <w:rFonts w:ascii="PT Astra Serif" w:hAnsi="PT Astra Serif"/>
          <w:sz w:val="28"/>
          <w:szCs w:val="28"/>
        </w:rPr>
        <w:t>муниципального образования город Советск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Щекинского района;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копии документа, удостоверяющего личность (для физического лица и индивидуального предпринимателя), полномочия и личность представителя (для законного представителя юридического лица).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2.8.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Основанием для отказа плательщику в возврате сумм инициативных платежей являются: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ненаступление обстоятельств, изложенных в п.2.1. Порядка;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недостоверность сведений, содержащихся в предоставленных документах;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lastRenderedPageBreak/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непредоставление или предоставление не в полном объеме документов, указанных в п.2.7. Порядка;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истечение срока возврата инициативных платежей, указанных в п.2.4. Порядка.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2.9.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В случае принятия администратором решения об отказе в возврате сумм инициативных платежей по основаниям, указанным в п.2.8. Порядка, администратор не позднее 10 календарных дней со дня регистрации заявления плательщика о возврате денежных средств направляет письменный ответ плательщику с указанием причины отказа, документы, предоставленные плательщиком к заявлению о возврате инициативных платежей.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2.10.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В течение двух рабочих дней после принятия решения о возврате денежных средств администратор представляет в Управление Федерального казначейства по Тульской области г.Тула заявку для возврата средств плательщику.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2.11.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Управление Федерального казначейства по Тульской области г.Тула осуществляет возврат средств плательщика в порядке, установленном приказом Министерства Финансов Российской Федерации от 13.04.2020 №66н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Федерации».</w:t>
      </w:r>
    </w:p>
    <w:p w:rsidR="004700B6" w:rsidRPr="000B122A" w:rsidRDefault="004700B6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2.12.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Инициаторы вправе отказаться от возврата платежей.</w:t>
      </w:r>
    </w:p>
    <w:p w:rsidR="004700B6" w:rsidRPr="000B122A" w:rsidRDefault="004700B6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2.13.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Заявление об отказе платежей подается лицом, перечислившим инициативный платеж</w:t>
      </w:r>
      <w:r w:rsidRPr="000B122A">
        <w:rPr>
          <w:rFonts w:ascii="PT Astra Serif" w:hAnsi="PT Astra Serif"/>
          <w:sz w:val="28"/>
          <w:szCs w:val="28"/>
        </w:rPr>
        <w:tab/>
        <w:t>согласно приложению 3 к Порядку.</w:t>
      </w:r>
    </w:p>
    <w:p w:rsidR="004700B6" w:rsidRPr="000B122A" w:rsidRDefault="004700B6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2.14.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Отказной платеж может быть направлен на реализацию необходимых, дополнительных мероприятий в рамках конкретного инициативного проекта либо направлен на другой проект</w:t>
      </w:r>
      <w:r w:rsidR="006E4444" w:rsidRPr="000B122A">
        <w:rPr>
          <w:rFonts w:ascii="PT Astra Serif" w:hAnsi="PT Astra Serif"/>
          <w:sz w:val="28"/>
          <w:szCs w:val="28"/>
        </w:rPr>
        <w:t xml:space="preserve"> и иные цели</w:t>
      </w:r>
      <w:r w:rsidRPr="000B122A">
        <w:rPr>
          <w:rFonts w:ascii="PT Astra Serif" w:hAnsi="PT Astra Serif"/>
          <w:sz w:val="28"/>
          <w:szCs w:val="28"/>
        </w:rPr>
        <w:t xml:space="preserve"> на основании предложений главного администратора доходов.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ab/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C86D40" w:rsidRDefault="00C86D40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</w:p>
    <w:p w:rsidR="000B122A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  <w:sectPr w:rsidR="000B122A" w:rsidSect="00941BA2">
          <w:headerReference w:type="default" r:id="rId12"/>
          <w:headerReference w:type="first" r:id="rId13"/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A90C68" w:rsidRPr="000B122A" w:rsidRDefault="00A90C68" w:rsidP="00A90C68">
      <w:pPr>
        <w:ind w:left="708"/>
        <w:jc w:val="right"/>
        <w:rPr>
          <w:rFonts w:ascii="PT Astra Serif" w:hAnsi="PT Astra Serif"/>
        </w:rPr>
      </w:pPr>
      <w:r w:rsidRPr="000B122A">
        <w:rPr>
          <w:rFonts w:ascii="PT Astra Serif" w:hAnsi="PT Astra Serif"/>
        </w:rPr>
        <w:lastRenderedPageBreak/>
        <w:t xml:space="preserve">Приложение 1 </w:t>
      </w:r>
    </w:p>
    <w:p w:rsidR="000F05CF" w:rsidRDefault="001A03A6" w:rsidP="001A03A6">
      <w:pPr>
        <w:ind w:left="4536"/>
        <w:jc w:val="right"/>
        <w:rPr>
          <w:rFonts w:ascii="PT Astra Serif" w:hAnsi="PT Astra Serif" w:cs="Arial CYR"/>
        </w:rPr>
      </w:pPr>
      <w:r w:rsidRPr="000B122A">
        <w:rPr>
          <w:rFonts w:ascii="PT Astra Serif" w:hAnsi="PT Astra Serif"/>
        </w:rPr>
        <w:t xml:space="preserve">к </w:t>
      </w:r>
      <w:r w:rsidRPr="000B122A">
        <w:rPr>
          <w:rFonts w:ascii="PT Astra Serif" w:hAnsi="PT Astra Serif" w:cs="Arial CYR"/>
        </w:rPr>
        <w:t>Порядку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PT Astra Serif" w:hAnsi="PT Astra Serif" w:cs="Arial CYR"/>
        </w:rPr>
        <w:t xml:space="preserve"> </w:t>
      </w:r>
      <w:r w:rsidRPr="000B122A">
        <w:rPr>
          <w:rFonts w:ascii="PT Astra Serif" w:hAnsi="PT Astra Serif" w:cs="Arial CYR"/>
        </w:rPr>
        <w:t>муниципального образования</w:t>
      </w:r>
      <w:r w:rsidR="000F05CF" w:rsidRPr="000F05CF">
        <w:rPr>
          <w:rFonts w:ascii="PT Astra Serif" w:hAnsi="PT Astra Serif" w:cs="Arial CYR"/>
        </w:rPr>
        <w:t xml:space="preserve"> </w:t>
      </w:r>
    </w:p>
    <w:p w:rsidR="001A03A6" w:rsidRPr="004812A9" w:rsidRDefault="00B5322C" w:rsidP="001A03A6">
      <w:pPr>
        <w:ind w:left="4536"/>
        <w:jc w:val="right"/>
        <w:rPr>
          <w:rFonts w:ascii="PT Astra Serif" w:hAnsi="PT Astra Serif"/>
          <w:sz w:val="20"/>
          <w:szCs w:val="20"/>
        </w:rPr>
      </w:pPr>
      <w:r w:rsidRPr="00B5322C">
        <w:rPr>
          <w:rFonts w:ascii="PT Astra Serif" w:hAnsi="PT Astra Serif"/>
        </w:rPr>
        <w:t>город Советск</w:t>
      </w:r>
      <w:r w:rsidRPr="000F05CF">
        <w:rPr>
          <w:rFonts w:ascii="PT Astra Serif" w:hAnsi="PT Astra Serif"/>
          <w:sz w:val="28"/>
          <w:szCs w:val="28"/>
        </w:rPr>
        <w:t xml:space="preserve"> </w:t>
      </w:r>
      <w:r w:rsidR="001A03A6" w:rsidRPr="000B122A">
        <w:rPr>
          <w:rFonts w:ascii="PT Astra Serif" w:hAnsi="PT Astra Serif" w:cs="Arial CYR"/>
        </w:rPr>
        <w:t>Щекинского района</w:t>
      </w:r>
      <w:r w:rsidR="001A03A6">
        <w:rPr>
          <w:rFonts w:ascii="PT Astra Serif" w:hAnsi="PT Astra Serif" w:cs="Arial CYR"/>
        </w:rPr>
        <w:t xml:space="preserve"> </w:t>
      </w:r>
      <w:r w:rsidR="001A03A6" w:rsidRPr="000B122A">
        <w:rPr>
          <w:rFonts w:ascii="PT Astra Serif" w:hAnsi="PT Astra Serif" w:cs="Arial CYR"/>
        </w:rPr>
        <w:t xml:space="preserve"> на реализацию инициативного проекта</w:t>
      </w:r>
    </w:p>
    <w:p w:rsidR="00A90C68" w:rsidRPr="000B122A" w:rsidRDefault="00A90C68" w:rsidP="00A90C68">
      <w:pPr>
        <w:jc w:val="right"/>
        <w:rPr>
          <w:rFonts w:ascii="PT Astra Serif" w:hAnsi="PT Astra Serif"/>
        </w:rPr>
      </w:pPr>
    </w:p>
    <w:p w:rsidR="00A90C68" w:rsidRPr="004812A9" w:rsidRDefault="00A90C68" w:rsidP="00A90C68">
      <w:pPr>
        <w:ind w:left="708"/>
        <w:jc w:val="right"/>
        <w:rPr>
          <w:rFonts w:ascii="PT Astra Serif" w:hAnsi="PT Astra Serif"/>
          <w:sz w:val="20"/>
          <w:szCs w:val="20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__________________________________________</w:t>
      </w:r>
    </w:p>
    <w:p w:rsidR="00A90C68" w:rsidRPr="004812A9" w:rsidRDefault="00A90C68" w:rsidP="00A90C68">
      <w:pPr>
        <w:ind w:left="1416" w:firstLine="708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4812A9">
        <w:rPr>
          <w:rFonts w:ascii="PT Astra Serif" w:hAnsi="PT Astra Serif"/>
          <w:sz w:val="18"/>
          <w:szCs w:val="18"/>
        </w:rPr>
        <w:t>(наименование администраторов дохода)</w:t>
      </w:r>
    </w:p>
    <w:p w:rsidR="00A90C68" w:rsidRDefault="000B122A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90C68">
        <w:rPr>
          <w:rFonts w:ascii="PT Astra Serif" w:hAnsi="PT Astra Serif"/>
          <w:sz w:val="28"/>
          <w:szCs w:val="28"/>
        </w:rPr>
        <w:t>от ________________________________________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ИНН/КПП_________________________________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Почтовый адрес____________________________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Индекс____________________________________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Контактный телефон________________________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Заявка</w:t>
      </w:r>
    </w:p>
    <w:p w:rsidR="00A90C68" w:rsidRPr="00C86D40" w:rsidRDefault="00A90C68" w:rsidP="00A90C68">
      <w:pPr>
        <w:ind w:left="708"/>
        <w:jc w:val="center"/>
        <w:rPr>
          <w:rFonts w:ascii="PT Astra Serif" w:hAnsi="PT Astra Serif"/>
          <w:sz w:val="28"/>
          <w:szCs w:val="28"/>
        </w:rPr>
      </w:pPr>
      <w:r w:rsidRPr="00C86D40">
        <w:rPr>
          <w:rFonts w:ascii="PT Astra Serif" w:hAnsi="PT Astra Serif"/>
          <w:sz w:val="28"/>
          <w:szCs w:val="28"/>
        </w:rPr>
        <w:t>от «___» ____________________20____г.</w:t>
      </w: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на возврат денежных средств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вернуть перечисленный в бюджет</w:t>
      </w:r>
      <w:r w:rsidR="00B5322C" w:rsidRPr="00B5322C">
        <w:rPr>
          <w:rFonts w:ascii="PT Astra Serif" w:hAnsi="PT Astra Serif"/>
          <w:sz w:val="28"/>
          <w:szCs w:val="28"/>
        </w:rPr>
        <w:t xml:space="preserve"> </w:t>
      </w:r>
      <w:r w:rsidR="00B5322C">
        <w:rPr>
          <w:rFonts w:ascii="PT Astra Serif" w:hAnsi="PT Astra Serif"/>
          <w:sz w:val="28"/>
          <w:szCs w:val="28"/>
        </w:rPr>
        <w:t>муниципального образования город Советск</w:t>
      </w:r>
      <w:r w:rsidR="00B5322C" w:rsidRPr="000F05C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Щекинского район</w:t>
      </w:r>
      <w:r w:rsidR="006D0B5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инициативный платеж на реализацию проекта___________________________________________, уплаченный платежным поручением от ____________ №_______________ на КБК _________________ ОКТМО _______________ в сумме ______________ в связи с ______________________.</w:t>
      </w: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Полагающуюся к возврату сумму прошу перечислить на банковский счет по следующим реквизитам: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Получатель 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ИНН______________________ КПП___________________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Р/счет_____________________________________________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банка_________________________________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БИК банка_________________________________________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К/с банка__________________________________________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Приложение: на ___________ листах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организации _____________________ (Ф.И.О.)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бухгалтер организации ___________________ (Ф.И.О.)</w:t>
      </w:r>
    </w:p>
    <w:p w:rsidR="000B122A" w:rsidRDefault="00A90C68" w:rsidP="00FC32CD">
      <w:pPr>
        <w:ind w:left="708"/>
        <w:jc w:val="both"/>
        <w:rPr>
          <w:rFonts w:ascii="PT Astra Serif" w:hAnsi="PT Astra Serif"/>
          <w:sz w:val="28"/>
          <w:szCs w:val="28"/>
        </w:rPr>
        <w:sectPr w:rsidR="000B122A" w:rsidSect="00941BA2"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PT Astra Serif" w:hAnsi="PT Astra Serif"/>
          <w:sz w:val="28"/>
          <w:szCs w:val="28"/>
        </w:rPr>
        <w:t>М.П.</w:t>
      </w:r>
      <w:r>
        <w:rPr>
          <w:rFonts w:ascii="PT Astra Serif" w:hAnsi="PT Astra Serif"/>
          <w:sz w:val="28"/>
          <w:szCs w:val="28"/>
        </w:rPr>
        <w:tab/>
      </w:r>
    </w:p>
    <w:p w:rsidR="00A90C68" w:rsidRPr="000B122A" w:rsidRDefault="00A90C68" w:rsidP="00A90C68">
      <w:pPr>
        <w:ind w:left="708"/>
        <w:jc w:val="right"/>
        <w:rPr>
          <w:rFonts w:ascii="PT Astra Serif" w:hAnsi="PT Astra Serif"/>
        </w:rPr>
      </w:pPr>
      <w:r w:rsidRPr="000B122A">
        <w:rPr>
          <w:rFonts w:ascii="PT Astra Serif" w:hAnsi="PT Astra Serif"/>
        </w:rPr>
        <w:lastRenderedPageBreak/>
        <w:t>Приложение 2</w:t>
      </w:r>
    </w:p>
    <w:p w:rsidR="000F05CF" w:rsidRDefault="001A03A6" w:rsidP="001A03A6">
      <w:pPr>
        <w:ind w:left="4536"/>
        <w:jc w:val="right"/>
        <w:rPr>
          <w:rFonts w:ascii="PT Astra Serif" w:hAnsi="PT Astra Serif" w:cs="Arial CYR"/>
        </w:rPr>
      </w:pPr>
      <w:r w:rsidRPr="000B122A">
        <w:rPr>
          <w:rFonts w:ascii="PT Astra Serif" w:hAnsi="PT Astra Serif"/>
        </w:rPr>
        <w:t xml:space="preserve">к </w:t>
      </w:r>
      <w:r w:rsidRPr="000B122A">
        <w:rPr>
          <w:rFonts w:ascii="PT Astra Serif" w:hAnsi="PT Astra Serif" w:cs="Arial CYR"/>
        </w:rPr>
        <w:t>Порядку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PT Astra Serif" w:hAnsi="PT Astra Serif" w:cs="Arial CYR"/>
        </w:rPr>
        <w:t xml:space="preserve"> </w:t>
      </w:r>
      <w:r w:rsidRPr="000B122A">
        <w:rPr>
          <w:rFonts w:ascii="PT Astra Serif" w:hAnsi="PT Astra Serif" w:cs="Arial CYR"/>
        </w:rPr>
        <w:t>муниципального образования</w:t>
      </w:r>
      <w:r w:rsidR="000F05CF" w:rsidRPr="000F05CF">
        <w:rPr>
          <w:rFonts w:ascii="PT Astra Serif" w:hAnsi="PT Astra Serif" w:cs="Arial CYR"/>
        </w:rPr>
        <w:t xml:space="preserve"> </w:t>
      </w:r>
    </w:p>
    <w:p w:rsidR="001A03A6" w:rsidRPr="004812A9" w:rsidRDefault="00B5322C" w:rsidP="001A03A6">
      <w:pPr>
        <w:ind w:left="4536"/>
        <w:jc w:val="right"/>
        <w:rPr>
          <w:rFonts w:ascii="PT Astra Serif" w:hAnsi="PT Astra Serif"/>
          <w:sz w:val="20"/>
          <w:szCs w:val="20"/>
        </w:rPr>
      </w:pPr>
      <w:r w:rsidRPr="00B5322C">
        <w:rPr>
          <w:rFonts w:ascii="PT Astra Serif" w:hAnsi="PT Astra Serif"/>
        </w:rPr>
        <w:t>город Советск</w:t>
      </w:r>
      <w:r>
        <w:rPr>
          <w:rFonts w:ascii="PT Astra Serif" w:hAnsi="PT Astra Serif"/>
        </w:rPr>
        <w:t xml:space="preserve"> </w:t>
      </w:r>
      <w:r w:rsidR="001A03A6" w:rsidRPr="000B122A">
        <w:rPr>
          <w:rFonts w:ascii="PT Astra Serif" w:hAnsi="PT Astra Serif" w:cs="Arial CYR"/>
        </w:rPr>
        <w:t>Щекинского района</w:t>
      </w:r>
      <w:r w:rsidR="001A03A6">
        <w:rPr>
          <w:rFonts w:ascii="PT Astra Serif" w:hAnsi="PT Astra Serif" w:cs="Arial CYR"/>
        </w:rPr>
        <w:t xml:space="preserve"> </w:t>
      </w:r>
      <w:r w:rsidR="001A03A6" w:rsidRPr="000B122A">
        <w:rPr>
          <w:rFonts w:ascii="PT Astra Serif" w:hAnsi="PT Astra Serif" w:cs="Arial CYR"/>
        </w:rPr>
        <w:t xml:space="preserve"> на реализацию инициативного проекта</w:t>
      </w:r>
    </w:p>
    <w:p w:rsidR="001A03A6" w:rsidRDefault="001A03A6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__________________________________________</w:t>
      </w:r>
    </w:p>
    <w:p w:rsidR="00A90C68" w:rsidRPr="004812A9" w:rsidRDefault="00A90C68" w:rsidP="00A90C68">
      <w:pPr>
        <w:ind w:left="1416" w:firstLine="708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4812A9">
        <w:rPr>
          <w:rFonts w:ascii="PT Astra Serif" w:hAnsi="PT Astra Serif"/>
          <w:sz w:val="18"/>
          <w:szCs w:val="18"/>
        </w:rPr>
        <w:t>(наименование администраторов дохода)</w:t>
      </w:r>
    </w:p>
    <w:p w:rsidR="00A90C68" w:rsidRDefault="000B122A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90C68">
        <w:rPr>
          <w:rFonts w:ascii="PT Astra Serif" w:hAnsi="PT Astra Serif"/>
          <w:sz w:val="28"/>
          <w:szCs w:val="28"/>
        </w:rPr>
        <w:t>от ________________________________________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Паспорт: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серия___________ №_______________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Кем выдан_________________________________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выдачи_______________________________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(при наличии)_________________________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Почтовый адрес____________________________</w:t>
      </w:r>
    </w:p>
    <w:p w:rsidR="00A90C68" w:rsidRDefault="000B122A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90C68">
        <w:rPr>
          <w:rFonts w:ascii="PT Astra Serif" w:hAnsi="PT Astra Serif"/>
          <w:sz w:val="28"/>
          <w:szCs w:val="28"/>
        </w:rPr>
        <w:t>Индекс____________________________________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Контактный телефон________________________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Заявка</w:t>
      </w:r>
    </w:p>
    <w:p w:rsidR="00A90C68" w:rsidRPr="00C86D40" w:rsidRDefault="00A90C68" w:rsidP="00A90C68">
      <w:pPr>
        <w:ind w:left="708"/>
        <w:jc w:val="center"/>
        <w:rPr>
          <w:rFonts w:ascii="PT Astra Serif" w:hAnsi="PT Astra Serif"/>
          <w:sz w:val="28"/>
          <w:szCs w:val="28"/>
        </w:rPr>
      </w:pPr>
      <w:r w:rsidRPr="00C86D40">
        <w:rPr>
          <w:rFonts w:ascii="PT Astra Serif" w:hAnsi="PT Astra Serif"/>
          <w:sz w:val="28"/>
          <w:szCs w:val="28"/>
        </w:rPr>
        <w:t>от «___» ____________________20____г.</w:t>
      </w: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на возврат денежных средств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вернуть перечисленный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B5322C">
        <w:rPr>
          <w:rFonts w:ascii="PT Astra Serif" w:hAnsi="PT Astra Serif"/>
          <w:sz w:val="28"/>
          <w:szCs w:val="28"/>
        </w:rPr>
        <w:t>муниципального образования город Советск</w:t>
      </w:r>
      <w:r w:rsidR="00B5322C" w:rsidRPr="000F05C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Щекинского район</w:t>
      </w:r>
      <w:r w:rsidR="006D0B5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инициативный платеж на реализацию проекта___________________________________________, уплаченный платежным поручением от ____________ №_______________ на КБК _________________ ОКТМО _______________ в сумме ______________ в связи с ______________________.</w:t>
      </w: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Полагающуюся к возврату сумму прошу перечислить на банковский счет по следующим реквизитам: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Ф.И.О. владельца счета:_____________________________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Р/счет_____________________________________________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банка_________________________________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БИК банка_________________________________________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К/с банка__________________________________________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Приложение: на ___________ листах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Pr="00893332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 (Ф.И.О.)</w:t>
      </w:r>
    </w:p>
    <w:p w:rsidR="000B122A" w:rsidRDefault="000B122A" w:rsidP="004700B6">
      <w:pPr>
        <w:ind w:left="708"/>
        <w:jc w:val="right"/>
        <w:rPr>
          <w:rFonts w:ascii="PT Astra Serif" w:hAnsi="PT Astra Serif"/>
          <w:sz w:val="28"/>
          <w:szCs w:val="28"/>
        </w:rPr>
        <w:sectPr w:rsidR="000B122A" w:rsidSect="00941BA2"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4700B6" w:rsidRPr="000B122A" w:rsidRDefault="004700B6" w:rsidP="004700B6">
      <w:pPr>
        <w:ind w:left="708"/>
        <w:jc w:val="right"/>
        <w:rPr>
          <w:rFonts w:ascii="PT Astra Serif" w:hAnsi="PT Astra Serif"/>
        </w:rPr>
      </w:pPr>
      <w:r w:rsidRPr="000B122A">
        <w:rPr>
          <w:rFonts w:ascii="PT Astra Serif" w:hAnsi="PT Astra Serif"/>
        </w:rPr>
        <w:lastRenderedPageBreak/>
        <w:t>Приложение 3</w:t>
      </w:r>
    </w:p>
    <w:p w:rsidR="000F05CF" w:rsidRDefault="004700B6" w:rsidP="001A03A6">
      <w:pPr>
        <w:ind w:left="4536"/>
        <w:jc w:val="right"/>
        <w:rPr>
          <w:rFonts w:ascii="PT Astra Serif" w:hAnsi="PT Astra Serif" w:cs="Arial CYR"/>
        </w:rPr>
      </w:pPr>
      <w:r w:rsidRPr="000B122A">
        <w:rPr>
          <w:rFonts w:ascii="PT Astra Serif" w:hAnsi="PT Astra Serif"/>
        </w:rPr>
        <w:t xml:space="preserve">к </w:t>
      </w:r>
      <w:r w:rsidRPr="000B122A">
        <w:rPr>
          <w:rFonts w:ascii="PT Astra Serif" w:hAnsi="PT Astra Serif" w:cs="Arial CYR"/>
        </w:rPr>
        <w:t>Порядку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1A03A6">
        <w:rPr>
          <w:rFonts w:ascii="PT Astra Serif" w:hAnsi="PT Astra Serif" w:cs="Arial CYR"/>
        </w:rPr>
        <w:t xml:space="preserve"> </w:t>
      </w:r>
      <w:r w:rsidRPr="000B122A">
        <w:rPr>
          <w:rFonts w:ascii="PT Astra Serif" w:hAnsi="PT Astra Serif" w:cs="Arial CYR"/>
        </w:rPr>
        <w:t>муниципального образования</w:t>
      </w:r>
      <w:r w:rsidR="000F05CF" w:rsidRPr="000F05CF">
        <w:rPr>
          <w:rFonts w:ascii="PT Astra Serif" w:hAnsi="PT Astra Serif" w:cs="Arial CYR"/>
        </w:rPr>
        <w:t xml:space="preserve"> </w:t>
      </w:r>
    </w:p>
    <w:p w:rsidR="004700B6" w:rsidRPr="004812A9" w:rsidRDefault="00B5322C" w:rsidP="001A03A6">
      <w:pPr>
        <w:ind w:left="4536"/>
        <w:jc w:val="right"/>
        <w:rPr>
          <w:rFonts w:ascii="PT Astra Serif" w:hAnsi="PT Astra Serif"/>
          <w:sz w:val="20"/>
          <w:szCs w:val="20"/>
        </w:rPr>
      </w:pPr>
      <w:r w:rsidRPr="00B5322C">
        <w:rPr>
          <w:rFonts w:ascii="PT Astra Serif" w:hAnsi="PT Astra Serif"/>
        </w:rPr>
        <w:t>город Советск</w:t>
      </w:r>
      <w:r w:rsidR="000F05CF" w:rsidRPr="00B5322C">
        <w:rPr>
          <w:rFonts w:ascii="PT Astra Serif" w:hAnsi="PT Astra Serif" w:cs="Arial CYR"/>
        </w:rPr>
        <w:t xml:space="preserve"> </w:t>
      </w:r>
      <w:r w:rsidR="004700B6" w:rsidRPr="000B122A">
        <w:rPr>
          <w:rFonts w:ascii="PT Astra Serif" w:hAnsi="PT Astra Serif" w:cs="Arial CYR"/>
        </w:rPr>
        <w:t>Щекинского района</w:t>
      </w:r>
      <w:r w:rsidR="001A03A6">
        <w:rPr>
          <w:rFonts w:ascii="PT Astra Serif" w:hAnsi="PT Astra Serif" w:cs="Arial CYR"/>
        </w:rPr>
        <w:t xml:space="preserve"> </w:t>
      </w:r>
      <w:r w:rsidR="004700B6" w:rsidRPr="000B122A">
        <w:rPr>
          <w:rFonts w:ascii="PT Astra Serif" w:hAnsi="PT Astra Serif" w:cs="Arial CYR"/>
        </w:rPr>
        <w:t xml:space="preserve"> на реализацию инициативного проекта</w:t>
      </w:r>
    </w:p>
    <w:p w:rsidR="004700B6" w:rsidRPr="004812A9" w:rsidRDefault="004700B6" w:rsidP="004700B6">
      <w:pPr>
        <w:jc w:val="right"/>
        <w:rPr>
          <w:rFonts w:ascii="PT Astra Serif" w:hAnsi="PT Astra Serif"/>
          <w:sz w:val="20"/>
          <w:szCs w:val="20"/>
        </w:rPr>
      </w:pP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__________________________________________</w:t>
      </w:r>
    </w:p>
    <w:p w:rsidR="004700B6" w:rsidRPr="004812A9" w:rsidRDefault="004700B6" w:rsidP="004700B6">
      <w:pPr>
        <w:ind w:left="1416" w:firstLine="708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4812A9">
        <w:rPr>
          <w:rFonts w:ascii="PT Astra Serif" w:hAnsi="PT Astra Serif"/>
          <w:sz w:val="18"/>
          <w:szCs w:val="18"/>
        </w:rPr>
        <w:t>(наименование администраторов дохода)</w:t>
      </w:r>
    </w:p>
    <w:p w:rsidR="004700B6" w:rsidRDefault="000B122A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4700B6">
        <w:rPr>
          <w:rFonts w:ascii="PT Astra Serif" w:hAnsi="PT Astra Serif"/>
          <w:sz w:val="28"/>
          <w:szCs w:val="28"/>
        </w:rPr>
        <w:t>от ________________________________________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Паспорт: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серия___________ №_______________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Кем выдан_________________________________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выдачи_______________________________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(при наличии)_________________________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Почтовый адрес____________________________</w:t>
      </w:r>
    </w:p>
    <w:p w:rsidR="004700B6" w:rsidRDefault="000B122A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4700B6">
        <w:rPr>
          <w:rFonts w:ascii="PT Astra Serif" w:hAnsi="PT Astra Serif"/>
          <w:sz w:val="28"/>
          <w:szCs w:val="28"/>
        </w:rPr>
        <w:t>Индекс____________________________________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Контактный телефон________________________</w:t>
      </w: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/>
        <w:jc w:val="center"/>
        <w:rPr>
          <w:rFonts w:ascii="PT Astra Serif" w:hAnsi="PT Astra Serif"/>
          <w:b/>
          <w:sz w:val="28"/>
          <w:szCs w:val="28"/>
        </w:rPr>
      </w:pPr>
    </w:p>
    <w:p w:rsidR="004700B6" w:rsidRPr="004812A9" w:rsidRDefault="004700B6" w:rsidP="004700B6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ЗАЯВЛЕНИЕ</w:t>
      </w: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направить перечисленный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B5322C">
        <w:rPr>
          <w:rFonts w:ascii="PT Astra Serif" w:hAnsi="PT Astra Serif"/>
          <w:sz w:val="28"/>
          <w:szCs w:val="28"/>
        </w:rPr>
        <w:t>муниципального образования город Советск</w:t>
      </w:r>
      <w:r w:rsidR="00B5322C" w:rsidRPr="000F05C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Щекинского района инициативный платеж на реализацию проекта___________________________________________, уплаченный платежным поручением от ____________ №_______________ в сумме ______________ на реализацию необходимых, дополнительных мероприятий в рамках конкретного инициативного проекта либо направить на другой проект.</w:t>
      </w: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Pr="00893332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 (Ф.И.О.)</w:t>
      </w:r>
    </w:p>
    <w:p w:rsidR="004700B6" w:rsidRPr="00893332" w:rsidRDefault="004700B6" w:rsidP="004700B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700B6" w:rsidRPr="00893332" w:rsidRDefault="004700B6" w:rsidP="004700B6">
      <w:pPr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/>
    <w:p w:rsidR="004700B6" w:rsidRDefault="004700B6" w:rsidP="004700B6"/>
    <w:p w:rsidR="004700B6" w:rsidRDefault="004700B6"/>
    <w:sectPr w:rsidR="004700B6" w:rsidSect="00941BA2">
      <w:pgSz w:w="11906" w:h="168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FA" w:rsidRDefault="00290CFA">
      <w:r>
        <w:separator/>
      </w:r>
    </w:p>
  </w:endnote>
  <w:endnote w:type="continuationSeparator" w:id="0">
    <w:p w:rsidR="00290CFA" w:rsidRDefault="0029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FA" w:rsidRDefault="00290CFA">
      <w:r>
        <w:separator/>
      </w:r>
    </w:p>
  </w:footnote>
  <w:footnote w:type="continuationSeparator" w:id="0">
    <w:p w:rsidR="00290CFA" w:rsidRDefault="00290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173648"/>
      <w:docPartObj>
        <w:docPartGallery w:val="Page Numbers (Top of Page)"/>
        <w:docPartUnique/>
      </w:docPartObj>
    </w:sdtPr>
    <w:sdtEndPr/>
    <w:sdtContent>
      <w:p w:rsidR="0031796F" w:rsidRDefault="00A90C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6C7">
          <w:rPr>
            <w:noProof/>
          </w:rPr>
          <w:t>2</w:t>
        </w:r>
        <w:r>
          <w:fldChar w:fldCharType="end"/>
        </w:r>
      </w:p>
    </w:sdtContent>
  </w:sdt>
  <w:p w:rsidR="0031796F" w:rsidRDefault="00290C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72" w:rsidRDefault="00290CFA">
    <w:pPr>
      <w:pStyle w:val="a4"/>
      <w:jc w:val="center"/>
    </w:pPr>
  </w:p>
  <w:p w:rsidR="000D53A8" w:rsidRDefault="00290C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5DF"/>
    <w:multiLevelType w:val="hybridMultilevel"/>
    <w:tmpl w:val="FEC09C76"/>
    <w:lvl w:ilvl="0" w:tplc="8F88C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10178"/>
    <w:multiLevelType w:val="hybridMultilevel"/>
    <w:tmpl w:val="1E6EBC7E"/>
    <w:lvl w:ilvl="0" w:tplc="259E9134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F9375C"/>
    <w:multiLevelType w:val="multilevel"/>
    <w:tmpl w:val="EE0CC69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1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77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3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9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8"/>
    <w:rsid w:val="000B122A"/>
    <w:rsid w:val="000F05CF"/>
    <w:rsid w:val="00187049"/>
    <w:rsid w:val="001A03A6"/>
    <w:rsid w:val="001C6925"/>
    <w:rsid w:val="002649AC"/>
    <w:rsid w:val="0028073B"/>
    <w:rsid w:val="00290CFA"/>
    <w:rsid w:val="002C0DA7"/>
    <w:rsid w:val="002C4244"/>
    <w:rsid w:val="00373918"/>
    <w:rsid w:val="003D74C1"/>
    <w:rsid w:val="003F6A1C"/>
    <w:rsid w:val="004700B6"/>
    <w:rsid w:val="0048119C"/>
    <w:rsid w:val="004B6941"/>
    <w:rsid w:val="004E23B9"/>
    <w:rsid w:val="004F6908"/>
    <w:rsid w:val="00586A93"/>
    <w:rsid w:val="005C2986"/>
    <w:rsid w:val="00637082"/>
    <w:rsid w:val="006D0A9C"/>
    <w:rsid w:val="006D0B5D"/>
    <w:rsid w:val="006E4444"/>
    <w:rsid w:val="007026FD"/>
    <w:rsid w:val="007350F4"/>
    <w:rsid w:val="007A2D12"/>
    <w:rsid w:val="00A3018E"/>
    <w:rsid w:val="00A90C68"/>
    <w:rsid w:val="00B41DB9"/>
    <w:rsid w:val="00B5322C"/>
    <w:rsid w:val="00BD346C"/>
    <w:rsid w:val="00C07878"/>
    <w:rsid w:val="00C86D40"/>
    <w:rsid w:val="00D02200"/>
    <w:rsid w:val="00D06FC6"/>
    <w:rsid w:val="00D24D5A"/>
    <w:rsid w:val="00DC1475"/>
    <w:rsid w:val="00DE40C5"/>
    <w:rsid w:val="00E0717C"/>
    <w:rsid w:val="00E466C7"/>
    <w:rsid w:val="00F24A22"/>
    <w:rsid w:val="00F3081B"/>
    <w:rsid w:val="00FC32CD"/>
    <w:rsid w:val="00F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90C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B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A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6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90C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B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A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6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5;&#1054;&#1056;&#1071;&#1044;&#1054;&#1050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05832&amp;date=27.04.2022&amp;dst=330&amp;fie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BEA4-8672-4D3C-BD68-A0C6D1A3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2023-03-17T05:56:00Z</cp:lastPrinted>
  <dcterms:created xsi:type="dcterms:W3CDTF">2022-06-09T13:26:00Z</dcterms:created>
  <dcterms:modified xsi:type="dcterms:W3CDTF">2023-09-04T07:58:00Z</dcterms:modified>
</cp:coreProperties>
</file>