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CD0CFD" w:rsidRPr="0091112D" w:rsidTr="005742F0">
        <w:tc>
          <w:tcPr>
            <w:tcW w:w="9571" w:type="dxa"/>
            <w:gridSpan w:val="2"/>
          </w:tcPr>
          <w:p w:rsidR="00CD0CFD" w:rsidRDefault="00CD0CFD" w:rsidP="005742F0">
            <w:pPr>
              <w:jc w:val="center"/>
              <w:rPr>
                <w:b/>
                <w:szCs w:val="28"/>
              </w:rPr>
            </w:pPr>
            <w:r w:rsidRPr="00755188">
              <w:rPr>
                <w:b/>
                <w:noProof/>
                <w:szCs w:val="28"/>
              </w:rPr>
              <w:drawing>
                <wp:inline distT="0" distB="0" distL="0" distR="0" wp14:anchorId="34C34B99" wp14:editId="4337FC15">
                  <wp:extent cx="866775" cy="10858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0CFD" w:rsidRPr="0091112D" w:rsidRDefault="00CD0CFD" w:rsidP="005742F0">
            <w:pPr>
              <w:jc w:val="center"/>
              <w:rPr>
                <w:b/>
                <w:szCs w:val="28"/>
              </w:rPr>
            </w:pPr>
            <w:r w:rsidRPr="0091112D">
              <w:rPr>
                <w:b/>
                <w:szCs w:val="28"/>
              </w:rPr>
              <w:t>Собрание депутатов муниципального образования</w:t>
            </w:r>
          </w:p>
        </w:tc>
      </w:tr>
      <w:tr w:rsidR="00CD0CFD" w:rsidRPr="0091112D" w:rsidTr="005742F0">
        <w:tc>
          <w:tcPr>
            <w:tcW w:w="9571" w:type="dxa"/>
            <w:gridSpan w:val="2"/>
          </w:tcPr>
          <w:p w:rsidR="00CD0CFD" w:rsidRPr="0091112D" w:rsidRDefault="00CD0CFD" w:rsidP="005742F0">
            <w:pPr>
              <w:jc w:val="center"/>
              <w:rPr>
                <w:b/>
                <w:szCs w:val="28"/>
              </w:rPr>
            </w:pPr>
            <w:r w:rsidRPr="0091112D">
              <w:rPr>
                <w:b/>
                <w:szCs w:val="28"/>
              </w:rPr>
              <w:t xml:space="preserve">город Советск </w:t>
            </w:r>
            <w:proofErr w:type="spellStart"/>
            <w:r w:rsidRPr="0091112D">
              <w:rPr>
                <w:b/>
                <w:szCs w:val="28"/>
              </w:rPr>
              <w:t>Щекинского</w:t>
            </w:r>
            <w:proofErr w:type="spellEnd"/>
            <w:r w:rsidRPr="0091112D">
              <w:rPr>
                <w:b/>
                <w:szCs w:val="28"/>
              </w:rPr>
              <w:t xml:space="preserve"> района</w:t>
            </w:r>
          </w:p>
        </w:tc>
      </w:tr>
      <w:tr w:rsidR="00CD0CFD" w:rsidRPr="0091112D" w:rsidTr="005742F0">
        <w:tc>
          <w:tcPr>
            <w:tcW w:w="9571" w:type="dxa"/>
            <w:gridSpan w:val="2"/>
          </w:tcPr>
          <w:p w:rsidR="00CD0CFD" w:rsidRPr="0091112D" w:rsidRDefault="00CD0CFD" w:rsidP="005742F0">
            <w:pPr>
              <w:jc w:val="center"/>
              <w:rPr>
                <w:b/>
                <w:szCs w:val="28"/>
              </w:rPr>
            </w:pPr>
            <w:r w:rsidRPr="0091112D">
              <w:rPr>
                <w:b/>
                <w:szCs w:val="28"/>
              </w:rPr>
              <w:t>II</w:t>
            </w:r>
            <w:r w:rsidRPr="0091112D">
              <w:rPr>
                <w:b/>
                <w:szCs w:val="28"/>
                <w:lang w:val="en-US"/>
              </w:rPr>
              <w:t>I</w:t>
            </w:r>
            <w:r w:rsidRPr="0091112D">
              <w:rPr>
                <w:b/>
                <w:szCs w:val="28"/>
              </w:rPr>
              <w:t xml:space="preserve"> созыва</w:t>
            </w:r>
          </w:p>
          <w:p w:rsidR="00CD0CFD" w:rsidRPr="0091112D" w:rsidRDefault="00CD0CFD" w:rsidP="005742F0">
            <w:pPr>
              <w:jc w:val="center"/>
              <w:rPr>
                <w:b/>
                <w:szCs w:val="28"/>
              </w:rPr>
            </w:pPr>
          </w:p>
          <w:p w:rsidR="00CD0CFD" w:rsidRPr="0091112D" w:rsidRDefault="00CD0CFD" w:rsidP="005742F0">
            <w:pPr>
              <w:jc w:val="center"/>
              <w:rPr>
                <w:b/>
                <w:szCs w:val="28"/>
              </w:rPr>
            </w:pPr>
          </w:p>
        </w:tc>
      </w:tr>
      <w:tr w:rsidR="00CD0CFD" w:rsidRPr="0091112D" w:rsidTr="005742F0">
        <w:tc>
          <w:tcPr>
            <w:tcW w:w="9571" w:type="dxa"/>
            <w:gridSpan w:val="2"/>
          </w:tcPr>
          <w:p w:rsidR="00CD0CFD" w:rsidRPr="0091112D" w:rsidRDefault="00CD0CFD" w:rsidP="005742F0">
            <w:pPr>
              <w:jc w:val="center"/>
              <w:rPr>
                <w:b/>
                <w:szCs w:val="28"/>
              </w:rPr>
            </w:pPr>
            <w:r w:rsidRPr="0091112D">
              <w:rPr>
                <w:b/>
                <w:szCs w:val="28"/>
              </w:rPr>
              <w:t>РЕШЕНИЕ</w:t>
            </w:r>
          </w:p>
          <w:p w:rsidR="00CD0CFD" w:rsidRPr="0091112D" w:rsidRDefault="00CD0CFD" w:rsidP="005742F0">
            <w:pPr>
              <w:jc w:val="center"/>
              <w:rPr>
                <w:b/>
                <w:szCs w:val="28"/>
              </w:rPr>
            </w:pPr>
          </w:p>
        </w:tc>
      </w:tr>
      <w:tr w:rsidR="00CD0CFD" w:rsidRPr="0091112D" w:rsidTr="005742F0">
        <w:tc>
          <w:tcPr>
            <w:tcW w:w="4785" w:type="dxa"/>
          </w:tcPr>
          <w:p w:rsidR="00CD0CFD" w:rsidRPr="0091112D" w:rsidRDefault="00CD0CFD" w:rsidP="00CB3E73">
            <w:pPr>
              <w:rPr>
                <w:b/>
                <w:szCs w:val="28"/>
                <w:lang w:val="en-US"/>
              </w:rPr>
            </w:pPr>
            <w:r w:rsidRPr="0091112D">
              <w:rPr>
                <w:b/>
                <w:szCs w:val="28"/>
              </w:rPr>
              <w:t xml:space="preserve">от </w:t>
            </w:r>
            <w:r w:rsidR="00CB3E73">
              <w:rPr>
                <w:b/>
                <w:szCs w:val="28"/>
              </w:rPr>
              <w:t>22 февраля</w:t>
            </w:r>
            <w:r w:rsidRPr="0091112D">
              <w:rPr>
                <w:b/>
                <w:szCs w:val="28"/>
              </w:rPr>
              <w:t xml:space="preserve"> 201</w:t>
            </w:r>
            <w:r w:rsidR="006222A8">
              <w:rPr>
                <w:b/>
                <w:szCs w:val="28"/>
              </w:rPr>
              <w:t>9</w:t>
            </w:r>
            <w:r w:rsidRPr="0091112D">
              <w:rPr>
                <w:b/>
                <w:szCs w:val="28"/>
                <w:lang w:val="en-US"/>
              </w:rPr>
              <w:t xml:space="preserve"> </w:t>
            </w:r>
            <w:r w:rsidRPr="0091112D">
              <w:rPr>
                <w:b/>
                <w:szCs w:val="28"/>
              </w:rPr>
              <w:t>года</w:t>
            </w:r>
          </w:p>
        </w:tc>
        <w:tc>
          <w:tcPr>
            <w:tcW w:w="4786" w:type="dxa"/>
          </w:tcPr>
          <w:p w:rsidR="00CD0CFD" w:rsidRPr="0091112D" w:rsidRDefault="00CD0CFD" w:rsidP="00CB3E73">
            <w:pPr>
              <w:jc w:val="right"/>
              <w:rPr>
                <w:b/>
                <w:szCs w:val="28"/>
              </w:rPr>
            </w:pPr>
            <w:r w:rsidRPr="0091112D">
              <w:rPr>
                <w:b/>
                <w:szCs w:val="28"/>
              </w:rPr>
              <w:t xml:space="preserve">№ </w:t>
            </w:r>
            <w:r>
              <w:rPr>
                <w:b/>
                <w:szCs w:val="28"/>
              </w:rPr>
              <w:t xml:space="preserve"> </w:t>
            </w:r>
            <w:r w:rsidR="00CB3E73">
              <w:rPr>
                <w:b/>
                <w:szCs w:val="28"/>
              </w:rPr>
              <w:t>80-272</w:t>
            </w:r>
          </w:p>
        </w:tc>
      </w:tr>
    </w:tbl>
    <w:p w:rsidR="00CD0CFD" w:rsidRDefault="00CD0CFD" w:rsidP="00CD0CFD">
      <w:pPr>
        <w:pStyle w:val="ConsNonformat"/>
        <w:widowControl/>
        <w:tabs>
          <w:tab w:val="num" w:pos="360"/>
        </w:tabs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6222A8" w:rsidRPr="0091112D" w:rsidRDefault="006222A8" w:rsidP="00CD0CFD">
      <w:pPr>
        <w:pStyle w:val="ConsNonformat"/>
        <w:widowControl/>
        <w:tabs>
          <w:tab w:val="num" w:pos="360"/>
        </w:tabs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CD0CFD" w:rsidRPr="0091112D" w:rsidRDefault="00CD0CFD" w:rsidP="00CD0CFD">
      <w:pPr>
        <w:ind w:firstLine="0"/>
        <w:jc w:val="center"/>
        <w:rPr>
          <w:b/>
          <w:szCs w:val="28"/>
        </w:rPr>
      </w:pPr>
      <w:r w:rsidRPr="0091112D">
        <w:rPr>
          <w:b/>
          <w:szCs w:val="28"/>
        </w:rPr>
        <w:t xml:space="preserve">О </w:t>
      </w:r>
      <w:r w:rsidR="00E965E6">
        <w:rPr>
          <w:b/>
          <w:szCs w:val="28"/>
        </w:rPr>
        <w:t xml:space="preserve">назначении </w:t>
      </w:r>
      <w:r w:rsidRPr="0091112D">
        <w:rPr>
          <w:b/>
          <w:szCs w:val="28"/>
        </w:rPr>
        <w:t xml:space="preserve">публичных слушаний по вопросу </w:t>
      </w:r>
      <w:r>
        <w:rPr>
          <w:b/>
          <w:szCs w:val="28"/>
        </w:rPr>
        <w:t xml:space="preserve">актуализации схемы теплоснабжения муниципального образования город Советск </w:t>
      </w:r>
      <w:proofErr w:type="spellStart"/>
      <w:r>
        <w:rPr>
          <w:b/>
          <w:szCs w:val="28"/>
        </w:rPr>
        <w:t>Щекинского</w:t>
      </w:r>
      <w:proofErr w:type="spellEnd"/>
      <w:r>
        <w:rPr>
          <w:b/>
          <w:szCs w:val="28"/>
        </w:rPr>
        <w:t xml:space="preserve"> района на период с 2013 г. по </w:t>
      </w:r>
      <w:smartTag w:uri="urn:schemas-microsoft-com:office:smarttags" w:element="metricconverter">
        <w:smartTagPr>
          <w:attr w:name="ProductID" w:val="2028 г"/>
        </w:smartTagPr>
        <w:r>
          <w:rPr>
            <w:b/>
            <w:szCs w:val="28"/>
          </w:rPr>
          <w:t>2028 г</w:t>
        </w:r>
      </w:smartTag>
      <w:r>
        <w:rPr>
          <w:b/>
          <w:szCs w:val="28"/>
        </w:rPr>
        <w:t>.</w:t>
      </w:r>
    </w:p>
    <w:p w:rsidR="00CD0CFD" w:rsidRPr="0091112D" w:rsidRDefault="00CD0CFD" w:rsidP="00CD0CFD">
      <w:pPr>
        <w:jc w:val="center"/>
        <w:rPr>
          <w:szCs w:val="28"/>
        </w:rPr>
      </w:pPr>
    </w:p>
    <w:p w:rsidR="00CD0CFD" w:rsidRPr="0091112D" w:rsidRDefault="00CD0CFD" w:rsidP="00CD0CFD">
      <w:pPr>
        <w:rPr>
          <w:szCs w:val="28"/>
        </w:rPr>
      </w:pPr>
      <w:r w:rsidRPr="0091112D">
        <w:rPr>
          <w:szCs w:val="28"/>
        </w:rPr>
        <w:t>В соответствии с Федеральным законом от 27.07.2010 г. № 190-ФЗ «О теплоснабжении», постановлением Правительства РФ от 22.02.2012 года № 154 «О требованиях к схемам теплоснабжения, поряд</w:t>
      </w:r>
      <w:r>
        <w:rPr>
          <w:szCs w:val="28"/>
        </w:rPr>
        <w:t>ку их разработке и утверждения»</w:t>
      </w:r>
      <w:r w:rsidRPr="0091112D">
        <w:rPr>
          <w:szCs w:val="28"/>
        </w:rPr>
        <w:t xml:space="preserve">, Уставом </w:t>
      </w:r>
      <w:r>
        <w:rPr>
          <w:szCs w:val="28"/>
        </w:rPr>
        <w:t>муниципального образования город Советск</w:t>
      </w:r>
      <w:r w:rsidRPr="0091112D">
        <w:rPr>
          <w:szCs w:val="28"/>
        </w:rPr>
        <w:t xml:space="preserve"> </w:t>
      </w:r>
      <w:proofErr w:type="spellStart"/>
      <w:r w:rsidRPr="0091112D">
        <w:rPr>
          <w:szCs w:val="28"/>
        </w:rPr>
        <w:t>Щекинского</w:t>
      </w:r>
      <w:proofErr w:type="spellEnd"/>
      <w:r w:rsidRPr="0091112D">
        <w:rPr>
          <w:szCs w:val="28"/>
        </w:rPr>
        <w:t xml:space="preserve"> района, решением Собрания депутатов муниципального образования город </w:t>
      </w:r>
      <w:r>
        <w:rPr>
          <w:szCs w:val="28"/>
        </w:rPr>
        <w:t>Советск</w:t>
      </w:r>
      <w:r w:rsidRPr="0091112D">
        <w:rPr>
          <w:szCs w:val="28"/>
        </w:rPr>
        <w:t xml:space="preserve"> </w:t>
      </w:r>
      <w:proofErr w:type="spellStart"/>
      <w:r w:rsidRPr="0091112D">
        <w:rPr>
          <w:szCs w:val="28"/>
        </w:rPr>
        <w:t>Щекинского</w:t>
      </w:r>
      <w:proofErr w:type="spellEnd"/>
      <w:r w:rsidRPr="0091112D">
        <w:rPr>
          <w:szCs w:val="28"/>
        </w:rPr>
        <w:t xml:space="preserve"> района от </w:t>
      </w:r>
      <w:r>
        <w:rPr>
          <w:bCs/>
          <w:szCs w:val="28"/>
        </w:rPr>
        <w:t>21.11.</w:t>
      </w:r>
      <w:smartTag w:uri="urn:schemas-microsoft-com:office:smarttags" w:element="metricconverter">
        <w:smartTagPr>
          <w:attr w:name="ProductID" w:val="2006 г"/>
        </w:smartTagPr>
        <w:r w:rsidRPr="0091112D">
          <w:rPr>
            <w:bCs/>
            <w:szCs w:val="28"/>
          </w:rPr>
          <w:t>2006 г</w:t>
        </w:r>
      </w:smartTag>
      <w:r w:rsidRPr="0091112D">
        <w:rPr>
          <w:bCs/>
          <w:szCs w:val="28"/>
        </w:rPr>
        <w:t xml:space="preserve">. № </w:t>
      </w:r>
      <w:r>
        <w:rPr>
          <w:bCs/>
          <w:szCs w:val="28"/>
        </w:rPr>
        <w:t>17-1</w:t>
      </w:r>
      <w:r w:rsidRPr="0091112D">
        <w:rPr>
          <w:bCs/>
          <w:szCs w:val="28"/>
        </w:rPr>
        <w:t xml:space="preserve"> «</w:t>
      </w:r>
      <w:r>
        <w:rPr>
          <w:szCs w:val="28"/>
        </w:rPr>
        <w:t>О положении «</w:t>
      </w:r>
      <w:r w:rsidRPr="00653BDF">
        <w:rPr>
          <w:szCs w:val="28"/>
        </w:rPr>
        <w:t>Об организации и проведении публичных слушаний в муниципа</w:t>
      </w:r>
      <w:r>
        <w:rPr>
          <w:szCs w:val="28"/>
        </w:rPr>
        <w:t>льном образовании город Советск</w:t>
      </w:r>
      <w:r w:rsidRPr="0091112D">
        <w:rPr>
          <w:szCs w:val="28"/>
        </w:rPr>
        <w:t xml:space="preserve">», </w:t>
      </w:r>
      <w:r>
        <w:rPr>
          <w:szCs w:val="28"/>
        </w:rPr>
        <w:t>Собрание депутатов муниципального образования город Советск</w:t>
      </w:r>
      <w:r w:rsidRPr="0091112D">
        <w:rPr>
          <w:szCs w:val="28"/>
        </w:rPr>
        <w:t xml:space="preserve"> </w:t>
      </w:r>
      <w:proofErr w:type="spellStart"/>
      <w:r w:rsidRPr="0091112D">
        <w:rPr>
          <w:szCs w:val="28"/>
        </w:rPr>
        <w:t>Щекинского</w:t>
      </w:r>
      <w:proofErr w:type="spellEnd"/>
      <w:r w:rsidRPr="0091112D">
        <w:rPr>
          <w:szCs w:val="28"/>
        </w:rPr>
        <w:t xml:space="preserve"> района</w:t>
      </w:r>
      <w:r>
        <w:rPr>
          <w:szCs w:val="28"/>
        </w:rPr>
        <w:t xml:space="preserve"> </w:t>
      </w:r>
      <w:r w:rsidRPr="00653BDF">
        <w:rPr>
          <w:b/>
          <w:szCs w:val="28"/>
        </w:rPr>
        <w:t>РЕШИЛО:</w:t>
      </w:r>
    </w:p>
    <w:p w:rsidR="00CD0CFD" w:rsidRPr="0091112D" w:rsidRDefault="00CD0CFD" w:rsidP="00CD0CFD">
      <w:pPr>
        <w:numPr>
          <w:ilvl w:val="0"/>
          <w:numId w:val="1"/>
        </w:numPr>
        <w:tabs>
          <w:tab w:val="left" w:pos="1080"/>
        </w:tabs>
        <w:ind w:left="0" w:firstLine="709"/>
        <w:rPr>
          <w:szCs w:val="28"/>
        </w:rPr>
      </w:pPr>
      <w:r w:rsidRPr="0091112D">
        <w:rPr>
          <w:szCs w:val="28"/>
        </w:rPr>
        <w:t xml:space="preserve">Обсудить вопрос </w:t>
      </w:r>
      <w:r w:rsidRPr="00755188">
        <w:rPr>
          <w:szCs w:val="28"/>
        </w:rPr>
        <w:t xml:space="preserve">актуализации схемы теплоснабжения муниципального образования город Советск </w:t>
      </w:r>
      <w:proofErr w:type="spellStart"/>
      <w:r w:rsidRPr="00755188">
        <w:rPr>
          <w:szCs w:val="28"/>
        </w:rPr>
        <w:t>Ще</w:t>
      </w:r>
      <w:r>
        <w:rPr>
          <w:szCs w:val="28"/>
        </w:rPr>
        <w:t>кинского</w:t>
      </w:r>
      <w:proofErr w:type="spellEnd"/>
      <w:r>
        <w:rPr>
          <w:szCs w:val="28"/>
        </w:rPr>
        <w:t xml:space="preserve"> района на период с 2013</w:t>
      </w:r>
      <w:r w:rsidRPr="00755188">
        <w:rPr>
          <w:szCs w:val="28"/>
        </w:rPr>
        <w:t xml:space="preserve"> г. по </w:t>
      </w:r>
      <w:smartTag w:uri="urn:schemas-microsoft-com:office:smarttags" w:element="metricconverter">
        <w:smartTagPr>
          <w:attr w:name="ProductID" w:val="2028 г"/>
        </w:smartTagPr>
        <w:r w:rsidRPr="00755188">
          <w:rPr>
            <w:szCs w:val="28"/>
          </w:rPr>
          <w:t>2028 г</w:t>
        </w:r>
      </w:smartTag>
      <w:r w:rsidRPr="0091112D">
        <w:rPr>
          <w:szCs w:val="28"/>
        </w:rPr>
        <w:t xml:space="preserve"> на публичных слушаниях (Приложение 1).</w:t>
      </w:r>
    </w:p>
    <w:p w:rsidR="00CD0CFD" w:rsidRPr="0091112D" w:rsidRDefault="00CD0CFD" w:rsidP="00CD0CFD">
      <w:pPr>
        <w:tabs>
          <w:tab w:val="left" w:pos="1080"/>
        </w:tabs>
        <w:rPr>
          <w:szCs w:val="28"/>
        </w:rPr>
      </w:pPr>
      <w:r>
        <w:rPr>
          <w:szCs w:val="28"/>
        </w:rPr>
        <w:t xml:space="preserve">2. </w:t>
      </w:r>
      <w:r w:rsidRPr="0091112D">
        <w:rPr>
          <w:szCs w:val="28"/>
        </w:rPr>
        <w:t>Назначить пуб</w:t>
      </w:r>
      <w:r>
        <w:rPr>
          <w:szCs w:val="28"/>
        </w:rPr>
        <w:t xml:space="preserve">личные слушания на </w:t>
      </w:r>
      <w:r w:rsidR="00E965E6">
        <w:rPr>
          <w:b/>
          <w:szCs w:val="28"/>
        </w:rPr>
        <w:t>12</w:t>
      </w:r>
      <w:r w:rsidRPr="00CB7A93">
        <w:rPr>
          <w:b/>
          <w:szCs w:val="28"/>
        </w:rPr>
        <w:t xml:space="preserve"> марта 201</w:t>
      </w:r>
      <w:r w:rsidR="006222A8">
        <w:rPr>
          <w:b/>
          <w:szCs w:val="28"/>
        </w:rPr>
        <w:t>9</w:t>
      </w:r>
      <w:r w:rsidRPr="0091112D">
        <w:rPr>
          <w:szCs w:val="28"/>
        </w:rPr>
        <w:t xml:space="preserve"> г. Время п</w:t>
      </w:r>
      <w:r>
        <w:rPr>
          <w:szCs w:val="28"/>
        </w:rPr>
        <w:t xml:space="preserve">роведения публичных слушаний: </w:t>
      </w:r>
      <w:r w:rsidRPr="00DD4231">
        <w:rPr>
          <w:b/>
          <w:szCs w:val="28"/>
        </w:rPr>
        <w:t>16.</w:t>
      </w:r>
      <w:r w:rsidR="006222A8">
        <w:rPr>
          <w:b/>
          <w:szCs w:val="28"/>
        </w:rPr>
        <w:t>0</w:t>
      </w:r>
      <w:r w:rsidR="00CB11DC">
        <w:rPr>
          <w:b/>
          <w:szCs w:val="28"/>
        </w:rPr>
        <w:t>0</w:t>
      </w:r>
      <w:r w:rsidRPr="00DD4231">
        <w:rPr>
          <w:b/>
          <w:szCs w:val="28"/>
        </w:rPr>
        <w:t>.</w:t>
      </w:r>
      <w:r w:rsidRPr="0091112D">
        <w:rPr>
          <w:szCs w:val="28"/>
        </w:rPr>
        <w:t xml:space="preserve"> Место проведения: Тульская область, г. </w:t>
      </w:r>
      <w:r>
        <w:rPr>
          <w:szCs w:val="28"/>
        </w:rPr>
        <w:t>Советск</w:t>
      </w:r>
      <w:r w:rsidRPr="0091112D">
        <w:rPr>
          <w:szCs w:val="28"/>
        </w:rPr>
        <w:t xml:space="preserve">, </w:t>
      </w:r>
      <w:r>
        <w:rPr>
          <w:szCs w:val="28"/>
        </w:rPr>
        <w:t>пл. Советов, д. 1</w:t>
      </w:r>
      <w:r w:rsidRPr="0091112D">
        <w:rPr>
          <w:szCs w:val="28"/>
        </w:rPr>
        <w:t xml:space="preserve">, </w:t>
      </w:r>
      <w:r>
        <w:rPr>
          <w:szCs w:val="28"/>
        </w:rPr>
        <w:t>зал заседаний.</w:t>
      </w:r>
    </w:p>
    <w:p w:rsidR="00CD0CFD" w:rsidRPr="0091112D" w:rsidRDefault="00CD0CFD" w:rsidP="00CD0CFD">
      <w:pPr>
        <w:autoSpaceDE w:val="0"/>
        <w:autoSpaceDN w:val="0"/>
        <w:adjustRightInd w:val="0"/>
        <w:ind w:firstLine="708"/>
        <w:rPr>
          <w:szCs w:val="28"/>
        </w:rPr>
      </w:pPr>
      <w:r>
        <w:rPr>
          <w:szCs w:val="28"/>
        </w:rPr>
        <w:t xml:space="preserve">3. </w:t>
      </w:r>
      <w:r w:rsidRPr="0091112D">
        <w:rPr>
          <w:szCs w:val="28"/>
        </w:rPr>
        <w:t>Назначить комиссию по подготовке и проведению публичных с</w:t>
      </w:r>
      <w:r>
        <w:rPr>
          <w:szCs w:val="28"/>
        </w:rPr>
        <w:t>лушаний и утвердить ее состав (п</w:t>
      </w:r>
      <w:r w:rsidRPr="0091112D">
        <w:rPr>
          <w:szCs w:val="28"/>
        </w:rPr>
        <w:t>риложение 2)</w:t>
      </w:r>
      <w:r>
        <w:rPr>
          <w:szCs w:val="28"/>
        </w:rPr>
        <w:t>. Провести первое заседание комиссии 2</w:t>
      </w:r>
      <w:r w:rsidR="006222A8">
        <w:rPr>
          <w:szCs w:val="28"/>
        </w:rPr>
        <w:t>5 февраля 2019</w:t>
      </w:r>
      <w:r>
        <w:rPr>
          <w:szCs w:val="28"/>
        </w:rPr>
        <w:t xml:space="preserve"> года. </w:t>
      </w:r>
    </w:p>
    <w:p w:rsidR="00CD0CFD" w:rsidRPr="0091112D" w:rsidRDefault="00CD0CFD" w:rsidP="00CD0CFD">
      <w:pPr>
        <w:rPr>
          <w:szCs w:val="28"/>
        </w:rPr>
      </w:pPr>
      <w:r>
        <w:rPr>
          <w:szCs w:val="28"/>
        </w:rPr>
        <w:t xml:space="preserve">4. </w:t>
      </w:r>
      <w:r w:rsidRPr="0091112D">
        <w:rPr>
          <w:szCs w:val="28"/>
        </w:rPr>
        <w:t xml:space="preserve">Установить порядок учета предложений, порядок участия граждан в обсуждении в соответствии с Положением «Об организации и проведении публичных слушаний в муниципальном образовании город </w:t>
      </w:r>
      <w:r>
        <w:rPr>
          <w:szCs w:val="28"/>
        </w:rPr>
        <w:t>Советск</w:t>
      </w:r>
      <w:r w:rsidRPr="0091112D">
        <w:rPr>
          <w:szCs w:val="28"/>
        </w:rPr>
        <w:t xml:space="preserve"> </w:t>
      </w:r>
      <w:proofErr w:type="spellStart"/>
      <w:r w:rsidRPr="0091112D">
        <w:rPr>
          <w:szCs w:val="28"/>
        </w:rPr>
        <w:t>Щекинского</w:t>
      </w:r>
      <w:proofErr w:type="spellEnd"/>
      <w:r w:rsidRPr="0091112D">
        <w:rPr>
          <w:szCs w:val="28"/>
        </w:rPr>
        <w:t xml:space="preserve"> района».</w:t>
      </w:r>
    </w:p>
    <w:p w:rsidR="00CD0CFD" w:rsidRPr="0091112D" w:rsidRDefault="00CD0CFD" w:rsidP="00CD0CFD">
      <w:pPr>
        <w:rPr>
          <w:szCs w:val="28"/>
        </w:rPr>
      </w:pPr>
      <w:r>
        <w:rPr>
          <w:szCs w:val="28"/>
        </w:rPr>
        <w:t xml:space="preserve">5. </w:t>
      </w:r>
      <w:r w:rsidRPr="0091112D">
        <w:rPr>
          <w:szCs w:val="28"/>
        </w:rPr>
        <w:t xml:space="preserve">Предложения принимаются </w:t>
      </w:r>
      <w:r>
        <w:rPr>
          <w:szCs w:val="28"/>
        </w:rPr>
        <w:t xml:space="preserve">комиссией </w:t>
      </w:r>
      <w:r w:rsidRPr="0091112D">
        <w:rPr>
          <w:szCs w:val="28"/>
        </w:rPr>
        <w:t xml:space="preserve">до </w:t>
      </w:r>
      <w:r w:rsidR="00586FDD">
        <w:rPr>
          <w:b/>
          <w:szCs w:val="28"/>
        </w:rPr>
        <w:t>11</w:t>
      </w:r>
      <w:r w:rsidR="00CB11DC" w:rsidRPr="00CB11DC">
        <w:rPr>
          <w:b/>
          <w:szCs w:val="28"/>
        </w:rPr>
        <w:t xml:space="preserve"> марта</w:t>
      </w:r>
      <w:r w:rsidRPr="00CB11DC">
        <w:rPr>
          <w:b/>
          <w:szCs w:val="28"/>
        </w:rPr>
        <w:t xml:space="preserve"> 2018 г</w:t>
      </w:r>
      <w:r w:rsidRPr="0091112D">
        <w:rPr>
          <w:szCs w:val="28"/>
        </w:rPr>
        <w:t xml:space="preserve">. по адресу: г. </w:t>
      </w:r>
      <w:r>
        <w:rPr>
          <w:szCs w:val="28"/>
        </w:rPr>
        <w:t xml:space="preserve">Советск, пл. Советов, д. 1, </w:t>
      </w:r>
      <w:proofErr w:type="spellStart"/>
      <w:r>
        <w:rPr>
          <w:szCs w:val="28"/>
        </w:rPr>
        <w:t>каб</w:t>
      </w:r>
      <w:proofErr w:type="spellEnd"/>
      <w:r>
        <w:rPr>
          <w:szCs w:val="28"/>
        </w:rPr>
        <w:t>. № 3</w:t>
      </w:r>
      <w:r w:rsidRPr="0091112D">
        <w:rPr>
          <w:szCs w:val="28"/>
        </w:rPr>
        <w:t xml:space="preserve"> (с </w:t>
      </w:r>
      <w:r>
        <w:rPr>
          <w:szCs w:val="28"/>
        </w:rPr>
        <w:t>9-00 до 17.3</w:t>
      </w:r>
      <w:r w:rsidRPr="0091112D">
        <w:rPr>
          <w:szCs w:val="28"/>
        </w:rPr>
        <w:t>0</w:t>
      </w:r>
      <w:r>
        <w:rPr>
          <w:szCs w:val="28"/>
        </w:rPr>
        <w:t>, в пятницу с 9-00 до 16-30</w:t>
      </w:r>
      <w:r w:rsidRPr="0091112D">
        <w:rPr>
          <w:szCs w:val="28"/>
        </w:rPr>
        <w:t xml:space="preserve"> (перерыв с 13.00 до </w:t>
      </w:r>
      <w:r>
        <w:rPr>
          <w:szCs w:val="28"/>
        </w:rPr>
        <w:t>14.00</w:t>
      </w:r>
      <w:r w:rsidRPr="0091112D">
        <w:rPr>
          <w:szCs w:val="28"/>
        </w:rPr>
        <w:t>), кроме субботы и воскресенья).</w:t>
      </w:r>
    </w:p>
    <w:p w:rsidR="00CD0CFD" w:rsidRPr="0091112D" w:rsidRDefault="00CD0CFD" w:rsidP="00CD0CFD">
      <w:pPr>
        <w:rPr>
          <w:szCs w:val="28"/>
        </w:rPr>
      </w:pPr>
      <w:r>
        <w:rPr>
          <w:szCs w:val="28"/>
        </w:rPr>
        <w:t xml:space="preserve">6. </w:t>
      </w:r>
      <w:r w:rsidRPr="0091112D">
        <w:rPr>
          <w:szCs w:val="28"/>
        </w:rPr>
        <w:t xml:space="preserve">Настоящее </w:t>
      </w:r>
      <w:r>
        <w:rPr>
          <w:szCs w:val="28"/>
        </w:rPr>
        <w:t>решение</w:t>
      </w:r>
      <w:r w:rsidRPr="0091112D">
        <w:rPr>
          <w:szCs w:val="28"/>
        </w:rPr>
        <w:t xml:space="preserve"> </w:t>
      </w:r>
      <w:r>
        <w:rPr>
          <w:szCs w:val="28"/>
        </w:rPr>
        <w:t xml:space="preserve">обнародовать на информационном стенде в </w:t>
      </w:r>
      <w:r>
        <w:rPr>
          <w:szCs w:val="28"/>
        </w:rPr>
        <w:lastRenderedPageBreak/>
        <w:t>администрации МО г. Советск (г. Советск, пл. Советов, д. 1) и разместить на официальном сайте МО г. Советск в сети Интернет.</w:t>
      </w:r>
    </w:p>
    <w:p w:rsidR="00CD0CFD" w:rsidRPr="0091112D" w:rsidRDefault="00CD0CFD" w:rsidP="00CD0CFD">
      <w:pPr>
        <w:rPr>
          <w:szCs w:val="28"/>
        </w:rPr>
      </w:pPr>
      <w:r>
        <w:rPr>
          <w:szCs w:val="28"/>
        </w:rPr>
        <w:t>7. Решение</w:t>
      </w:r>
      <w:r w:rsidRPr="0091112D">
        <w:rPr>
          <w:szCs w:val="28"/>
        </w:rPr>
        <w:t xml:space="preserve"> вступает в силу со дня </w:t>
      </w:r>
      <w:r>
        <w:rPr>
          <w:szCs w:val="28"/>
        </w:rPr>
        <w:t>обнародования</w:t>
      </w:r>
      <w:r w:rsidRPr="0091112D">
        <w:rPr>
          <w:szCs w:val="28"/>
        </w:rPr>
        <w:t>.</w:t>
      </w:r>
    </w:p>
    <w:p w:rsidR="00CD0CFD" w:rsidRPr="0091112D" w:rsidRDefault="00CD0CFD" w:rsidP="00CD0CFD">
      <w:pPr>
        <w:rPr>
          <w:szCs w:val="28"/>
        </w:rPr>
      </w:pPr>
      <w:r>
        <w:rPr>
          <w:szCs w:val="28"/>
        </w:rPr>
        <w:t xml:space="preserve">8. </w:t>
      </w:r>
      <w:r w:rsidRPr="0091112D">
        <w:rPr>
          <w:szCs w:val="28"/>
        </w:rPr>
        <w:t xml:space="preserve">Контроль за исполнением </w:t>
      </w:r>
      <w:r>
        <w:rPr>
          <w:szCs w:val="28"/>
        </w:rPr>
        <w:t>настоящего решения</w:t>
      </w:r>
      <w:r w:rsidRPr="0091112D">
        <w:rPr>
          <w:szCs w:val="28"/>
        </w:rPr>
        <w:t xml:space="preserve"> возложить на администрацию </w:t>
      </w:r>
      <w:r>
        <w:rPr>
          <w:szCs w:val="28"/>
        </w:rPr>
        <w:t>муниципального образования город</w:t>
      </w:r>
      <w:r w:rsidRPr="0091112D">
        <w:rPr>
          <w:szCs w:val="28"/>
        </w:rPr>
        <w:t xml:space="preserve"> </w:t>
      </w:r>
      <w:r>
        <w:rPr>
          <w:szCs w:val="28"/>
        </w:rPr>
        <w:t>Советск</w:t>
      </w:r>
      <w:r w:rsidRPr="0091112D">
        <w:rPr>
          <w:szCs w:val="28"/>
        </w:rPr>
        <w:t xml:space="preserve"> </w:t>
      </w:r>
      <w:proofErr w:type="spellStart"/>
      <w:r w:rsidRPr="0091112D">
        <w:rPr>
          <w:szCs w:val="28"/>
        </w:rPr>
        <w:t>Щекинского</w:t>
      </w:r>
      <w:proofErr w:type="spellEnd"/>
      <w:r w:rsidRPr="0091112D">
        <w:rPr>
          <w:szCs w:val="28"/>
        </w:rPr>
        <w:t xml:space="preserve"> района.</w:t>
      </w:r>
    </w:p>
    <w:p w:rsidR="00CD0CFD" w:rsidRDefault="00CD0CFD" w:rsidP="00CD0CFD">
      <w:pPr>
        <w:rPr>
          <w:szCs w:val="28"/>
        </w:rPr>
      </w:pPr>
    </w:p>
    <w:p w:rsidR="00CD0CFD" w:rsidRDefault="00CD0CFD" w:rsidP="00CD0CFD">
      <w:pPr>
        <w:rPr>
          <w:szCs w:val="28"/>
        </w:rPr>
      </w:pPr>
    </w:p>
    <w:p w:rsidR="00CD0CFD" w:rsidRPr="0091112D" w:rsidRDefault="00CD0CFD" w:rsidP="00CD0CFD">
      <w:pPr>
        <w:rPr>
          <w:szCs w:val="28"/>
        </w:rPr>
      </w:pPr>
    </w:p>
    <w:p w:rsidR="00CD0CFD" w:rsidRPr="0091112D" w:rsidRDefault="00CD0CFD" w:rsidP="00CD0CFD">
      <w:pPr>
        <w:shd w:val="clear" w:color="auto" w:fill="FFFFFF"/>
        <w:rPr>
          <w:color w:val="000000"/>
          <w:w w:val="102"/>
          <w:szCs w:val="28"/>
        </w:rPr>
      </w:pPr>
      <w:r w:rsidRPr="0091112D">
        <w:rPr>
          <w:color w:val="000000"/>
          <w:w w:val="102"/>
          <w:szCs w:val="28"/>
        </w:rPr>
        <w:t xml:space="preserve">Глава муниципального образования </w:t>
      </w:r>
    </w:p>
    <w:p w:rsidR="00CD0CFD" w:rsidRDefault="00CD0CFD" w:rsidP="00CD0CFD">
      <w:pPr>
        <w:shd w:val="clear" w:color="auto" w:fill="FFFFFF"/>
        <w:rPr>
          <w:szCs w:val="28"/>
        </w:rPr>
      </w:pPr>
      <w:r w:rsidRPr="0091112D">
        <w:rPr>
          <w:color w:val="000000"/>
          <w:w w:val="102"/>
          <w:szCs w:val="28"/>
        </w:rPr>
        <w:t xml:space="preserve">город </w:t>
      </w:r>
      <w:r>
        <w:rPr>
          <w:color w:val="000000"/>
          <w:w w:val="102"/>
          <w:szCs w:val="28"/>
        </w:rPr>
        <w:t>Советск</w:t>
      </w:r>
      <w:r w:rsidRPr="0091112D">
        <w:rPr>
          <w:color w:val="000000"/>
          <w:w w:val="102"/>
          <w:szCs w:val="28"/>
        </w:rPr>
        <w:t xml:space="preserve"> </w:t>
      </w:r>
      <w:proofErr w:type="spellStart"/>
      <w:r w:rsidRPr="0091112D">
        <w:rPr>
          <w:color w:val="000000"/>
          <w:w w:val="102"/>
          <w:szCs w:val="28"/>
        </w:rPr>
        <w:t>Щекинского</w:t>
      </w:r>
      <w:proofErr w:type="spellEnd"/>
      <w:r w:rsidRPr="0091112D">
        <w:rPr>
          <w:color w:val="000000"/>
          <w:w w:val="102"/>
          <w:szCs w:val="28"/>
        </w:rPr>
        <w:t xml:space="preserve"> района</w:t>
      </w:r>
      <w:r w:rsidRPr="0091112D">
        <w:rPr>
          <w:color w:val="000000"/>
          <w:w w:val="102"/>
          <w:szCs w:val="28"/>
        </w:rPr>
        <w:tab/>
      </w:r>
      <w:r w:rsidRPr="0091112D">
        <w:rPr>
          <w:color w:val="000000"/>
          <w:w w:val="102"/>
          <w:szCs w:val="28"/>
        </w:rPr>
        <w:tab/>
      </w:r>
      <w:r w:rsidRPr="0091112D">
        <w:rPr>
          <w:szCs w:val="28"/>
        </w:rPr>
        <w:t xml:space="preserve">       </w:t>
      </w:r>
      <w:r w:rsidR="00BB5E5B">
        <w:rPr>
          <w:szCs w:val="28"/>
        </w:rPr>
        <w:t>В. А. Глазков</w:t>
      </w:r>
    </w:p>
    <w:p w:rsidR="00CD0CFD" w:rsidRDefault="00CD0CFD" w:rsidP="00CD0CFD">
      <w:pPr>
        <w:widowControl/>
        <w:jc w:val="left"/>
        <w:rPr>
          <w:szCs w:val="28"/>
        </w:rPr>
      </w:pPr>
      <w:r>
        <w:rPr>
          <w:szCs w:val="28"/>
        </w:rPr>
        <w:br w:type="page"/>
      </w:r>
    </w:p>
    <w:p w:rsidR="00CD0CFD" w:rsidRPr="00AF6184" w:rsidRDefault="00CD0CFD" w:rsidP="00CD0CFD">
      <w:pPr>
        <w:tabs>
          <w:tab w:val="right" w:pos="9354"/>
        </w:tabs>
        <w:jc w:val="right"/>
        <w:rPr>
          <w:szCs w:val="28"/>
        </w:rPr>
      </w:pPr>
      <w:r>
        <w:rPr>
          <w:szCs w:val="28"/>
        </w:rPr>
        <w:lastRenderedPageBreak/>
        <w:t>Приложение 1</w:t>
      </w:r>
    </w:p>
    <w:p w:rsidR="00CD0CFD" w:rsidRPr="00AF6184" w:rsidRDefault="00CD0CFD" w:rsidP="00CD0CFD">
      <w:pPr>
        <w:jc w:val="right"/>
        <w:rPr>
          <w:szCs w:val="28"/>
        </w:rPr>
      </w:pPr>
      <w:r w:rsidRPr="00AF6184">
        <w:rPr>
          <w:szCs w:val="28"/>
        </w:rPr>
        <w:t>к решению Собрания депутатов</w:t>
      </w:r>
    </w:p>
    <w:p w:rsidR="00CD0CFD" w:rsidRPr="00AF6184" w:rsidRDefault="00CD0CFD" w:rsidP="00CD0CFD">
      <w:pPr>
        <w:jc w:val="right"/>
        <w:rPr>
          <w:szCs w:val="28"/>
        </w:rPr>
      </w:pPr>
      <w:r w:rsidRPr="00AF6184">
        <w:rPr>
          <w:szCs w:val="28"/>
        </w:rPr>
        <w:t>муниципального образования</w:t>
      </w:r>
    </w:p>
    <w:p w:rsidR="00CD0CFD" w:rsidRPr="00AF6184" w:rsidRDefault="00CD0CFD" w:rsidP="00CD0CFD">
      <w:pPr>
        <w:jc w:val="right"/>
        <w:rPr>
          <w:szCs w:val="28"/>
        </w:rPr>
      </w:pPr>
      <w:r w:rsidRPr="00AF6184">
        <w:rPr>
          <w:szCs w:val="28"/>
        </w:rPr>
        <w:t xml:space="preserve">город Советск </w:t>
      </w:r>
      <w:proofErr w:type="spellStart"/>
      <w:r w:rsidRPr="00AF6184">
        <w:rPr>
          <w:szCs w:val="28"/>
        </w:rPr>
        <w:t>Щекинского</w:t>
      </w:r>
      <w:proofErr w:type="spellEnd"/>
      <w:r w:rsidRPr="00AF6184">
        <w:rPr>
          <w:szCs w:val="28"/>
        </w:rPr>
        <w:t xml:space="preserve"> района</w:t>
      </w:r>
    </w:p>
    <w:p w:rsidR="00CD0CFD" w:rsidRPr="00AF6184" w:rsidRDefault="00CD0CFD" w:rsidP="00CD0CFD">
      <w:pPr>
        <w:jc w:val="right"/>
        <w:rPr>
          <w:szCs w:val="28"/>
        </w:rPr>
      </w:pPr>
      <w:r w:rsidRPr="00AF6184">
        <w:rPr>
          <w:szCs w:val="28"/>
        </w:rPr>
        <w:t xml:space="preserve">от </w:t>
      </w:r>
      <w:r w:rsidR="00CB3E73">
        <w:rPr>
          <w:szCs w:val="28"/>
        </w:rPr>
        <w:t>22 февраля</w:t>
      </w:r>
      <w:r>
        <w:rPr>
          <w:szCs w:val="28"/>
        </w:rPr>
        <w:t xml:space="preserve"> 201</w:t>
      </w:r>
      <w:r w:rsidR="00BB5E5B">
        <w:rPr>
          <w:szCs w:val="28"/>
        </w:rPr>
        <w:t>9</w:t>
      </w:r>
      <w:r>
        <w:rPr>
          <w:szCs w:val="28"/>
        </w:rPr>
        <w:t xml:space="preserve"> г. № </w:t>
      </w:r>
      <w:r w:rsidR="00CB3E73">
        <w:rPr>
          <w:szCs w:val="28"/>
        </w:rPr>
        <w:t>80-272</w:t>
      </w:r>
      <w:bookmarkStart w:id="0" w:name="_GoBack"/>
      <w:bookmarkEnd w:id="0"/>
    </w:p>
    <w:p w:rsidR="00CD0CFD" w:rsidRPr="00AF6184" w:rsidRDefault="00CD0CFD" w:rsidP="00CD0CFD">
      <w:pPr>
        <w:jc w:val="right"/>
        <w:rPr>
          <w:szCs w:val="28"/>
        </w:rPr>
      </w:pPr>
    </w:p>
    <w:p w:rsidR="00CD0CFD" w:rsidRPr="00AF6184" w:rsidRDefault="00CD0CFD" w:rsidP="00CD0CFD">
      <w:pPr>
        <w:jc w:val="right"/>
        <w:outlineLvl w:val="0"/>
        <w:rPr>
          <w:szCs w:val="28"/>
        </w:rPr>
      </w:pPr>
      <w:r w:rsidRPr="00AF6184">
        <w:rPr>
          <w:szCs w:val="28"/>
        </w:rPr>
        <w:t>ПРОЕКТ</w:t>
      </w:r>
    </w:p>
    <w:p w:rsidR="00CD0CFD" w:rsidRPr="00AF6184" w:rsidRDefault="00CD0CFD" w:rsidP="00CD0CFD">
      <w:pPr>
        <w:jc w:val="center"/>
        <w:rPr>
          <w:szCs w:val="28"/>
        </w:rPr>
      </w:pPr>
    </w:p>
    <w:p w:rsidR="00CD0CFD" w:rsidRDefault="00CD0CFD" w:rsidP="00CD0CFD">
      <w:pPr>
        <w:jc w:val="center"/>
        <w:rPr>
          <w:szCs w:val="28"/>
        </w:rPr>
      </w:pPr>
      <w:r w:rsidRPr="00755188">
        <w:rPr>
          <w:noProof/>
          <w:szCs w:val="28"/>
        </w:rPr>
        <w:drawing>
          <wp:inline distT="0" distB="0" distL="0" distR="0" wp14:anchorId="15F91D9C" wp14:editId="10F1A0F9">
            <wp:extent cx="866775" cy="10858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CFD" w:rsidRPr="00AF6184" w:rsidRDefault="00CD0CFD" w:rsidP="00CD0CFD">
      <w:pPr>
        <w:jc w:val="center"/>
        <w:rPr>
          <w:szCs w:val="28"/>
        </w:rPr>
      </w:pPr>
    </w:p>
    <w:p w:rsidR="00CD0CFD" w:rsidRPr="00AF6184" w:rsidRDefault="00CD0CFD" w:rsidP="00CD0CFD">
      <w:pPr>
        <w:jc w:val="center"/>
        <w:rPr>
          <w:szCs w:val="28"/>
        </w:rPr>
      </w:pPr>
      <w:r w:rsidRPr="00AF6184">
        <w:rPr>
          <w:szCs w:val="28"/>
        </w:rPr>
        <w:t>РЕШЕНИЕ</w:t>
      </w:r>
    </w:p>
    <w:p w:rsidR="00CD0CFD" w:rsidRPr="00AF6184" w:rsidRDefault="00CD0CFD" w:rsidP="00CD0CFD">
      <w:pPr>
        <w:jc w:val="center"/>
        <w:rPr>
          <w:szCs w:val="28"/>
        </w:rPr>
      </w:pPr>
    </w:p>
    <w:p w:rsidR="00CD0CFD" w:rsidRPr="00AF6184" w:rsidRDefault="00BB5E5B" w:rsidP="00CD0CFD">
      <w:pPr>
        <w:jc w:val="center"/>
        <w:rPr>
          <w:szCs w:val="28"/>
        </w:rPr>
      </w:pPr>
      <w:r>
        <w:rPr>
          <w:szCs w:val="28"/>
        </w:rPr>
        <w:t>от __ __________ 2019</w:t>
      </w:r>
      <w:r w:rsidR="00CD0CFD">
        <w:rPr>
          <w:szCs w:val="28"/>
        </w:rPr>
        <w:t xml:space="preserve"> </w:t>
      </w:r>
      <w:r w:rsidR="00CD0CFD" w:rsidRPr="00AF6184">
        <w:rPr>
          <w:szCs w:val="28"/>
        </w:rPr>
        <w:t>г</w:t>
      </w:r>
      <w:r w:rsidR="00CD0CFD">
        <w:rPr>
          <w:szCs w:val="28"/>
        </w:rPr>
        <w:t>ода</w:t>
      </w:r>
      <w:r w:rsidR="00CD0CFD" w:rsidRPr="00AF6184">
        <w:rPr>
          <w:szCs w:val="28"/>
        </w:rPr>
        <w:t xml:space="preserve">                                                             № _____</w:t>
      </w:r>
    </w:p>
    <w:p w:rsidR="00CD0CFD" w:rsidRDefault="00CD0CFD"/>
    <w:p w:rsidR="00755188" w:rsidRDefault="00755188" w:rsidP="00755188">
      <w:pPr>
        <w:jc w:val="center"/>
        <w:rPr>
          <w:b/>
          <w:szCs w:val="28"/>
        </w:rPr>
      </w:pPr>
      <w:r>
        <w:rPr>
          <w:b/>
          <w:szCs w:val="28"/>
        </w:rPr>
        <w:t xml:space="preserve">Об актуализации схемы теплоснабжения муниципального образования город Советск </w:t>
      </w:r>
      <w:proofErr w:type="spellStart"/>
      <w:r>
        <w:rPr>
          <w:b/>
          <w:szCs w:val="28"/>
        </w:rPr>
        <w:t>Ще</w:t>
      </w:r>
      <w:r w:rsidR="003124EE">
        <w:rPr>
          <w:b/>
          <w:szCs w:val="28"/>
        </w:rPr>
        <w:t>кинского</w:t>
      </w:r>
      <w:proofErr w:type="spellEnd"/>
      <w:r w:rsidR="003124EE">
        <w:rPr>
          <w:b/>
          <w:szCs w:val="28"/>
        </w:rPr>
        <w:t xml:space="preserve"> района на период с 2013</w:t>
      </w:r>
      <w:r>
        <w:rPr>
          <w:b/>
          <w:szCs w:val="28"/>
        </w:rPr>
        <w:t xml:space="preserve"> г. по </w:t>
      </w:r>
      <w:smartTag w:uri="urn:schemas-microsoft-com:office:smarttags" w:element="metricconverter">
        <w:smartTagPr>
          <w:attr w:name="ProductID" w:val="2028 г"/>
        </w:smartTagPr>
        <w:r>
          <w:rPr>
            <w:b/>
            <w:szCs w:val="28"/>
          </w:rPr>
          <w:t>2028 г</w:t>
        </w:r>
      </w:smartTag>
      <w:r w:rsidR="00D33B0F">
        <w:rPr>
          <w:b/>
          <w:szCs w:val="28"/>
        </w:rPr>
        <w:t>.</w:t>
      </w:r>
    </w:p>
    <w:p w:rsidR="00755188" w:rsidRDefault="00755188" w:rsidP="00755188">
      <w:pPr>
        <w:rPr>
          <w:szCs w:val="28"/>
        </w:rPr>
      </w:pPr>
    </w:p>
    <w:p w:rsidR="00755188" w:rsidRDefault="00755188" w:rsidP="00755188">
      <w:pPr>
        <w:rPr>
          <w:szCs w:val="28"/>
        </w:rPr>
      </w:pPr>
      <w:r>
        <w:rPr>
          <w:szCs w:val="28"/>
        </w:rPr>
        <w:t xml:space="preserve">Рассмотрев проект решения Собрания депутатов муниципального образования город Советск </w:t>
      </w:r>
      <w:proofErr w:type="spellStart"/>
      <w:r>
        <w:rPr>
          <w:szCs w:val="28"/>
        </w:rPr>
        <w:t>Щекинского</w:t>
      </w:r>
      <w:proofErr w:type="spellEnd"/>
      <w:r>
        <w:rPr>
          <w:szCs w:val="28"/>
        </w:rPr>
        <w:t xml:space="preserve"> района </w:t>
      </w:r>
      <w:r w:rsidR="00D33B0F">
        <w:rPr>
          <w:szCs w:val="28"/>
        </w:rPr>
        <w:t>«</w:t>
      </w:r>
      <w:r w:rsidR="00946667" w:rsidRPr="00946667">
        <w:rPr>
          <w:szCs w:val="28"/>
        </w:rPr>
        <w:t xml:space="preserve">Об актуализации схемы теплоснабжения муниципального образования город Советск </w:t>
      </w:r>
      <w:proofErr w:type="spellStart"/>
      <w:r w:rsidR="00946667" w:rsidRPr="00946667">
        <w:rPr>
          <w:szCs w:val="28"/>
        </w:rPr>
        <w:t>Щекинского</w:t>
      </w:r>
      <w:proofErr w:type="spellEnd"/>
      <w:r w:rsidR="00946667" w:rsidRPr="00946667">
        <w:rPr>
          <w:szCs w:val="28"/>
        </w:rPr>
        <w:t xml:space="preserve"> района на период с 2013 г. по </w:t>
      </w:r>
      <w:smartTag w:uri="urn:schemas-microsoft-com:office:smarttags" w:element="metricconverter">
        <w:smartTagPr>
          <w:attr w:name="ProductID" w:val="2028 г"/>
        </w:smartTagPr>
        <w:r w:rsidR="00946667" w:rsidRPr="00946667">
          <w:rPr>
            <w:szCs w:val="28"/>
          </w:rPr>
          <w:t>2028 г</w:t>
        </w:r>
      </w:smartTag>
      <w:r w:rsidR="00946667" w:rsidRPr="00946667">
        <w:rPr>
          <w:szCs w:val="28"/>
        </w:rPr>
        <w:t>.»</w:t>
      </w:r>
      <w:r>
        <w:rPr>
          <w:szCs w:val="28"/>
        </w:rPr>
        <w:t>, в соответствие с Федеральным законом от 27.07.2010 г. № 190-ФЗ «О теплоснабжении», постановлением Правительства РФ от 22.02.2012 года № 154 «О требованиях к схемам теплоснабжения</w:t>
      </w:r>
      <w:r w:rsidR="00946667">
        <w:rPr>
          <w:szCs w:val="28"/>
        </w:rPr>
        <w:t>»</w:t>
      </w:r>
      <w:r>
        <w:rPr>
          <w:szCs w:val="28"/>
        </w:rPr>
        <w:t xml:space="preserve">, учитывая результаты проведенных публичных слушаний по проекту указанного решения, на основании Устава муниципального образования город Советск </w:t>
      </w:r>
      <w:proofErr w:type="spellStart"/>
      <w:r>
        <w:rPr>
          <w:szCs w:val="28"/>
        </w:rPr>
        <w:t>Щекинского</w:t>
      </w:r>
      <w:proofErr w:type="spellEnd"/>
      <w:r>
        <w:rPr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>
        <w:rPr>
          <w:szCs w:val="28"/>
        </w:rPr>
        <w:t>Щекинского</w:t>
      </w:r>
      <w:proofErr w:type="spellEnd"/>
      <w:r>
        <w:rPr>
          <w:szCs w:val="28"/>
        </w:rPr>
        <w:t xml:space="preserve"> района </w:t>
      </w:r>
      <w:r>
        <w:rPr>
          <w:b/>
          <w:szCs w:val="28"/>
        </w:rPr>
        <w:t>РЕШИЛО</w:t>
      </w:r>
      <w:r>
        <w:rPr>
          <w:szCs w:val="28"/>
        </w:rPr>
        <w:t>:</w:t>
      </w:r>
    </w:p>
    <w:p w:rsidR="00755188" w:rsidRDefault="00755188" w:rsidP="00755188">
      <w:pPr>
        <w:rPr>
          <w:szCs w:val="28"/>
        </w:rPr>
      </w:pPr>
      <w:r>
        <w:rPr>
          <w:szCs w:val="28"/>
        </w:rPr>
        <w:t>1</w:t>
      </w:r>
      <w:r w:rsidRPr="00946667">
        <w:rPr>
          <w:szCs w:val="28"/>
        </w:rPr>
        <w:t xml:space="preserve">. </w:t>
      </w:r>
      <w:r w:rsidR="00D33B0F">
        <w:rPr>
          <w:szCs w:val="28"/>
        </w:rPr>
        <w:t>Актуализировать схему</w:t>
      </w:r>
      <w:r w:rsidR="00946667" w:rsidRPr="00946667">
        <w:rPr>
          <w:szCs w:val="28"/>
        </w:rPr>
        <w:t xml:space="preserve"> теплоснабжения муниципального образования город Советск </w:t>
      </w:r>
      <w:proofErr w:type="spellStart"/>
      <w:r w:rsidR="00946667" w:rsidRPr="00946667">
        <w:rPr>
          <w:szCs w:val="28"/>
        </w:rPr>
        <w:t>Ще</w:t>
      </w:r>
      <w:r w:rsidR="003124EE">
        <w:rPr>
          <w:szCs w:val="28"/>
        </w:rPr>
        <w:t>кинского</w:t>
      </w:r>
      <w:proofErr w:type="spellEnd"/>
      <w:r w:rsidR="003124EE">
        <w:rPr>
          <w:szCs w:val="28"/>
        </w:rPr>
        <w:t xml:space="preserve"> района на период с 2013</w:t>
      </w:r>
      <w:r w:rsidR="00946667" w:rsidRPr="00946667">
        <w:rPr>
          <w:szCs w:val="28"/>
        </w:rPr>
        <w:t xml:space="preserve"> г. по </w:t>
      </w:r>
      <w:smartTag w:uri="urn:schemas-microsoft-com:office:smarttags" w:element="metricconverter">
        <w:smartTagPr>
          <w:attr w:name="ProductID" w:val="2028 г"/>
        </w:smartTagPr>
        <w:r w:rsidR="00946667" w:rsidRPr="00946667">
          <w:rPr>
            <w:szCs w:val="28"/>
          </w:rPr>
          <w:t>2028 г</w:t>
        </w:r>
      </w:smartTag>
      <w:r w:rsidR="00D33B0F">
        <w:rPr>
          <w:szCs w:val="28"/>
        </w:rPr>
        <w:t xml:space="preserve">. </w:t>
      </w:r>
      <w:r>
        <w:rPr>
          <w:szCs w:val="28"/>
        </w:rPr>
        <w:t>(приложение</w:t>
      </w:r>
      <w:r w:rsidR="002418BA">
        <w:rPr>
          <w:szCs w:val="28"/>
        </w:rPr>
        <w:t xml:space="preserve"> 1</w:t>
      </w:r>
      <w:r>
        <w:rPr>
          <w:szCs w:val="28"/>
        </w:rPr>
        <w:t>).</w:t>
      </w:r>
    </w:p>
    <w:p w:rsidR="00D33B0F" w:rsidRPr="0091112D" w:rsidRDefault="00755188" w:rsidP="00D33B0F">
      <w:pPr>
        <w:rPr>
          <w:szCs w:val="28"/>
        </w:rPr>
      </w:pPr>
      <w:r>
        <w:rPr>
          <w:szCs w:val="28"/>
        </w:rPr>
        <w:t xml:space="preserve">2. </w:t>
      </w:r>
      <w:r w:rsidR="00D33B0F" w:rsidRPr="0091112D">
        <w:rPr>
          <w:szCs w:val="28"/>
        </w:rPr>
        <w:t xml:space="preserve">Настоящее </w:t>
      </w:r>
      <w:r w:rsidR="00D33B0F">
        <w:rPr>
          <w:szCs w:val="28"/>
        </w:rPr>
        <w:t>решение</w:t>
      </w:r>
      <w:r w:rsidR="00D33B0F" w:rsidRPr="0091112D">
        <w:rPr>
          <w:szCs w:val="28"/>
        </w:rPr>
        <w:t xml:space="preserve"> </w:t>
      </w:r>
      <w:r w:rsidR="00D33B0F">
        <w:rPr>
          <w:szCs w:val="28"/>
        </w:rPr>
        <w:t>обнародовать на информационном стенде в администрации МО г. Советск (г. Советск, пл. Советов, д. 1) и разместить на официальном сайте МО г. Советск в сети Интернет.</w:t>
      </w:r>
    </w:p>
    <w:p w:rsidR="00D33B0F" w:rsidRPr="0091112D" w:rsidRDefault="00D33B0F" w:rsidP="00D33B0F">
      <w:pPr>
        <w:rPr>
          <w:szCs w:val="28"/>
        </w:rPr>
      </w:pPr>
      <w:r>
        <w:rPr>
          <w:szCs w:val="28"/>
        </w:rPr>
        <w:t>3. Решение</w:t>
      </w:r>
      <w:r w:rsidRPr="0091112D">
        <w:rPr>
          <w:szCs w:val="28"/>
        </w:rPr>
        <w:t xml:space="preserve"> вступает в силу со дня </w:t>
      </w:r>
      <w:r>
        <w:rPr>
          <w:szCs w:val="28"/>
        </w:rPr>
        <w:t>обнародования</w:t>
      </w:r>
      <w:r w:rsidRPr="0091112D">
        <w:rPr>
          <w:szCs w:val="28"/>
        </w:rPr>
        <w:t>.</w:t>
      </w:r>
    </w:p>
    <w:p w:rsidR="005D0EFF" w:rsidRDefault="00755188" w:rsidP="00CD0CFD">
      <w:pPr>
        <w:tabs>
          <w:tab w:val="num" w:pos="709"/>
        </w:tabs>
        <w:autoSpaceDE w:val="0"/>
        <w:autoSpaceDN w:val="0"/>
        <w:adjustRightInd w:val="0"/>
        <w:ind w:firstLine="0"/>
        <w:rPr>
          <w:szCs w:val="28"/>
        </w:rPr>
      </w:pPr>
      <w:r>
        <w:rPr>
          <w:szCs w:val="28"/>
        </w:rPr>
        <w:tab/>
        <w:t xml:space="preserve">4. Контроль за исполнением решения возложить на главу администрации муниципального образования город Советск </w:t>
      </w:r>
      <w:proofErr w:type="spellStart"/>
      <w:r>
        <w:rPr>
          <w:szCs w:val="28"/>
        </w:rPr>
        <w:t>Щекинского</w:t>
      </w:r>
      <w:proofErr w:type="spellEnd"/>
      <w:r>
        <w:rPr>
          <w:szCs w:val="28"/>
        </w:rPr>
        <w:t xml:space="preserve"> района </w:t>
      </w:r>
      <w:proofErr w:type="spellStart"/>
      <w:r>
        <w:rPr>
          <w:szCs w:val="28"/>
        </w:rPr>
        <w:t>Мясоедова</w:t>
      </w:r>
      <w:proofErr w:type="spellEnd"/>
      <w:r>
        <w:rPr>
          <w:szCs w:val="28"/>
        </w:rPr>
        <w:t xml:space="preserve"> Н. В.</w:t>
      </w:r>
    </w:p>
    <w:p w:rsidR="005D0EFF" w:rsidRDefault="005D0EFF" w:rsidP="00755188">
      <w:pPr>
        <w:outlineLvl w:val="0"/>
        <w:rPr>
          <w:szCs w:val="28"/>
        </w:rPr>
      </w:pPr>
    </w:p>
    <w:p w:rsidR="00755188" w:rsidRDefault="00755188" w:rsidP="00755188">
      <w:pPr>
        <w:outlineLvl w:val="0"/>
        <w:rPr>
          <w:szCs w:val="28"/>
        </w:rPr>
      </w:pPr>
      <w:r>
        <w:rPr>
          <w:szCs w:val="28"/>
        </w:rPr>
        <w:t>Глава муниципального образования</w:t>
      </w:r>
    </w:p>
    <w:p w:rsidR="002418BA" w:rsidRDefault="00755188" w:rsidP="005D0EFF">
      <w:pPr>
        <w:tabs>
          <w:tab w:val="num" w:pos="1260"/>
        </w:tabs>
        <w:jc w:val="center"/>
      </w:pPr>
      <w:r>
        <w:rPr>
          <w:szCs w:val="28"/>
        </w:rPr>
        <w:t xml:space="preserve">город Советск </w:t>
      </w:r>
      <w:proofErr w:type="spellStart"/>
      <w:r>
        <w:rPr>
          <w:szCs w:val="28"/>
        </w:rPr>
        <w:t>Щекинского</w:t>
      </w:r>
      <w:proofErr w:type="spellEnd"/>
      <w:r>
        <w:rPr>
          <w:szCs w:val="28"/>
        </w:rPr>
        <w:t xml:space="preserve"> района                                     </w:t>
      </w:r>
      <w:r w:rsidR="00BB5E5B">
        <w:rPr>
          <w:szCs w:val="28"/>
        </w:rPr>
        <w:t>В. А. Глазков</w:t>
      </w:r>
      <w:r w:rsidR="002418BA">
        <w:br w:type="page"/>
      </w:r>
    </w:p>
    <w:p w:rsidR="002418BA" w:rsidRPr="0091112D" w:rsidRDefault="002418BA" w:rsidP="002418BA">
      <w:pPr>
        <w:tabs>
          <w:tab w:val="num" w:pos="1260"/>
        </w:tabs>
        <w:jc w:val="right"/>
        <w:rPr>
          <w:szCs w:val="28"/>
        </w:rPr>
      </w:pPr>
      <w:r w:rsidRPr="0091112D">
        <w:rPr>
          <w:szCs w:val="28"/>
        </w:rPr>
        <w:lastRenderedPageBreak/>
        <w:t>Приложение 1</w:t>
      </w:r>
    </w:p>
    <w:p w:rsidR="002418BA" w:rsidRDefault="002418BA" w:rsidP="002418BA">
      <w:pPr>
        <w:tabs>
          <w:tab w:val="num" w:pos="1260"/>
        </w:tabs>
        <w:jc w:val="right"/>
        <w:rPr>
          <w:szCs w:val="28"/>
        </w:rPr>
      </w:pPr>
      <w:r w:rsidRPr="0091112D">
        <w:rPr>
          <w:szCs w:val="28"/>
        </w:rPr>
        <w:t xml:space="preserve">к </w:t>
      </w:r>
      <w:r>
        <w:rPr>
          <w:szCs w:val="28"/>
        </w:rPr>
        <w:t xml:space="preserve">решению Собрания депутатов </w:t>
      </w:r>
    </w:p>
    <w:p w:rsidR="002418BA" w:rsidRPr="0091112D" w:rsidRDefault="002418BA" w:rsidP="002418BA">
      <w:pPr>
        <w:tabs>
          <w:tab w:val="num" w:pos="1260"/>
        </w:tabs>
        <w:jc w:val="right"/>
        <w:rPr>
          <w:szCs w:val="28"/>
        </w:rPr>
      </w:pPr>
      <w:r>
        <w:rPr>
          <w:szCs w:val="28"/>
        </w:rPr>
        <w:t>МО г. Советск</w:t>
      </w:r>
      <w:r w:rsidRPr="0091112D">
        <w:rPr>
          <w:szCs w:val="28"/>
        </w:rPr>
        <w:t xml:space="preserve"> </w:t>
      </w:r>
      <w:proofErr w:type="spellStart"/>
      <w:r w:rsidRPr="0091112D">
        <w:rPr>
          <w:szCs w:val="28"/>
        </w:rPr>
        <w:t>Щекинского</w:t>
      </w:r>
      <w:proofErr w:type="spellEnd"/>
      <w:r w:rsidRPr="0091112D">
        <w:rPr>
          <w:szCs w:val="28"/>
        </w:rPr>
        <w:t xml:space="preserve"> района </w:t>
      </w:r>
    </w:p>
    <w:p w:rsidR="002418BA" w:rsidRDefault="002418BA" w:rsidP="002418BA">
      <w:pPr>
        <w:tabs>
          <w:tab w:val="num" w:pos="1260"/>
        </w:tabs>
        <w:jc w:val="right"/>
        <w:rPr>
          <w:szCs w:val="28"/>
        </w:rPr>
      </w:pPr>
      <w:r w:rsidRPr="0091112D">
        <w:rPr>
          <w:szCs w:val="28"/>
        </w:rPr>
        <w:t xml:space="preserve">от </w:t>
      </w:r>
      <w:r w:rsidR="00CD0CFD">
        <w:rPr>
          <w:szCs w:val="28"/>
        </w:rPr>
        <w:t>_________</w:t>
      </w:r>
      <w:r w:rsidR="00BB5E5B">
        <w:rPr>
          <w:szCs w:val="28"/>
        </w:rPr>
        <w:t>_____</w:t>
      </w:r>
      <w:r w:rsidR="00CB7A93">
        <w:rPr>
          <w:szCs w:val="28"/>
        </w:rPr>
        <w:t xml:space="preserve"> 201</w:t>
      </w:r>
      <w:r w:rsidR="00CD0CFD">
        <w:rPr>
          <w:szCs w:val="28"/>
        </w:rPr>
        <w:t>8</w:t>
      </w:r>
      <w:r>
        <w:rPr>
          <w:szCs w:val="28"/>
        </w:rPr>
        <w:t xml:space="preserve"> г. № </w:t>
      </w:r>
      <w:r w:rsidR="00CD0CFD">
        <w:rPr>
          <w:szCs w:val="28"/>
        </w:rPr>
        <w:t>___________</w:t>
      </w:r>
    </w:p>
    <w:p w:rsidR="002418BA" w:rsidRDefault="002418BA" w:rsidP="002418BA">
      <w:pPr>
        <w:tabs>
          <w:tab w:val="num" w:pos="1260"/>
        </w:tabs>
        <w:jc w:val="right"/>
        <w:rPr>
          <w:szCs w:val="28"/>
        </w:rPr>
      </w:pPr>
    </w:p>
    <w:p w:rsidR="002418BA" w:rsidRDefault="002418BA" w:rsidP="002418BA"/>
    <w:p w:rsidR="002418BA" w:rsidRDefault="002418BA" w:rsidP="002418BA">
      <w:pPr>
        <w:jc w:val="center"/>
      </w:pPr>
    </w:p>
    <w:p w:rsidR="002418BA" w:rsidRDefault="002418BA" w:rsidP="002418BA">
      <w:pPr>
        <w:jc w:val="center"/>
      </w:pPr>
    </w:p>
    <w:p w:rsidR="002418BA" w:rsidRDefault="002418BA" w:rsidP="002418BA">
      <w:pPr>
        <w:jc w:val="center"/>
      </w:pPr>
    </w:p>
    <w:p w:rsidR="002418BA" w:rsidRDefault="002418BA" w:rsidP="002418BA">
      <w:pPr>
        <w:jc w:val="center"/>
      </w:pPr>
    </w:p>
    <w:p w:rsidR="002418BA" w:rsidRDefault="002418BA" w:rsidP="002418BA">
      <w:pPr>
        <w:jc w:val="center"/>
      </w:pPr>
      <w:r w:rsidRPr="008560C7">
        <w:rPr>
          <w:b/>
          <w:bCs/>
          <w:noProof/>
          <w:szCs w:val="28"/>
        </w:rPr>
        <w:drawing>
          <wp:inline distT="0" distB="0" distL="0" distR="0" wp14:anchorId="20B925E2" wp14:editId="79EF1621">
            <wp:extent cx="1129240" cy="1400175"/>
            <wp:effectExtent l="19050" t="0" r="0" b="0"/>
            <wp:docPr id="4" name="Рисунок 1" descr="C:\Users\User\Desktop\герб советск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ерб советска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565" cy="1412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8BA" w:rsidRDefault="002418BA" w:rsidP="002418BA"/>
    <w:p w:rsidR="002418BA" w:rsidRDefault="002418BA" w:rsidP="002418BA">
      <w:pPr>
        <w:pStyle w:val="Default"/>
        <w:jc w:val="center"/>
      </w:pPr>
    </w:p>
    <w:p w:rsidR="002418BA" w:rsidRPr="006D2E35" w:rsidRDefault="002418BA" w:rsidP="002418BA">
      <w:pPr>
        <w:pStyle w:val="Default"/>
        <w:jc w:val="center"/>
        <w:rPr>
          <w:b/>
          <w:sz w:val="28"/>
          <w:szCs w:val="28"/>
        </w:rPr>
      </w:pPr>
      <w:r w:rsidRPr="006D2E35">
        <w:rPr>
          <w:b/>
          <w:bCs/>
          <w:sz w:val="28"/>
          <w:szCs w:val="28"/>
        </w:rPr>
        <w:t>СХЕМА ТЕПЛОСНАБЖЕНИЯ</w:t>
      </w:r>
    </w:p>
    <w:p w:rsidR="002418BA" w:rsidRPr="006D2E35" w:rsidRDefault="002418BA" w:rsidP="002418BA">
      <w:pPr>
        <w:pStyle w:val="Default"/>
        <w:jc w:val="center"/>
        <w:rPr>
          <w:b/>
          <w:bCs/>
          <w:sz w:val="28"/>
          <w:szCs w:val="28"/>
        </w:rPr>
      </w:pPr>
      <w:r w:rsidRPr="006D2E35">
        <w:rPr>
          <w:b/>
          <w:bCs/>
          <w:sz w:val="28"/>
          <w:szCs w:val="28"/>
        </w:rPr>
        <w:t>МУНИЦИПАЛЬНОГО ОБРАЗОВАНИЯ ГОРОД СОВЕТСК</w:t>
      </w:r>
    </w:p>
    <w:p w:rsidR="002418BA" w:rsidRPr="006D2E35" w:rsidRDefault="002418BA" w:rsidP="002418BA">
      <w:pPr>
        <w:pStyle w:val="Default"/>
        <w:jc w:val="center"/>
        <w:rPr>
          <w:b/>
          <w:sz w:val="28"/>
          <w:szCs w:val="28"/>
        </w:rPr>
      </w:pPr>
      <w:r w:rsidRPr="006D2E35">
        <w:rPr>
          <w:rFonts w:eastAsia="Calibri"/>
          <w:b/>
          <w:sz w:val="28"/>
          <w:szCs w:val="28"/>
        </w:rPr>
        <w:t>ЩЕКИНСКОГО РАЙОНА ТУЛЬСКОЙ ОБЛАСТИ</w:t>
      </w:r>
    </w:p>
    <w:p w:rsidR="002418BA" w:rsidRDefault="002418BA" w:rsidP="002418BA">
      <w:pPr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            </w:t>
      </w:r>
      <w:r w:rsidRPr="006D2E35">
        <w:rPr>
          <w:b/>
          <w:bCs/>
          <w:szCs w:val="28"/>
        </w:rPr>
        <w:t>С 2013 ПО 2028 ГОД</w:t>
      </w:r>
    </w:p>
    <w:p w:rsidR="002418BA" w:rsidRDefault="002418BA" w:rsidP="002418BA">
      <w:pPr>
        <w:widowControl/>
        <w:jc w:val="left"/>
        <w:rPr>
          <w:b/>
          <w:bCs/>
          <w:szCs w:val="28"/>
        </w:rPr>
      </w:pPr>
      <w:r>
        <w:rPr>
          <w:b/>
          <w:bCs/>
          <w:szCs w:val="28"/>
        </w:rPr>
        <w:br w:type="page"/>
      </w:r>
    </w:p>
    <w:sdt>
      <w:sdtPr>
        <w:rPr>
          <w:rFonts w:asciiTheme="minorHAnsi" w:eastAsiaTheme="minorHAnsi" w:hAnsiTheme="minorHAnsi" w:cstheme="minorBidi"/>
          <w:iCs/>
          <w:noProof/>
          <w:color w:val="auto"/>
          <w:spacing w:val="0"/>
          <w:sz w:val="22"/>
          <w:szCs w:val="22"/>
          <w:lang w:bidi="en-US"/>
        </w:rPr>
        <w:id w:val="40868189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24"/>
          <w:szCs w:val="24"/>
        </w:rPr>
      </w:sdtEndPr>
      <w:sdtContent>
        <w:p w:rsidR="002418BA" w:rsidRPr="00A13D3E" w:rsidRDefault="002418BA" w:rsidP="002418BA">
          <w:pPr>
            <w:pStyle w:val="afa"/>
            <w:rPr>
              <w:noProof/>
            </w:rPr>
          </w:pPr>
          <w:r w:rsidRPr="00A13D3E">
            <w:t>Оглавление</w:t>
          </w:r>
          <w:r w:rsidR="00BB23DE" w:rsidRPr="00A13D3E">
            <w:rPr>
              <w:rFonts w:eastAsiaTheme="majorEastAsia"/>
            </w:rPr>
            <w:fldChar w:fldCharType="begin"/>
          </w:r>
          <w:r w:rsidRPr="00A13D3E">
            <w:instrText xml:space="preserve"> TOC \o "1-3" \h \z \u </w:instrText>
          </w:r>
          <w:r w:rsidR="00BB23DE" w:rsidRPr="00A13D3E">
            <w:rPr>
              <w:rFonts w:eastAsiaTheme="majorEastAsia"/>
            </w:rPr>
            <w:fldChar w:fldCharType="separate"/>
          </w:r>
        </w:p>
        <w:p w:rsidR="002418BA" w:rsidRPr="00A13D3E" w:rsidRDefault="00FE6676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55" w:history="1">
            <w:r w:rsidR="002418BA" w:rsidRPr="00A13D3E">
              <w:rPr>
                <w:rStyle w:val="a6"/>
                <w:color w:val="auto"/>
                <w:spacing w:val="-5"/>
              </w:rPr>
              <w:t xml:space="preserve">Схема теплоснабжения  </w:t>
            </w:r>
            <w:r w:rsidR="002418BA" w:rsidRPr="00A13D3E">
              <w:rPr>
                <w:rStyle w:val="a6"/>
                <w:color w:val="auto"/>
              </w:rPr>
              <w:t>Муниципальное образование Город Советск</w:t>
            </w:r>
            <w:r w:rsidR="002418BA" w:rsidRPr="00A13D3E">
              <w:rPr>
                <w:webHidden/>
              </w:rPr>
              <w:tab/>
              <w:t>1</w:t>
            </w:r>
          </w:hyperlink>
        </w:p>
        <w:p w:rsidR="002418BA" w:rsidRPr="00A13D3E" w:rsidRDefault="00FE6676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56" w:history="1">
            <w:r w:rsidR="002418BA" w:rsidRPr="00A13D3E">
              <w:rPr>
                <w:rStyle w:val="a6"/>
                <w:color w:val="auto"/>
              </w:rPr>
              <w:t>Введение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_Toc364345856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EE6B21">
              <w:rPr>
                <w:webHidden/>
              </w:rPr>
              <w:t>6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FE6676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57" w:history="1">
            <w:r w:rsidR="002418BA" w:rsidRPr="00A13D3E">
              <w:rPr>
                <w:rStyle w:val="a6"/>
                <w:color w:val="auto"/>
              </w:rPr>
              <w:t>1. Общие сведения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_Toc364345857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EE6B21">
              <w:rPr>
                <w:webHidden/>
              </w:rPr>
              <w:t>6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FE6676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58" w:history="1">
            <w:r w:rsidR="002418BA" w:rsidRPr="00A13D3E">
              <w:rPr>
                <w:rStyle w:val="a6"/>
                <w:rFonts w:eastAsia="Calibri"/>
                <w:color w:val="auto"/>
              </w:rPr>
              <w:t xml:space="preserve">2. Краткая характеристика системы теплоснабжения муниципального образования </w:t>
            </w:r>
            <w:r w:rsidR="002418BA" w:rsidRPr="00A13D3E">
              <w:rPr>
                <w:rStyle w:val="a6"/>
                <w:color w:val="auto"/>
              </w:rPr>
              <w:t>город Советск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_Toc364345858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EE6B21">
              <w:rPr>
                <w:webHidden/>
              </w:rPr>
              <w:t>9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FE6676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59" w:history="1">
            <w:r w:rsidR="002418BA" w:rsidRPr="00A13D3E">
              <w:rPr>
                <w:rStyle w:val="a6"/>
                <w:color w:val="auto"/>
              </w:rPr>
              <w:t>2.1. Источники тепловой энергии</w:t>
            </w:r>
            <w:r w:rsidR="002418BA" w:rsidRPr="00A13D3E">
              <w:rPr>
                <w:webHidden/>
              </w:rPr>
              <w:tab/>
              <w:t>7</w:t>
            </w:r>
          </w:hyperlink>
        </w:p>
        <w:p w:rsidR="002418BA" w:rsidRPr="00A13D3E" w:rsidRDefault="00FE6676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0" w:history="1">
            <w:r w:rsidR="002418BA" w:rsidRPr="00A13D3E">
              <w:rPr>
                <w:rStyle w:val="a6"/>
                <w:color w:val="auto"/>
              </w:rPr>
              <w:t>2.2. Тепловые сети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_Toc364345860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EE6B21">
              <w:rPr>
                <w:webHidden/>
              </w:rPr>
              <w:t>13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FE6676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1" w:history="1">
            <w:r w:rsidR="002418BA" w:rsidRPr="00A13D3E">
              <w:rPr>
                <w:rStyle w:val="a6"/>
                <w:color w:val="auto"/>
              </w:rPr>
              <w:t>2.3. Потребители тепловой энергии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_Toc364345861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EE6B21">
              <w:rPr>
                <w:webHidden/>
              </w:rPr>
              <w:t>20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FE6676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2" w:history="1">
            <w:r w:rsidR="002418BA" w:rsidRPr="00A13D3E">
              <w:rPr>
                <w:rStyle w:val="a6"/>
                <w:color w:val="auto"/>
              </w:rPr>
              <w:t>2.4. Выводы по разделу «</w:t>
            </w:r>
            <w:r w:rsidR="002418BA" w:rsidRPr="00A13D3E">
              <w:rPr>
                <w:rStyle w:val="a6"/>
                <w:rFonts w:eastAsia="Calibri"/>
                <w:color w:val="auto"/>
              </w:rPr>
              <w:t xml:space="preserve">Краткая характеристика системы теплоснабжения муниципального образования </w:t>
            </w:r>
            <w:r w:rsidR="002418BA" w:rsidRPr="00A13D3E">
              <w:rPr>
                <w:rStyle w:val="a6"/>
                <w:color w:val="auto"/>
              </w:rPr>
              <w:t>город Советск»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_Toc364345862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EE6B21">
              <w:rPr>
                <w:webHidden/>
              </w:rPr>
              <w:t>24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FE6676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63" w:history="1">
            <w:r w:rsidR="002418BA" w:rsidRPr="00A13D3E">
              <w:rPr>
                <w:rStyle w:val="a6"/>
                <w:color w:val="auto"/>
              </w:rPr>
              <w:t>3. Показатели перспективного спроса на тепловую энергию (мощность)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_Toc364345863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EE6B21">
              <w:rPr>
                <w:webHidden/>
              </w:rPr>
              <w:t>24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FE6676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4" w:history="1">
            <w:r w:rsidR="002418BA" w:rsidRPr="00A13D3E">
              <w:rPr>
                <w:rStyle w:val="a6"/>
                <w:color w:val="auto"/>
              </w:rPr>
              <w:t>3.1. Объемы капитального строительства.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_Toc364345864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EE6B21">
              <w:rPr>
                <w:webHidden/>
              </w:rPr>
              <w:t>24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FE6676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5" w:history="1">
            <w:r w:rsidR="002418BA" w:rsidRPr="00A13D3E">
              <w:rPr>
                <w:rStyle w:val="a6"/>
                <w:color w:val="auto"/>
              </w:rPr>
              <w:t>3.2. Эффективный радиус теплоснабжения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_Toc364345865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EE6B21">
              <w:rPr>
                <w:webHidden/>
              </w:rPr>
              <w:t>25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FE6676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6" w:history="1">
            <w:r w:rsidR="002418BA" w:rsidRPr="00A13D3E">
              <w:rPr>
                <w:rStyle w:val="a6"/>
                <w:color w:val="auto"/>
              </w:rPr>
              <w:t>3.3. Объемы потребления тепловой энергии (мощности), теплоносителя и приросты потребления тепловой энергии (мощности)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_Toc364345866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EE6B21">
              <w:rPr>
                <w:webHidden/>
              </w:rPr>
              <w:t>27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FE6676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7" w:history="1">
            <w:r w:rsidR="002418BA" w:rsidRPr="00A13D3E">
              <w:rPr>
                <w:rStyle w:val="a6"/>
                <w:color w:val="auto"/>
              </w:rPr>
              <w:t>3.4. Сравнительный анализ</w:t>
            </w:r>
            <w:r w:rsidR="002418BA" w:rsidRPr="00A13D3E">
              <w:rPr>
                <w:rStyle w:val="a6"/>
                <w:rFonts w:eastAsia="Calibri"/>
                <w:color w:val="auto"/>
              </w:rPr>
              <w:t xml:space="preserve"> тепловых нагрузок и располагаемой тепловой мощности источника тепловой энергии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_Toc364345867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EE6B21">
              <w:rPr>
                <w:webHidden/>
              </w:rPr>
              <w:t>28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FE6676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8" w:history="1">
            <w:r w:rsidR="002418BA" w:rsidRPr="00A13D3E">
              <w:rPr>
                <w:rStyle w:val="a6"/>
                <w:color w:val="auto"/>
              </w:rPr>
              <w:t>3.5. Выводы по разделу: Показатели перспективного спроса на тепловую энергию (мощность) и теплоноситель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_Toc364345868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EE6B21">
              <w:rPr>
                <w:webHidden/>
              </w:rPr>
              <w:t>28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FE6676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69" w:history="1">
            <w:r w:rsidR="002418BA" w:rsidRPr="00A13D3E">
              <w:rPr>
                <w:rStyle w:val="a6"/>
                <w:color w:val="auto"/>
              </w:rPr>
              <w:t>4. Тепловые и топливные балансы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_Toc364345869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EE6B21">
              <w:rPr>
                <w:webHidden/>
              </w:rPr>
              <w:t>28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FE6676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70" w:history="1">
            <w:r w:rsidR="002418BA" w:rsidRPr="00A13D3E">
              <w:rPr>
                <w:rStyle w:val="a6"/>
                <w:color w:val="auto"/>
              </w:rPr>
              <w:t>5. Баланс тепловой мощности и теплоносителя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_Toc364345870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EE6B21">
              <w:rPr>
                <w:webHidden/>
              </w:rPr>
              <w:t>29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FE6676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71" w:history="1">
            <w:r w:rsidR="002418BA" w:rsidRPr="00A13D3E">
              <w:rPr>
                <w:rStyle w:val="a6"/>
                <w:color w:val="auto"/>
              </w:rPr>
              <w:t>5.1. Баланс тепловой мощности и теплоносителя при существующей тепловой нагрузке и температурном графике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_Toc364345871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EE6B21">
              <w:rPr>
                <w:webHidden/>
              </w:rPr>
              <w:t>29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FE6676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72" w:history="1">
            <w:r w:rsidR="002418BA" w:rsidRPr="00A13D3E">
              <w:rPr>
                <w:rStyle w:val="a6"/>
                <w:color w:val="auto"/>
              </w:rPr>
              <w:t xml:space="preserve">5.2. Баланс тепловой мощности и теплоносителя при температурном графике 130/70 </w:t>
            </w:r>
            <w:r w:rsidR="002418BA" w:rsidRPr="00A13D3E">
              <w:rPr>
                <w:rStyle w:val="a6"/>
                <w:color w:val="auto"/>
                <w:vertAlign w:val="superscript"/>
              </w:rPr>
              <w:t>О</w:t>
            </w:r>
            <w:r w:rsidR="002418BA" w:rsidRPr="00A13D3E">
              <w:rPr>
                <w:rStyle w:val="a6"/>
                <w:color w:val="auto"/>
              </w:rPr>
              <w:t>С верхней зоны теплоснабжения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_Toc364345872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EE6B21">
              <w:rPr>
                <w:webHidden/>
              </w:rPr>
              <w:t>30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FE6676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73" w:history="1">
            <w:r w:rsidR="002418BA" w:rsidRPr="00A13D3E">
              <w:rPr>
                <w:rStyle w:val="a6"/>
                <w:color w:val="auto"/>
              </w:rPr>
              <w:t>5.3. Температурные графики работы источника тепловой энергии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_Toc364345873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EE6B21">
              <w:rPr>
                <w:webHidden/>
              </w:rPr>
              <w:t>30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FE6676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74" w:history="1">
            <w:r w:rsidR="002418BA" w:rsidRPr="00A13D3E">
              <w:rPr>
                <w:rStyle w:val="a6"/>
                <w:color w:val="auto"/>
              </w:rPr>
              <w:t>5.4. Выводы к разделу «Баланс тепловой мощности и теплоносителя»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_Toc364345874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EE6B21">
              <w:rPr>
                <w:webHidden/>
              </w:rPr>
              <w:t>33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FE6676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75" w:history="1">
            <w:r w:rsidR="002418BA" w:rsidRPr="00A13D3E">
              <w:rPr>
                <w:rStyle w:val="a6"/>
                <w:color w:val="auto"/>
              </w:rPr>
              <w:t>6. Гидравлический расчет магистрального трубопровода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_Toc364345875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EE6B21">
              <w:rPr>
                <w:webHidden/>
              </w:rPr>
              <w:t>33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FE6676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76" w:history="1">
            <w:r w:rsidR="002418BA" w:rsidRPr="00A13D3E">
              <w:rPr>
                <w:rStyle w:val="a6"/>
                <w:color w:val="auto"/>
              </w:rPr>
              <w:t>7. Пьезометрический график магистральных трубопроводов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_Toc364345876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EE6B21">
              <w:rPr>
                <w:webHidden/>
              </w:rPr>
              <w:t>37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FE6676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77" w:history="1">
            <w:r w:rsidR="002418BA" w:rsidRPr="00A13D3E">
              <w:rPr>
                <w:rStyle w:val="a6"/>
                <w:color w:val="auto"/>
              </w:rPr>
              <w:t>8. Оценка воздействия источников тепловой энергии на окружающую среду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_Toc364345877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EE6B21">
              <w:rPr>
                <w:webHidden/>
              </w:rPr>
              <w:t>40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FE6676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78" w:history="1">
            <w:r w:rsidR="002418BA" w:rsidRPr="00A13D3E">
              <w:rPr>
                <w:rStyle w:val="a6"/>
                <w:color w:val="auto"/>
              </w:rPr>
              <w:t>9.  Надёжность системы теплоснабжения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_Toc364345878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EE6B21">
              <w:rPr>
                <w:webHidden/>
              </w:rPr>
              <w:t>40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Default="00BB23DE" w:rsidP="002418BA">
          <w:pPr>
            <w:pStyle w:val="12"/>
            <w:tabs>
              <w:tab w:val="right" w:leader="dot" w:pos="9345"/>
            </w:tabs>
          </w:pPr>
          <w:r w:rsidRPr="00A13D3E">
            <w:fldChar w:fldCharType="end"/>
          </w:r>
          <w:r w:rsidR="002418BA" w:rsidRPr="00B912B6">
            <w:t>10. Решения о бесхозных тепловых сетях</w:t>
          </w:r>
          <w:r w:rsidR="002418BA">
            <w:rPr>
              <w:webHidden/>
            </w:rPr>
            <w:tab/>
            <w:t>38</w:t>
          </w:r>
        </w:p>
        <w:p w:rsidR="002418BA" w:rsidRPr="00B912B6" w:rsidRDefault="00FE6676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79" w:history="1">
            <w:r w:rsidR="002418BA" w:rsidRPr="002A648D">
              <w:rPr>
                <w:rStyle w:val="a6"/>
                <w:color w:val="auto"/>
              </w:rPr>
              <w:t>1</w:t>
            </w:r>
            <w:r w:rsidR="002418BA">
              <w:rPr>
                <w:rStyle w:val="a6"/>
                <w:color w:val="auto"/>
              </w:rPr>
              <w:t>1</w:t>
            </w:r>
            <w:r w:rsidR="002418BA" w:rsidRPr="002A648D">
              <w:rPr>
                <w:rStyle w:val="a6"/>
                <w:color w:val="auto"/>
              </w:rPr>
              <w:t>. Решения о</w:t>
            </w:r>
            <w:r w:rsidR="002418BA">
              <w:rPr>
                <w:rStyle w:val="a6"/>
                <w:color w:val="auto"/>
              </w:rPr>
              <w:t xml:space="preserve">Б определении единой теплоснабжающей организации </w:t>
            </w:r>
            <w:r w:rsidR="002418BA">
              <w:rPr>
                <w:webHidden/>
              </w:rPr>
              <w:tab/>
            </w:r>
            <w:r w:rsidR="002418BA" w:rsidRPr="00D9023B">
              <w:rPr>
                <w:webHidden/>
              </w:rPr>
              <w:t>38</w:t>
            </w:r>
          </w:hyperlink>
        </w:p>
      </w:sdtContent>
    </w:sdt>
    <w:p w:rsidR="002418BA" w:rsidRPr="00246C94" w:rsidRDefault="002418BA" w:rsidP="002418BA">
      <w:pPr>
        <w:jc w:val="center"/>
        <w:rPr>
          <w:b/>
          <w:bCs/>
          <w:szCs w:val="28"/>
        </w:rPr>
      </w:pPr>
    </w:p>
    <w:p w:rsidR="002418BA" w:rsidRDefault="002418BA" w:rsidP="002418BA">
      <w:pPr>
        <w:jc w:val="center"/>
        <w:rPr>
          <w:b/>
          <w:bCs/>
          <w:szCs w:val="28"/>
        </w:rPr>
      </w:pPr>
    </w:p>
    <w:p w:rsidR="002418BA" w:rsidRDefault="002418BA" w:rsidP="002418BA">
      <w:pPr>
        <w:jc w:val="center"/>
        <w:rPr>
          <w:b/>
          <w:bCs/>
          <w:szCs w:val="28"/>
        </w:rPr>
      </w:pPr>
    </w:p>
    <w:p w:rsidR="002418BA" w:rsidRDefault="002418BA" w:rsidP="002418BA">
      <w:pPr>
        <w:jc w:val="center"/>
        <w:rPr>
          <w:b/>
          <w:bCs/>
          <w:szCs w:val="28"/>
        </w:rPr>
      </w:pPr>
    </w:p>
    <w:p w:rsidR="002418BA" w:rsidRDefault="002418BA" w:rsidP="002418BA">
      <w:pPr>
        <w:jc w:val="center"/>
        <w:rPr>
          <w:b/>
          <w:bCs/>
          <w:szCs w:val="28"/>
        </w:rPr>
      </w:pPr>
    </w:p>
    <w:p w:rsidR="002418BA" w:rsidRPr="00B67B66" w:rsidRDefault="002418BA" w:rsidP="002418BA">
      <w:pPr>
        <w:pStyle w:val="1"/>
      </w:pPr>
      <w:bookmarkStart w:id="1" w:name="_Toc338834624"/>
      <w:bookmarkStart w:id="2" w:name="_Toc364345856"/>
      <w:r w:rsidRPr="00B67B66">
        <w:lastRenderedPageBreak/>
        <w:t>Введение</w:t>
      </w:r>
      <w:bookmarkEnd w:id="1"/>
      <w:bookmarkEnd w:id="2"/>
    </w:p>
    <w:p w:rsidR="002418BA" w:rsidRPr="00F51CA5" w:rsidRDefault="002418BA" w:rsidP="002418BA">
      <w:pPr>
        <w:pStyle w:val="aff6"/>
        <w:ind w:firstLine="709"/>
        <w:jc w:val="both"/>
      </w:pPr>
      <w:r>
        <w:t>Настоящая схема теплоснабжения разработана</w:t>
      </w:r>
      <w:r w:rsidRPr="00F51CA5">
        <w:t xml:space="preserve"> в соответствии с Федеральным законом от 27 июля 2010 года № 190-ФЗ «О теплоснабжении», с требованиями к разработке схем теплоснабжения, порядку их разработки и утверждения,  утвержденными постановлением Правительства РФ от 22.02.2012 №154 и на основании технического задания.  </w:t>
      </w:r>
    </w:p>
    <w:p w:rsidR="002418BA" w:rsidRDefault="002418BA" w:rsidP="002418BA">
      <w:pPr>
        <w:pStyle w:val="aff6"/>
        <w:ind w:firstLine="709"/>
        <w:jc w:val="both"/>
        <w:rPr>
          <w:sz w:val="28"/>
          <w:szCs w:val="28"/>
        </w:rPr>
      </w:pPr>
      <w:r>
        <w:t>С</w:t>
      </w:r>
      <w:r w:rsidRPr="00F51CA5">
        <w:t>хема теплоснабжения является документом, в котором обосновывается необходимость и экономическая целесообразность проектирования и строительства новых, расширения и реконструкции существующих энергетических источников и тепловых сетей, средств их эксплуатации и управления с целью обеспечения энергетической безопасности развития экономики городского округа и надежности теплоснабжения потребителей</w:t>
      </w:r>
      <w:r>
        <w:rPr>
          <w:sz w:val="28"/>
          <w:szCs w:val="28"/>
        </w:rPr>
        <w:t>.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Технической базой разрабатываемой схемы теплоснабжения  являются: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генеральный план развития поселения до 2026 года;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проектная и исполнительная документация по источникам тепла, тепловым сетям (ТС), насосным станциям, тепловым пунктам;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эксплуатационная документация (расчетные температурные графики, гидравлические режимы, данные по присоединенным тепловым нагрузкам, их видам и т.п.);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материалы проведения периодических испытаний ТС по определению тепловых потерь и гидравлических характеристик;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конструктивные данные по видам прокладки и типам применяемых</w:t>
      </w:r>
      <w:r>
        <w:rPr>
          <w:sz w:val="24"/>
        </w:rPr>
        <w:t xml:space="preserve"> </w:t>
      </w:r>
      <w:r w:rsidRPr="009763EB">
        <w:rPr>
          <w:sz w:val="24"/>
        </w:rPr>
        <w:t>теплоизоляционных конструкций, сроки эксплуатации тепловых сетей;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данные технологического и коммерческого учета потребления топлива, отпуска и потребления тепловой энергии, теплоносителя, электроэнергии, измерений (журналов наблюдений, электронных архивов) по приборам контроля, режимов отпуска и потребления топлива, тепловой, электрической энергии и воды (расход, давление, температура);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документы по хозяйственной и финансовой деятельности (действующие нормы и нормативы, тарифы и их составляющие, лимиты потребления, договоры на поставку топливно-энергетических ресурсов (ТЭР) и на пользование тепловой энергией, водой, данные потребления ТЭР на собственные нужды, по потерям ТЭР и т.д.);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статистическая отчетность организации о выработке и отпуске тепловой энергии и использовании ТЭР в натуральном и стоимостном выражении.</w:t>
      </w:r>
    </w:p>
    <w:p w:rsidR="002418BA" w:rsidRPr="009763EB" w:rsidRDefault="002418BA" w:rsidP="002418BA">
      <w:pPr>
        <w:pStyle w:val="aff6"/>
        <w:ind w:firstLine="709"/>
        <w:jc w:val="both"/>
      </w:pPr>
      <w:r w:rsidRPr="009763EB">
        <w:t xml:space="preserve">Согласно Постановлению Правительства РФ от 22.02.2012 N 154 "О требованиях к схемам теплоснабжения, порядку их разработки и утверждения" в рамках данного раздела рассмотрены основные вопросы: </w:t>
      </w:r>
    </w:p>
    <w:p w:rsidR="002418BA" w:rsidRPr="005D2118" w:rsidRDefault="002418BA" w:rsidP="002418BA">
      <w:pPr>
        <w:pStyle w:val="aff6"/>
        <w:ind w:firstLine="709"/>
        <w:jc w:val="both"/>
      </w:pPr>
      <w:r w:rsidRPr="005D2118">
        <w:t xml:space="preserve">- </w:t>
      </w:r>
      <w:r>
        <w:t xml:space="preserve"> </w:t>
      </w:r>
      <w:r w:rsidRPr="005D2118">
        <w:t xml:space="preserve">показатели перспективного спроса на тепловую энергию (мощность) и теплоноситель в установленных границах территории поселения, городского округа; </w:t>
      </w:r>
    </w:p>
    <w:p w:rsidR="002418BA" w:rsidRPr="005D2118" w:rsidRDefault="002418BA" w:rsidP="002418BA">
      <w:pPr>
        <w:pStyle w:val="aff6"/>
        <w:ind w:firstLine="709"/>
        <w:jc w:val="both"/>
      </w:pPr>
      <w:r w:rsidRPr="005D2118">
        <w:t xml:space="preserve">-  перспективные балансы тепловой мощности источников, тепловой энергии и тепловой нагрузки потребителей; </w:t>
      </w:r>
    </w:p>
    <w:p w:rsidR="002418BA" w:rsidRPr="005D2118" w:rsidRDefault="002418BA" w:rsidP="002418BA">
      <w:pPr>
        <w:pStyle w:val="aff6"/>
        <w:ind w:firstLine="709"/>
        <w:jc w:val="both"/>
      </w:pPr>
      <w:r w:rsidRPr="005D2118">
        <w:t xml:space="preserve">-   перспективные балансы теплоносителя; </w:t>
      </w:r>
    </w:p>
    <w:p w:rsidR="002418BA" w:rsidRPr="005D2118" w:rsidRDefault="002418BA" w:rsidP="002418BA">
      <w:pPr>
        <w:pStyle w:val="aff6"/>
        <w:ind w:firstLine="709"/>
        <w:jc w:val="both"/>
      </w:pPr>
      <w:r w:rsidRPr="005D2118">
        <w:t xml:space="preserve">-  </w:t>
      </w:r>
      <w:r>
        <w:t xml:space="preserve"> </w:t>
      </w:r>
      <w:r w:rsidRPr="005D2118">
        <w:t xml:space="preserve">перспективные топливные балансы; </w:t>
      </w:r>
    </w:p>
    <w:p w:rsidR="002418BA" w:rsidRPr="005D2118" w:rsidRDefault="002418BA" w:rsidP="002418BA"/>
    <w:p w:rsidR="002418BA" w:rsidRDefault="002418BA" w:rsidP="002418BA">
      <w:pPr>
        <w:pStyle w:val="1"/>
      </w:pPr>
      <w:bookmarkStart w:id="3" w:name="_Toc364345857"/>
      <w:r w:rsidRPr="00947805">
        <w:t>1. Общие сведения</w:t>
      </w:r>
      <w:bookmarkEnd w:id="3"/>
    </w:p>
    <w:p w:rsidR="002418BA" w:rsidRPr="002418BA" w:rsidRDefault="002418BA" w:rsidP="002418BA"/>
    <w:p w:rsidR="002418BA" w:rsidRPr="008E25DB" w:rsidRDefault="002418BA" w:rsidP="002418BA">
      <w:pPr>
        <w:pStyle w:val="aff6"/>
        <w:ind w:firstLine="709"/>
        <w:jc w:val="both"/>
      </w:pPr>
      <w:r>
        <w:t xml:space="preserve">Муниципальное образование Город Советск – составная часть МО </w:t>
      </w:r>
      <w:proofErr w:type="spellStart"/>
      <w:r>
        <w:t>Щекинский</w:t>
      </w:r>
      <w:proofErr w:type="spellEnd"/>
      <w:r>
        <w:t xml:space="preserve"> район, входящего в состав субъекта Российской федерации – Тульской области. Тульская область - часть Центрального Федерального округа.</w:t>
      </w:r>
    </w:p>
    <w:p w:rsidR="002418BA" w:rsidRPr="008E25DB" w:rsidRDefault="002418BA" w:rsidP="002418BA">
      <w:pPr>
        <w:pStyle w:val="aff6"/>
        <w:ind w:firstLine="709"/>
        <w:jc w:val="both"/>
      </w:pPr>
      <w:r>
        <w:t>Статус муниципального образования - городское поселение МО Город Советск.</w:t>
      </w:r>
    </w:p>
    <w:p w:rsidR="002418BA" w:rsidRPr="00C15A4D" w:rsidRDefault="002418BA" w:rsidP="002418BA">
      <w:pPr>
        <w:pStyle w:val="aff6"/>
        <w:ind w:firstLine="709"/>
        <w:jc w:val="both"/>
        <w:rPr>
          <w:b/>
          <w:sz w:val="22"/>
          <w:szCs w:val="22"/>
        </w:rPr>
      </w:pPr>
      <w:r>
        <w:t>Административный центр муниципального образования</w:t>
      </w:r>
      <w:r w:rsidRPr="00C15A4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– </w:t>
      </w:r>
      <w:r>
        <w:t>город Советск.</w:t>
      </w:r>
    </w:p>
    <w:p w:rsidR="002418BA" w:rsidRDefault="002418BA" w:rsidP="002418BA">
      <w:pPr>
        <w:pStyle w:val="aff6"/>
        <w:ind w:firstLine="709"/>
        <w:jc w:val="both"/>
      </w:pPr>
      <w:r>
        <w:t>Население муниципального образования составляет:</w:t>
      </w:r>
    </w:p>
    <w:p w:rsidR="002418BA" w:rsidRDefault="002418BA" w:rsidP="002418BA">
      <w:pPr>
        <w:pStyle w:val="aff6"/>
        <w:ind w:firstLine="709"/>
        <w:jc w:val="both"/>
      </w:pPr>
      <w:r>
        <w:lastRenderedPageBreak/>
        <w:t xml:space="preserve">- по переписи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>. – 8,8 тыс. чел.</w:t>
      </w:r>
    </w:p>
    <w:p w:rsidR="002418BA" w:rsidRDefault="002418BA" w:rsidP="002418BA">
      <w:pPr>
        <w:pStyle w:val="aff6"/>
        <w:ind w:firstLine="709"/>
        <w:jc w:val="both"/>
      </w:pPr>
      <w:r>
        <w:t>- по переписи 2010 г.  – 7,537 тыс. чел.</w:t>
      </w:r>
    </w:p>
    <w:p w:rsidR="002418BA" w:rsidRDefault="002418BA" w:rsidP="002418BA">
      <w:pPr>
        <w:pStyle w:val="aff6"/>
        <w:ind w:firstLine="709"/>
        <w:jc w:val="both"/>
      </w:pPr>
      <w:r>
        <w:t>Территория муниципального образования –</w:t>
      </w:r>
      <w:r w:rsidRPr="00C80774">
        <w:t xml:space="preserve"> </w:t>
      </w:r>
      <w:r>
        <w:t>1047 Га</w:t>
      </w:r>
      <w:r w:rsidRPr="00C80774">
        <w:t xml:space="preserve"> (10</w:t>
      </w:r>
      <w:r>
        <w:t>,47 км</w:t>
      </w:r>
      <w:r>
        <w:rPr>
          <w:vertAlign w:val="superscript"/>
        </w:rPr>
        <w:t>2</w:t>
      </w:r>
      <w:r>
        <w:t xml:space="preserve">). </w:t>
      </w:r>
      <w:r w:rsidRPr="00C80774">
        <w:t xml:space="preserve">Плотность населения </w:t>
      </w:r>
      <w:r>
        <w:t xml:space="preserve">муниципального образования составляет </w:t>
      </w:r>
      <w:r w:rsidR="001E60BD">
        <w:t xml:space="preserve">-  735 </w:t>
      </w:r>
      <w:r w:rsidRPr="00C80774">
        <w:t>чел/ км</w:t>
      </w:r>
      <w:r w:rsidRPr="00C80774">
        <w:rPr>
          <w:vertAlign w:val="superscript"/>
        </w:rPr>
        <w:t>2</w:t>
      </w:r>
      <w:r w:rsidRPr="00C80774">
        <w:t>.</w:t>
      </w:r>
    </w:p>
    <w:p w:rsidR="002418BA" w:rsidRPr="00E57FC8" w:rsidRDefault="002418BA" w:rsidP="002418BA">
      <w:pPr>
        <w:pStyle w:val="aff6"/>
        <w:ind w:firstLine="709"/>
        <w:jc w:val="both"/>
      </w:pPr>
      <w:r w:rsidRPr="000A2C57">
        <w:t xml:space="preserve">Муниципальное образование город Советск расположено в северо-восточной части </w:t>
      </w:r>
      <w:proofErr w:type="spellStart"/>
      <w:r w:rsidRPr="00C80774">
        <w:t>Щекинского</w:t>
      </w:r>
      <w:proofErr w:type="spellEnd"/>
      <w:r w:rsidRPr="00C80774">
        <w:t xml:space="preserve"> муниципального района</w:t>
      </w:r>
      <w:r w:rsidRPr="000A2C57">
        <w:t xml:space="preserve">. Территория приурочена к надпойменной террасе реки </w:t>
      </w:r>
      <w:proofErr w:type="spellStart"/>
      <w:r w:rsidRPr="000A2C57">
        <w:t>Упы</w:t>
      </w:r>
      <w:proofErr w:type="spellEnd"/>
      <w:r w:rsidRPr="000A2C57">
        <w:t>, притока реки Оки.</w:t>
      </w:r>
      <w:r>
        <w:t xml:space="preserve"> </w:t>
      </w:r>
      <w:r w:rsidRPr="00C80774">
        <w:t xml:space="preserve"> На востоке </w:t>
      </w:r>
      <w:r w:rsidRPr="000A2C57">
        <w:t xml:space="preserve">Муниципальное образование город Советск </w:t>
      </w:r>
      <w:r w:rsidR="001E60BD">
        <w:t xml:space="preserve">граничит с МО </w:t>
      </w:r>
      <w:proofErr w:type="spellStart"/>
      <w:r w:rsidR="001E60BD">
        <w:t>Приупское</w:t>
      </w:r>
      <w:proofErr w:type="spellEnd"/>
      <w:r w:rsidR="001E60BD">
        <w:t xml:space="preserve"> </w:t>
      </w:r>
      <w:r w:rsidRPr="00C80774">
        <w:t xml:space="preserve">Киреевского района, на севере, западе и юге  -  с МО </w:t>
      </w:r>
      <w:r>
        <w:t>Огаревское</w:t>
      </w:r>
      <w:r w:rsidRPr="00C80774">
        <w:t xml:space="preserve"> </w:t>
      </w:r>
      <w:proofErr w:type="spellStart"/>
      <w:r w:rsidRPr="00C80774">
        <w:t>Щекинского</w:t>
      </w:r>
      <w:proofErr w:type="spellEnd"/>
      <w:r w:rsidRPr="00C80774">
        <w:t xml:space="preserve"> района.</w:t>
      </w:r>
    </w:p>
    <w:p w:rsidR="002418BA" w:rsidRDefault="002418BA" w:rsidP="002418BA">
      <w:pPr>
        <w:pStyle w:val="aff6"/>
        <w:ind w:firstLine="709"/>
        <w:jc w:val="both"/>
      </w:pPr>
      <w:r w:rsidRPr="00C80774">
        <w:t>Границы муниципального образования город Советск установлены Законом Тульской области от 11 марта 2005 года за № 552-ЗТО «О переименовании муниципального образова</w:t>
      </w:r>
      <w:r>
        <w:t>ния «</w:t>
      </w:r>
      <w:proofErr w:type="spellStart"/>
      <w:r>
        <w:t>г.</w:t>
      </w:r>
      <w:r w:rsidRPr="00C80774">
        <w:t>Щекино</w:t>
      </w:r>
      <w:proofErr w:type="spellEnd"/>
      <w:r w:rsidRPr="00C80774">
        <w:t xml:space="preserve"> и </w:t>
      </w:r>
      <w:proofErr w:type="spellStart"/>
      <w:r w:rsidRPr="00C80774">
        <w:t>Щекинский</w:t>
      </w:r>
      <w:proofErr w:type="spellEnd"/>
      <w:r w:rsidRPr="00C80774">
        <w:t xml:space="preserve"> район» Тульской области, установлении границ, наделении статусом и определении административных центров муниципальных образований на территории </w:t>
      </w:r>
      <w:proofErr w:type="spellStart"/>
      <w:r w:rsidRPr="00C80774">
        <w:t>Щекинского</w:t>
      </w:r>
      <w:proofErr w:type="spellEnd"/>
      <w:r w:rsidRPr="00C80774">
        <w:t xml:space="preserve"> района Тульской области». На территории муниципального образования расположен один населенный пункт - город Советск.</w:t>
      </w:r>
    </w:p>
    <w:p w:rsidR="002418BA" w:rsidRPr="00C80774" w:rsidRDefault="002418BA" w:rsidP="002418BA">
      <w:pPr>
        <w:pStyle w:val="aff6"/>
        <w:ind w:firstLine="709"/>
        <w:jc w:val="both"/>
      </w:pPr>
      <w:r w:rsidRPr="000A2C57">
        <w:t>С центром муниципального района городом Щекино муниципальное образование Город Советск связывают две автодороги с твердым покрытием</w:t>
      </w:r>
    </w:p>
    <w:p w:rsidR="002418BA" w:rsidRPr="00CF0FBC" w:rsidRDefault="002418BA" w:rsidP="002418BA">
      <w:pPr>
        <w:pStyle w:val="aff6"/>
        <w:ind w:firstLine="709"/>
        <w:jc w:val="both"/>
        <w:rPr>
          <w:bCs/>
        </w:rPr>
      </w:pPr>
      <w:r w:rsidRPr="00CF0FBC">
        <w:rPr>
          <w:bCs/>
        </w:rPr>
        <w:t xml:space="preserve">Генеральный план </w:t>
      </w:r>
      <w:r w:rsidRPr="00CF0FBC">
        <w:t>муниципального образования город Советск приведен на рис.1.1.</w:t>
      </w:r>
    </w:p>
    <w:p w:rsidR="002418BA" w:rsidRDefault="002418BA" w:rsidP="002418BA">
      <w:pPr>
        <w:pStyle w:val="aff6"/>
        <w:ind w:firstLine="709"/>
        <w:jc w:val="both"/>
      </w:pPr>
      <w:r w:rsidRPr="00CF0FBC">
        <w:t xml:space="preserve">В соответствии со схемой территориального планирования </w:t>
      </w:r>
      <w:proofErr w:type="spellStart"/>
      <w:r w:rsidRPr="00CF0FBC">
        <w:t>Щекинского</w:t>
      </w:r>
      <w:proofErr w:type="spellEnd"/>
      <w:r w:rsidRPr="00CF0FBC">
        <w:t xml:space="preserve"> района, разработанной в </w:t>
      </w:r>
      <w:smartTag w:uri="urn:schemas-microsoft-com:office:smarttags" w:element="metricconverter">
        <w:smartTagPr>
          <w:attr w:name="ProductID" w:val="2008 г"/>
        </w:smartTagPr>
        <w:r w:rsidRPr="00CF0FBC">
          <w:t>2008 г</w:t>
        </w:r>
      </w:smartTag>
      <w:r w:rsidRPr="00CF0FBC">
        <w:t>., город Советск классифицируется как малый промышленный город районного подчинения, имеющий хорошие транспортные связи с районным центром - городом Щекино, и областным центром - городом Тулой.</w:t>
      </w:r>
    </w:p>
    <w:p w:rsidR="002418BA" w:rsidRPr="00032BCC" w:rsidRDefault="002418BA" w:rsidP="002418BA">
      <w:pPr>
        <w:pStyle w:val="16"/>
        <w:ind w:firstLine="709"/>
        <w:jc w:val="both"/>
      </w:pPr>
      <w:r w:rsidRPr="00032BCC">
        <w:t xml:space="preserve">На территории городского поселения функционирует ряд промышленных предприятий. </w:t>
      </w:r>
    </w:p>
    <w:p w:rsidR="002418BA" w:rsidRPr="00032BCC" w:rsidRDefault="002418BA" w:rsidP="002418BA">
      <w:pPr>
        <w:pStyle w:val="16"/>
        <w:ind w:firstLine="709"/>
        <w:jc w:val="both"/>
      </w:pPr>
      <w:r>
        <w:t>ООО</w:t>
      </w:r>
      <w:r w:rsidRPr="00032BCC">
        <w:t xml:space="preserve"> «</w:t>
      </w:r>
      <w:proofErr w:type="spellStart"/>
      <w:r w:rsidRPr="00032BCC">
        <w:t>Щ</w:t>
      </w:r>
      <w:r>
        <w:t>екинская</w:t>
      </w:r>
      <w:proofErr w:type="spellEnd"/>
      <w:r>
        <w:t xml:space="preserve"> Г</w:t>
      </w:r>
      <w:r w:rsidRPr="00032BCC">
        <w:t>РЭС»   осуществляет выработку электрической и тепловой энергии.</w:t>
      </w:r>
    </w:p>
    <w:p w:rsidR="002418BA" w:rsidRPr="00032BCC" w:rsidRDefault="002418BA" w:rsidP="002418BA">
      <w:pPr>
        <w:ind w:firstLine="720"/>
        <w:rPr>
          <w:sz w:val="24"/>
        </w:rPr>
      </w:pPr>
      <w:r w:rsidRPr="00032BCC">
        <w:rPr>
          <w:sz w:val="24"/>
        </w:rPr>
        <w:t>Со времени ввода в действие  (</w:t>
      </w:r>
      <w:smartTag w:uri="urn:schemas-microsoft-com:office:smarttags" w:element="metricconverter">
        <w:smartTagPr>
          <w:attr w:name="ProductID" w:val="1950 г"/>
        </w:smartTagPr>
        <w:r w:rsidRPr="00032BCC">
          <w:rPr>
            <w:sz w:val="24"/>
          </w:rPr>
          <w:t>1950 г</w:t>
        </w:r>
      </w:smartTag>
      <w:r w:rsidRPr="00032BCC">
        <w:rPr>
          <w:sz w:val="24"/>
        </w:rPr>
        <w:t xml:space="preserve">.) </w:t>
      </w:r>
      <w:r>
        <w:rPr>
          <w:sz w:val="24"/>
        </w:rPr>
        <w:t>на</w:t>
      </w:r>
      <w:r w:rsidRPr="00032BCC">
        <w:rPr>
          <w:sz w:val="24"/>
        </w:rPr>
        <w:t xml:space="preserve">  </w:t>
      </w:r>
      <w:proofErr w:type="spellStart"/>
      <w:r w:rsidRPr="00032BCC">
        <w:rPr>
          <w:sz w:val="24"/>
        </w:rPr>
        <w:t>Щ</w:t>
      </w:r>
      <w:r>
        <w:rPr>
          <w:sz w:val="24"/>
        </w:rPr>
        <w:t>екинская</w:t>
      </w:r>
      <w:proofErr w:type="spellEnd"/>
      <w:r>
        <w:rPr>
          <w:sz w:val="24"/>
        </w:rPr>
        <w:t xml:space="preserve"> </w:t>
      </w:r>
      <w:r w:rsidRPr="00032BCC">
        <w:rPr>
          <w:sz w:val="24"/>
        </w:rPr>
        <w:t>ГРЭС  в качестве топлива  использовался бурый уголь Подмосковного у</w:t>
      </w:r>
      <w:r w:rsidR="001E60BD">
        <w:rPr>
          <w:sz w:val="24"/>
        </w:rPr>
        <w:t xml:space="preserve">гольного бассейна. С 1986 года </w:t>
      </w:r>
      <w:r w:rsidRPr="00032BCC">
        <w:rPr>
          <w:sz w:val="24"/>
        </w:rPr>
        <w:t>согласно распоряжения</w:t>
      </w:r>
      <w:r w:rsidR="001E60BD">
        <w:rPr>
          <w:sz w:val="24"/>
        </w:rPr>
        <w:t xml:space="preserve"> Совета </w:t>
      </w:r>
      <w:proofErr w:type="spellStart"/>
      <w:r w:rsidR="001E60BD">
        <w:rPr>
          <w:sz w:val="24"/>
        </w:rPr>
        <w:t>Министров</w:t>
      </w:r>
      <w:r w:rsidRPr="00032BCC">
        <w:rPr>
          <w:sz w:val="24"/>
        </w:rPr>
        <w:t>СССР</w:t>
      </w:r>
      <w:proofErr w:type="spellEnd"/>
      <w:r w:rsidRPr="00032BCC">
        <w:rPr>
          <w:sz w:val="24"/>
        </w:rPr>
        <w:t xml:space="preserve"> №2736-р с целью улучшения экологической обстановки в районе музея-усадьбы «Ясная Поляна»  </w:t>
      </w:r>
      <w:proofErr w:type="spellStart"/>
      <w:r w:rsidRPr="00032BCC">
        <w:rPr>
          <w:sz w:val="24"/>
        </w:rPr>
        <w:t>Щёкинская</w:t>
      </w:r>
      <w:proofErr w:type="spellEnd"/>
      <w:r w:rsidRPr="00032BCC">
        <w:rPr>
          <w:sz w:val="24"/>
        </w:rPr>
        <w:t xml:space="preserve"> ГРЭС  переведена на сжигание природного газа. В настоящее время использует природный газ. Установленная мощность составляет 400 МВт.</w:t>
      </w:r>
    </w:p>
    <w:p w:rsidR="002418BA" w:rsidRPr="00CF0FBC" w:rsidRDefault="002418BA" w:rsidP="002418BA">
      <w:pPr>
        <w:pStyle w:val="aff6"/>
        <w:ind w:firstLine="709"/>
        <w:jc w:val="both"/>
      </w:pPr>
      <w:r w:rsidRPr="00032BCC">
        <w:t>Завод котельно-вспомогательного</w:t>
      </w:r>
      <w:r w:rsidRPr="00CF0FBC">
        <w:t xml:space="preserve"> оборудования и трубопроводов (</w:t>
      </w:r>
      <w:proofErr w:type="spellStart"/>
      <w:r w:rsidRPr="00CF0FBC">
        <w:t>КВОиТ</w:t>
      </w:r>
      <w:proofErr w:type="spellEnd"/>
      <w:r w:rsidRPr="00CF0FBC">
        <w:t xml:space="preserve">), построенный в 1952 году, выпускает котельно-вспомогательное оборудование и металлические конструкции. </w:t>
      </w:r>
    </w:p>
    <w:p w:rsidR="002418BA" w:rsidRPr="00CF0FBC" w:rsidRDefault="002418BA" w:rsidP="002418BA">
      <w:pPr>
        <w:pStyle w:val="aff6"/>
        <w:ind w:firstLine="709"/>
        <w:jc w:val="both"/>
      </w:pPr>
      <w:r w:rsidRPr="00CF0FBC">
        <w:t>Завод теплоизоляционных материалов и конструкций филиал ОАО «</w:t>
      </w:r>
      <w:proofErr w:type="spellStart"/>
      <w:r w:rsidRPr="00CF0FBC">
        <w:t>Энергозащита</w:t>
      </w:r>
      <w:proofErr w:type="spellEnd"/>
      <w:r w:rsidRPr="00CF0FBC">
        <w:t>» (</w:t>
      </w:r>
      <w:proofErr w:type="spellStart"/>
      <w:r w:rsidRPr="00CF0FBC">
        <w:t>ТМиК</w:t>
      </w:r>
      <w:proofErr w:type="spellEnd"/>
      <w:r w:rsidRPr="00CF0FBC">
        <w:t xml:space="preserve">) работает с 1963 года. Производит </w:t>
      </w:r>
      <w:proofErr w:type="spellStart"/>
      <w:r w:rsidRPr="00CF0FBC">
        <w:t>минераловатные</w:t>
      </w:r>
      <w:proofErr w:type="spellEnd"/>
      <w:r w:rsidRPr="00CF0FBC">
        <w:t xml:space="preserve"> изделия. </w:t>
      </w:r>
    </w:p>
    <w:p w:rsidR="002418BA" w:rsidRPr="00CF0FBC" w:rsidRDefault="002418BA" w:rsidP="002418BA">
      <w:pPr>
        <w:pStyle w:val="aff6"/>
        <w:ind w:firstLine="709"/>
        <w:jc w:val="both"/>
      </w:pPr>
      <w:r w:rsidRPr="00CF0FBC">
        <w:t xml:space="preserve">ООО «Эс Си Эй </w:t>
      </w:r>
      <w:proofErr w:type="spellStart"/>
      <w:r w:rsidRPr="00CF0FBC">
        <w:t>Хайджин</w:t>
      </w:r>
      <w:proofErr w:type="spellEnd"/>
      <w:r w:rsidRPr="00CF0FBC">
        <w:t xml:space="preserve"> Продактс РАША» </w:t>
      </w:r>
      <w:r>
        <w:t>фабрика</w:t>
      </w:r>
      <w:r w:rsidRPr="00CF0FBC">
        <w:t xml:space="preserve"> по производству гигиенической бумаги работает с 2009 года.</w:t>
      </w:r>
    </w:p>
    <w:p w:rsidR="002418BA" w:rsidRPr="00CF0FBC" w:rsidRDefault="002418BA" w:rsidP="002418BA">
      <w:pPr>
        <w:pStyle w:val="aff6"/>
        <w:ind w:firstLine="709"/>
        <w:jc w:val="both"/>
      </w:pPr>
      <w:r w:rsidRPr="00CF0FBC">
        <w:t xml:space="preserve"> На территории городского поселения на планируемый период будут происходить дальнейшие изменения в структуре экономики по развитию сфер коммерческой деятельности, в первую очередь торговли, обслуживания, банковской деятельности.</w:t>
      </w:r>
    </w:p>
    <w:p w:rsidR="002418BA" w:rsidRPr="00CF0FBC" w:rsidRDefault="002418BA" w:rsidP="002418BA">
      <w:pPr>
        <w:rPr>
          <w:sz w:val="24"/>
        </w:rPr>
      </w:pPr>
      <w:r w:rsidRPr="00CF0FBC">
        <w:rPr>
          <w:sz w:val="24"/>
        </w:rPr>
        <w:t>Современные строительные технологии и внедрение новых строительных материалов приводит к возникновению новых производств на базе существующих предприятий.</w:t>
      </w:r>
    </w:p>
    <w:p w:rsidR="002418BA" w:rsidRDefault="002418BA" w:rsidP="002418BA">
      <w:pPr>
        <w:ind w:firstLine="0"/>
        <w:jc w:val="center"/>
        <w:rPr>
          <w:b/>
          <w:bCs/>
          <w:szCs w:val="28"/>
        </w:rPr>
      </w:pPr>
      <w:r w:rsidRPr="00C80774">
        <w:rPr>
          <w:b/>
          <w:bCs/>
          <w:noProof/>
          <w:szCs w:val="28"/>
        </w:rPr>
        <w:lastRenderedPageBreak/>
        <w:drawing>
          <wp:inline distT="0" distB="0" distL="0" distR="0" wp14:anchorId="6430F7AE" wp14:editId="459ACC9D">
            <wp:extent cx="6065949" cy="8724462"/>
            <wp:effectExtent l="0" t="0" r="0" b="0"/>
            <wp:docPr id="6" name="Рисунок 1" descr="C:\Documents and Settings\Администратор\Local Settings\Temp\Rar$DI00.141\Советск- Основной чертеж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Local Settings\Temp\Rar$DI00.141\Советск- Основной чертеж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092" cy="872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8BA" w:rsidRPr="005F3CEC" w:rsidRDefault="002418BA" w:rsidP="002418BA">
      <w:pPr>
        <w:rPr>
          <w:bCs/>
          <w:sz w:val="24"/>
        </w:rPr>
      </w:pPr>
      <w:r w:rsidRPr="005F3CEC">
        <w:rPr>
          <w:bCs/>
          <w:sz w:val="24"/>
        </w:rPr>
        <w:t xml:space="preserve">Рис.1.1. Генеральный план  </w:t>
      </w:r>
      <w:r w:rsidRPr="005F3CEC">
        <w:rPr>
          <w:sz w:val="24"/>
        </w:rPr>
        <w:t>муниципального образования город Советск</w:t>
      </w:r>
    </w:p>
    <w:p w:rsidR="002418BA" w:rsidRDefault="002418BA" w:rsidP="002418BA">
      <w:pPr>
        <w:pStyle w:val="aff6"/>
        <w:ind w:firstLine="709"/>
        <w:jc w:val="both"/>
      </w:pPr>
      <w:r w:rsidRPr="00CF0FBC">
        <w:lastRenderedPageBreak/>
        <w:t>Выгодное географическое расположение, наличие солидного промышленного потенциала и развитой транспортной инфраструктуры позволяют рассматривать муниципальное образование как один из перспективных ареалов экономического роста.</w:t>
      </w:r>
    </w:p>
    <w:p w:rsidR="002418BA" w:rsidRPr="008B5DA4" w:rsidRDefault="002418BA" w:rsidP="002418BA">
      <w:pPr>
        <w:pStyle w:val="aff6"/>
        <w:ind w:firstLine="709"/>
        <w:jc w:val="both"/>
      </w:pPr>
      <w:r w:rsidRPr="008B5DA4">
        <w:t>Жилищный фонд муниципального образования город Советск на 01.01.2008 года составлял 197,5 тыс. м</w:t>
      </w:r>
      <w:r w:rsidRPr="008B5DA4">
        <w:rPr>
          <w:vertAlign w:val="superscript"/>
        </w:rPr>
        <w:t>2</w:t>
      </w:r>
      <w:r w:rsidRPr="008B5DA4">
        <w:t xml:space="preserve"> общей площади, при средней обеспеченность общей площадью  </w:t>
      </w:r>
      <w:smartTag w:uri="urn:schemas-microsoft-com:office:smarttags" w:element="metricconverter">
        <w:smartTagPr>
          <w:attr w:name="ProductID" w:val="25,6 м2"/>
        </w:smartTagPr>
        <w:r w:rsidRPr="008B5DA4">
          <w:t>25,6 м</w:t>
        </w:r>
        <w:r w:rsidRPr="008B5DA4">
          <w:rPr>
            <w:vertAlign w:val="superscript"/>
          </w:rPr>
          <w:t>2</w:t>
        </w:r>
      </w:smartTag>
      <w:r w:rsidRPr="008B5DA4">
        <w:t xml:space="preserve"> на одно</w:t>
      </w:r>
      <w:r>
        <w:t>го жителя.</w:t>
      </w:r>
    </w:p>
    <w:p w:rsidR="002418BA" w:rsidRPr="00CF0FBC" w:rsidRDefault="002418BA" w:rsidP="002418BA">
      <w:pPr>
        <w:pStyle w:val="aff6"/>
        <w:ind w:firstLine="709"/>
        <w:jc w:val="both"/>
      </w:pPr>
      <w:r w:rsidRPr="00CF0FBC">
        <w:t>Климат района умеренно-континентальный, с теплым летом и умеренно холодной зимой.</w:t>
      </w:r>
    </w:p>
    <w:p w:rsidR="002418BA" w:rsidRPr="00CF0FBC" w:rsidRDefault="002418BA" w:rsidP="002418BA">
      <w:pPr>
        <w:pStyle w:val="aff6"/>
        <w:ind w:firstLine="709"/>
        <w:jc w:val="both"/>
      </w:pPr>
      <w:r w:rsidRPr="00CF0FBC">
        <w:t>Климатические условия создаются в основном в результате перемещения атлантических воздушных масс, в результате чего зимой теплый воздух вызывает снегопады, иногда оттепели, сопровождаемые туманами, происходит ослабление морозов. Летом воздух с Атлантики наоборот охлаждает местные континентальные воздушные массы.</w:t>
      </w:r>
    </w:p>
    <w:p w:rsidR="002418BA" w:rsidRPr="00C658BC" w:rsidRDefault="002418BA" w:rsidP="002418BA">
      <w:pPr>
        <w:pStyle w:val="aff6"/>
        <w:ind w:firstLine="709"/>
        <w:jc w:val="both"/>
      </w:pPr>
      <w:r w:rsidRPr="00C658BC">
        <w:t>Значительное влияние на климат района оказывают арктические циклоны, вызывающие резкие похолодания зимой, заморозки весной, в начале лета, осенью.</w:t>
      </w:r>
    </w:p>
    <w:p w:rsidR="002418BA" w:rsidRPr="00C658BC" w:rsidRDefault="002418BA" w:rsidP="002418BA">
      <w:pPr>
        <w:pStyle w:val="aff6"/>
        <w:ind w:firstLine="709"/>
        <w:jc w:val="both"/>
      </w:pPr>
      <w:r w:rsidRPr="00C658BC">
        <w:t xml:space="preserve">Среднегодовая температура составляет 4,7 </w:t>
      </w:r>
      <w:r w:rsidRPr="00C658BC">
        <w:rPr>
          <w:sz w:val="20"/>
          <w:szCs w:val="20"/>
          <w:vertAlign w:val="superscript"/>
        </w:rPr>
        <w:t>О</w:t>
      </w:r>
      <w:r w:rsidRPr="00C658BC">
        <w:t>С.</w:t>
      </w:r>
    </w:p>
    <w:p w:rsidR="002418BA" w:rsidRPr="00C658BC" w:rsidRDefault="002418BA" w:rsidP="002418BA">
      <w:pPr>
        <w:pStyle w:val="aff6"/>
        <w:ind w:firstLine="709"/>
        <w:jc w:val="both"/>
      </w:pPr>
      <w:r w:rsidRPr="00C658BC">
        <w:t xml:space="preserve">Абсолютная максимальная температура составляет +38 </w:t>
      </w:r>
      <w:r w:rsidRPr="00C658BC">
        <w:rPr>
          <w:sz w:val="20"/>
          <w:szCs w:val="20"/>
          <w:vertAlign w:val="superscript"/>
        </w:rPr>
        <w:t>О</w:t>
      </w:r>
      <w:r w:rsidRPr="00C658BC">
        <w:t>С.</w:t>
      </w:r>
    </w:p>
    <w:p w:rsidR="002418BA" w:rsidRPr="00C658BC" w:rsidRDefault="002418BA" w:rsidP="002418BA">
      <w:pPr>
        <w:pStyle w:val="aff6"/>
        <w:ind w:firstLine="709"/>
        <w:jc w:val="both"/>
      </w:pPr>
      <w:r w:rsidRPr="00C658BC">
        <w:t>Абсолютная минимальная температура составляет -</w:t>
      </w:r>
      <w:r>
        <w:t xml:space="preserve"> </w:t>
      </w:r>
      <w:r w:rsidRPr="00C658BC">
        <w:t xml:space="preserve">42 </w:t>
      </w:r>
      <w:r w:rsidRPr="00C658BC">
        <w:rPr>
          <w:sz w:val="20"/>
          <w:szCs w:val="20"/>
          <w:vertAlign w:val="superscript"/>
        </w:rPr>
        <w:t>О</w:t>
      </w:r>
      <w:r w:rsidRPr="00C658BC">
        <w:t>С.</w:t>
      </w:r>
    </w:p>
    <w:p w:rsidR="002418BA" w:rsidRPr="00C658BC" w:rsidRDefault="002418BA" w:rsidP="002418BA">
      <w:pPr>
        <w:pStyle w:val="aff6"/>
        <w:ind w:firstLine="709"/>
        <w:jc w:val="both"/>
      </w:pPr>
      <w:r w:rsidRPr="00C658BC">
        <w:t>Средняя температура воздуха по месяцам приведена в таблице 1.1.</w:t>
      </w:r>
    </w:p>
    <w:tbl>
      <w:tblPr>
        <w:tblW w:w="4870" w:type="pct"/>
        <w:jc w:val="center"/>
        <w:tblLayout w:type="fixed"/>
        <w:tblLook w:val="04A0" w:firstRow="1" w:lastRow="0" w:firstColumn="1" w:lastColumn="0" w:noHBand="0" w:noVBand="1"/>
      </w:tblPr>
      <w:tblGrid>
        <w:gridCol w:w="652"/>
        <w:gridCol w:w="681"/>
        <w:gridCol w:w="52"/>
        <w:gridCol w:w="567"/>
        <w:gridCol w:w="35"/>
        <w:gridCol w:w="662"/>
        <w:gridCol w:w="429"/>
        <w:gridCol w:w="235"/>
        <w:gridCol w:w="332"/>
        <w:gridCol w:w="330"/>
        <w:gridCol w:w="237"/>
        <w:gridCol w:w="427"/>
        <w:gridCol w:w="147"/>
        <w:gridCol w:w="516"/>
        <w:gridCol w:w="336"/>
        <w:gridCol w:w="408"/>
        <w:gridCol w:w="295"/>
        <w:gridCol w:w="371"/>
        <w:gridCol w:w="337"/>
        <w:gridCol w:w="714"/>
        <w:gridCol w:w="1559"/>
      </w:tblGrid>
      <w:tr w:rsidR="002418BA" w:rsidRPr="00C658BC" w:rsidTr="002418BA">
        <w:trPr>
          <w:trHeight w:val="315"/>
          <w:jc w:val="center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ind w:right="-126"/>
              <w:jc w:val="right"/>
              <w:rPr>
                <w:color w:val="000000"/>
                <w:sz w:val="24"/>
              </w:rPr>
            </w:pPr>
            <w:r w:rsidRPr="00C658BC">
              <w:rPr>
                <w:color w:val="000000"/>
                <w:sz w:val="24"/>
              </w:rPr>
              <w:t>Таблица 1.1.</w:t>
            </w:r>
          </w:p>
        </w:tc>
      </w:tr>
      <w:tr w:rsidR="002418BA" w:rsidRPr="00C658BC" w:rsidTr="002418BA">
        <w:trPr>
          <w:trHeight w:val="300"/>
          <w:jc w:val="center"/>
        </w:trPr>
        <w:tc>
          <w:tcPr>
            <w:tcW w:w="4164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Среднемесячная температура</w:t>
            </w:r>
          </w:p>
        </w:tc>
        <w:tc>
          <w:tcPr>
            <w:tcW w:w="8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BA" w:rsidRPr="00C658BC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Среднемесячная температура за год</w:t>
            </w:r>
          </w:p>
        </w:tc>
      </w:tr>
      <w:tr w:rsidR="002418BA" w:rsidRPr="00C658BC" w:rsidTr="002418BA">
        <w:trPr>
          <w:trHeight w:val="300"/>
          <w:jc w:val="center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июль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</w:t>
            </w:r>
            <w:r w:rsidRPr="00C658BC">
              <w:rPr>
                <w:color w:val="000000"/>
                <w:sz w:val="20"/>
                <w:szCs w:val="20"/>
              </w:rPr>
              <w:t>вгуст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8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658BC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</w:tr>
      <w:tr w:rsidR="002418BA" w:rsidRPr="00C658BC" w:rsidTr="002418BA">
        <w:trPr>
          <w:trHeight w:val="300"/>
          <w:jc w:val="center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658B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658BC">
              <w:rPr>
                <w:color w:val="000000"/>
                <w:sz w:val="20"/>
                <w:szCs w:val="20"/>
              </w:rPr>
              <w:t>9,5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658B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2</w:t>
            </w:r>
            <w:r w:rsidRPr="00C658BC">
              <w:rPr>
                <w:color w:val="000000"/>
                <w:sz w:val="20"/>
                <w:szCs w:val="20"/>
              </w:rPr>
              <w:t>,2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16,7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18,7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17,2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11,8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1</w:t>
            </w:r>
            <w:r w:rsidRPr="00C658BC">
              <w:rPr>
                <w:color w:val="000000"/>
                <w:sz w:val="20"/>
                <w:szCs w:val="20"/>
              </w:rPr>
              <w:t>,1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658BC">
              <w:rPr>
                <w:color w:val="000000"/>
                <w:sz w:val="20"/>
                <w:szCs w:val="20"/>
              </w:rPr>
              <w:t>1,2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658BC">
              <w:rPr>
                <w:color w:val="000000"/>
                <w:sz w:val="20"/>
                <w:szCs w:val="20"/>
              </w:rPr>
              <w:t>6,4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4,7</w:t>
            </w:r>
          </w:p>
        </w:tc>
      </w:tr>
    </w:tbl>
    <w:p w:rsidR="002418BA" w:rsidRDefault="002418BA" w:rsidP="002418BA">
      <w:pPr>
        <w:pStyle w:val="aff6"/>
        <w:ind w:firstLine="709"/>
        <w:jc w:val="both"/>
      </w:pPr>
    </w:p>
    <w:p w:rsidR="002418BA" w:rsidRPr="004A1D4D" w:rsidRDefault="002418BA" w:rsidP="002418BA">
      <w:pPr>
        <w:pStyle w:val="aff6"/>
        <w:ind w:firstLine="709"/>
        <w:jc w:val="both"/>
      </w:pPr>
      <w:r w:rsidRPr="004A1D4D">
        <w:t>Средняя продолжительность безморозного периода – 141 день. Средняя температура отопительного периода -</w:t>
      </w:r>
      <w:r>
        <w:t xml:space="preserve"> </w:t>
      </w:r>
      <w:r w:rsidRPr="004A1D4D">
        <w:t>4,2</w:t>
      </w:r>
      <w:r w:rsidRPr="008B5DA4">
        <w:rPr>
          <w:sz w:val="20"/>
          <w:szCs w:val="20"/>
          <w:vertAlign w:val="superscript"/>
        </w:rPr>
        <w:t xml:space="preserve"> </w:t>
      </w:r>
      <w:r w:rsidRPr="00C658BC">
        <w:rPr>
          <w:sz w:val="20"/>
          <w:szCs w:val="20"/>
          <w:vertAlign w:val="superscript"/>
        </w:rPr>
        <w:t>О</w:t>
      </w:r>
      <w:r w:rsidRPr="00C658BC">
        <w:t>С</w:t>
      </w:r>
      <w:r w:rsidRPr="004A1D4D">
        <w:t>, средняя продолжительность отопительного периода – 210 суток.</w:t>
      </w:r>
    </w:p>
    <w:p w:rsidR="002418BA" w:rsidRPr="004A1D4D" w:rsidRDefault="002418BA" w:rsidP="002418BA">
      <w:pPr>
        <w:pStyle w:val="aff6"/>
        <w:ind w:firstLine="709"/>
        <w:jc w:val="both"/>
      </w:pPr>
      <w:r w:rsidRPr="004A1D4D">
        <w:t>Относительная влажность меняется в широких пределах, самая высокая относительная влажность наблюдается в ноябре-январе, среднемесячный минимум и наименьшее число сухих дней в мае.</w:t>
      </w:r>
    </w:p>
    <w:p w:rsidR="002418BA" w:rsidRPr="004A1D4D" w:rsidRDefault="002418BA" w:rsidP="002418BA">
      <w:pPr>
        <w:pStyle w:val="aff6"/>
        <w:ind w:firstLine="709"/>
        <w:jc w:val="both"/>
      </w:pPr>
      <w:r w:rsidRPr="004A1D4D">
        <w:t>Преобладающим направлением ветра в течение года в летний период является западное, в зимний период – западное и юго-восточное. Среднегодовая скорость ветра 3,5 м/сек.</w:t>
      </w:r>
    </w:p>
    <w:p w:rsidR="002418BA" w:rsidRPr="004A1D4D" w:rsidRDefault="002418BA" w:rsidP="002418BA">
      <w:pPr>
        <w:pStyle w:val="aff6"/>
        <w:ind w:firstLine="709"/>
        <w:jc w:val="both"/>
      </w:pPr>
      <w:r w:rsidRPr="004A1D4D">
        <w:t>Продолжительность периода комфортных климатических условий составляет около 100 дней с 25 мая по 3 сентября.</w:t>
      </w:r>
    </w:p>
    <w:p w:rsidR="002418BA" w:rsidRPr="004A1D4D" w:rsidRDefault="002418BA" w:rsidP="002418BA">
      <w:pPr>
        <w:pStyle w:val="aff6"/>
        <w:ind w:firstLine="709"/>
        <w:jc w:val="both"/>
      </w:pPr>
      <w:r w:rsidRPr="004A1D4D">
        <w:t xml:space="preserve">Нормативная глубина промерзания грунта (глины, суглинки) – </w:t>
      </w:r>
      <w:smartTag w:uri="urn:schemas-microsoft-com:office:smarttags" w:element="metricconverter">
        <w:smartTagPr>
          <w:attr w:name="ProductID" w:val="1,4 м"/>
        </w:smartTagPr>
        <w:r w:rsidRPr="004A1D4D">
          <w:t>1,4 м</w:t>
        </w:r>
      </w:smartTag>
      <w:r w:rsidRPr="004A1D4D">
        <w:t xml:space="preserve">, пески и супеси </w:t>
      </w:r>
      <w:r w:rsidRPr="00156F1E">
        <w:t xml:space="preserve">– </w:t>
      </w:r>
      <w:smartTag w:uri="urn:schemas-microsoft-com:office:smarttags" w:element="metricconverter">
        <w:smartTagPr>
          <w:attr w:name="ProductID" w:val="1,7 м"/>
        </w:smartTagPr>
        <w:r w:rsidRPr="00156F1E">
          <w:t>1,7 м</w:t>
        </w:r>
      </w:smartTag>
      <w:r w:rsidRPr="00156F1E">
        <w:t>.</w:t>
      </w:r>
    </w:p>
    <w:p w:rsidR="002418BA" w:rsidRPr="002418BA" w:rsidRDefault="002418BA" w:rsidP="002418BA">
      <w:pPr>
        <w:pStyle w:val="aff6"/>
        <w:ind w:firstLine="709"/>
        <w:jc w:val="both"/>
        <w:rPr>
          <w:b/>
          <w:bCs/>
        </w:rPr>
      </w:pPr>
      <w:r w:rsidRPr="004A1D4D">
        <w:t xml:space="preserve">По климатическому районированию территория относится к подрайону </w:t>
      </w:r>
      <w:r w:rsidRPr="004A1D4D">
        <w:rPr>
          <w:lang w:val="en-US"/>
        </w:rPr>
        <w:t>II</w:t>
      </w:r>
      <w:r w:rsidRPr="004A1D4D">
        <w:t xml:space="preserve"> </w:t>
      </w:r>
      <w:r w:rsidRPr="004A1D4D">
        <w:rPr>
          <w:lang w:val="en-US"/>
        </w:rPr>
        <w:t>B</w:t>
      </w:r>
      <w:r w:rsidRPr="004A1D4D">
        <w:t>, в географическом поясе 55</w:t>
      </w:r>
      <w:r w:rsidRPr="00025383">
        <w:rPr>
          <w:sz w:val="20"/>
          <w:szCs w:val="20"/>
          <w:vertAlign w:val="superscript"/>
        </w:rPr>
        <w:t>О</w:t>
      </w:r>
      <w:r w:rsidRPr="004A1D4D">
        <w:t xml:space="preserve"> </w:t>
      </w:r>
      <w:r w:rsidRPr="002418BA">
        <w:t>северной широты. В период с 22 марта по 22 сентября необходимо обеспечивать 2,5 часовую инсоляцию жилых помещений</w:t>
      </w:r>
    </w:p>
    <w:p w:rsidR="002418BA" w:rsidRPr="002418BA" w:rsidRDefault="002418BA" w:rsidP="002418BA">
      <w:pPr>
        <w:pStyle w:val="1"/>
      </w:pPr>
      <w:bookmarkStart w:id="4" w:name="_Toc364345858"/>
    </w:p>
    <w:p w:rsidR="002418BA" w:rsidRPr="002418BA" w:rsidRDefault="002418BA" w:rsidP="002418BA">
      <w:pPr>
        <w:pStyle w:val="1"/>
      </w:pPr>
      <w:r w:rsidRPr="002418BA">
        <w:t>2. Краткая характеристика системы теплоснабжения муниципального образования город Советск</w:t>
      </w:r>
      <w:bookmarkEnd w:id="4"/>
      <w:r w:rsidRPr="002418BA">
        <w:t>.</w:t>
      </w:r>
    </w:p>
    <w:p w:rsidR="002418BA" w:rsidRPr="002418BA" w:rsidRDefault="002418BA" w:rsidP="002418BA">
      <w:pPr>
        <w:rPr>
          <w:sz w:val="24"/>
        </w:rPr>
      </w:pPr>
    </w:p>
    <w:p w:rsidR="002418BA" w:rsidRPr="00032BCC" w:rsidRDefault="001E60BD" w:rsidP="002418BA">
      <w:pPr>
        <w:pStyle w:val="aff6"/>
        <w:ind w:firstLine="709"/>
        <w:jc w:val="both"/>
      </w:pPr>
      <w:r>
        <w:rPr>
          <w:bCs/>
        </w:rPr>
        <w:t xml:space="preserve">Источником </w:t>
      </w:r>
      <w:r w:rsidR="002418BA" w:rsidRPr="002418BA">
        <w:rPr>
          <w:bCs/>
        </w:rPr>
        <w:t xml:space="preserve">тепловой энергии для потребителей города Советск является </w:t>
      </w:r>
      <w:r w:rsidR="002418BA" w:rsidRPr="002418BA">
        <w:t>теплофикационная установка ООО «</w:t>
      </w:r>
      <w:proofErr w:type="spellStart"/>
      <w:r w:rsidR="002418BA" w:rsidRPr="002418BA">
        <w:t>Щекинская</w:t>
      </w:r>
      <w:proofErr w:type="spellEnd"/>
      <w:r w:rsidR="002418BA">
        <w:t xml:space="preserve"> ГРЭС».</w:t>
      </w:r>
    </w:p>
    <w:p w:rsidR="002418BA" w:rsidRPr="00032BCC" w:rsidRDefault="002418BA" w:rsidP="002418BA">
      <w:pPr>
        <w:ind w:firstLine="720"/>
        <w:rPr>
          <w:sz w:val="24"/>
        </w:rPr>
      </w:pPr>
      <w:r w:rsidRPr="00032BCC">
        <w:rPr>
          <w:sz w:val="24"/>
        </w:rPr>
        <w:t>В связи со сложным рель</w:t>
      </w:r>
      <w:r w:rsidR="001E60BD">
        <w:rPr>
          <w:sz w:val="24"/>
        </w:rPr>
        <w:t xml:space="preserve">ефом местности города, а также </w:t>
      </w:r>
      <w:r w:rsidRPr="00032BCC">
        <w:rPr>
          <w:sz w:val="24"/>
        </w:rPr>
        <w:t>значительной разницы г</w:t>
      </w:r>
      <w:r w:rsidR="001E60BD">
        <w:rPr>
          <w:sz w:val="24"/>
        </w:rPr>
        <w:t xml:space="preserve">еодезических отметок источника </w:t>
      </w:r>
      <w:r w:rsidRPr="00032BCC">
        <w:rPr>
          <w:sz w:val="24"/>
        </w:rPr>
        <w:t>тепла и потребителей верхней части города (максимальная разность</w:t>
      </w:r>
      <w:r w:rsidR="001E60BD">
        <w:rPr>
          <w:sz w:val="24"/>
        </w:rPr>
        <w:t xml:space="preserve"> геодезических отметок до 67 м) </w:t>
      </w:r>
      <w:r w:rsidRPr="00032BCC">
        <w:rPr>
          <w:sz w:val="24"/>
        </w:rPr>
        <w:t>вся система теплоснабжения разделена на две независимые зоны – верхнюю и нижнюю, с границей между зонами в районе пересечения улиц Молодежной и Октябрьской.</w:t>
      </w:r>
    </w:p>
    <w:p w:rsidR="002418BA" w:rsidRPr="00032BCC" w:rsidRDefault="002418BA" w:rsidP="002418BA">
      <w:pPr>
        <w:ind w:firstLine="720"/>
        <w:rPr>
          <w:sz w:val="24"/>
        </w:rPr>
      </w:pPr>
      <w:bookmarkStart w:id="5" w:name="_Toc364345859"/>
      <w:r w:rsidRPr="00032BCC">
        <w:rPr>
          <w:sz w:val="24"/>
        </w:rPr>
        <w:lastRenderedPageBreak/>
        <w:t xml:space="preserve">Деление теплосети на зоны осуществляется через существующую </w:t>
      </w:r>
      <w:proofErr w:type="spellStart"/>
      <w:r w:rsidRPr="00032BCC">
        <w:rPr>
          <w:sz w:val="24"/>
        </w:rPr>
        <w:t>повысительную</w:t>
      </w:r>
      <w:proofErr w:type="spellEnd"/>
      <w:r w:rsidRPr="00032BCC">
        <w:rPr>
          <w:sz w:val="24"/>
        </w:rPr>
        <w:t xml:space="preserve"> </w:t>
      </w:r>
      <w:r>
        <w:rPr>
          <w:sz w:val="24"/>
        </w:rPr>
        <w:t xml:space="preserve">насосная </w:t>
      </w:r>
      <w:r w:rsidRPr="00032BCC">
        <w:rPr>
          <w:sz w:val="24"/>
        </w:rPr>
        <w:t>станцию</w:t>
      </w:r>
      <w:r>
        <w:rPr>
          <w:sz w:val="24"/>
        </w:rPr>
        <w:t xml:space="preserve"> (ПНС)</w:t>
      </w:r>
      <w:r w:rsidRPr="00032BCC">
        <w:rPr>
          <w:sz w:val="24"/>
        </w:rPr>
        <w:t>, предназначенную для подъема теплоносителя в верхнюю часть города.</w:t>
      </w:r>
    </w:p>
    <w:p w:rsidR="002418BA" w:rsidRPr="00032BCC" w:rsidRDefault="002418BA" w:rsidP="002418BA">
      <w:pPr>
        <w:ind w:firstLine="720"/>
        <w:rPr>
          <w:sz w:val="24"/>
        </w:rPr>
      </w:pPr>
      <w:r w:rsidRPr="00032BCC">
        <w:rPr>
          <w:sz w:val="24"/>
        </w:rPr>
        <w:t xml:space="preserve">Теплоноситель от источника тепла сетевыми насосами подается к </w:t>
      </w:r>
      <w:proofErr w:type="spellStart"/>
      <w:r w:rsidRPr="00032BCC">
        <w:rPr>
          <w:sz w:val="24"/>
        </w:rPr>
        <w:t>повысительной</w:t>
      </w:r>
      <w:proofErr w:type="spellEnd"/>
      <w:r w:rsidRPr="00032BCC">
        <w:rPr>
          <w:sz w:val="24"/>
        </w:rPr>
        <w:t xml:space="preserve"> насосной станции, оттуда, с одной стороны распределяется на нижнюю часть города, а с другой, собственными </w:t>
      </w:r>
      <w:proofErr w:type="spellStart"/>
      <w:r w:rsidRPr="00032BCC">
        <w:rPr>
          <w:sz w:val="24"/>
        </w:rPr>
        <w:t>повысительными</w:t>
      </w:r>
      <w:proofErr w:type="spellEnd"/>
      <w:r w:rsidRPr="00032BCC">
        <w:rPr>
          <w:sz w:val="24"/>
        </w:rPr>
        <w:t xml:space="preserve"> насосами подается в верхнюю часть города.</w:t>
      </w:r>
    </w:p>
    <w:p w:rsidR="002418BA" w:rsidRPr="00032BCC" w:rsidRDefault="002418BA" w:rsidP="002418BA">
      <w:pPr>
        <w:pStyle w:val="16"/>
        <w:ind w:firstLine="709"/>
        <w:jc w:val="both"/>
      </w:pPr>
      <w:r w:rsidRPr="00032BCC">
        <w:t>Параметры теплоносителя 95</w:t>
      </w:r>
      <w:r w:rsidRPr="00032BCC">
        <w:rPr>
          <w:vertAlign w:val="superscript"/>
        </w:rPr>
        <w:t>о</w:t>
      </w:r>
      <w:r w:rsidRPr="00032BCC">
        <w:t>С/70</w:t>
      </w:r>
      <w:r w:rsidRPr="00032BCC">
        <w:rPr>
          <w:vertAlign w:val="superscript"/>
        </w:rPr>
        <w:t xml:space="preserve"> </w:t>
      </w:r>
      <w:proofErr w:type="spellStart"/>
      <w:r w:rsidRPr="00032BCC">
        <w:rPr>
          <w:vertAlign w:val="superscript"/>
        </w:rPr>
        <w:t>о</w:t>
      </w:r>
      <w:r w:rsidRPr="00032BCC">
        <w:t>С</w:t>
      </w:r>
      <w:proofErr w:type="spellEnd"/>
      <w:r>
        <w:t>.</w:t>
      </w:r>
    </w:p>
    <w:p w:rsidR="002418BA" w:rsidRPr="00032BCC" w:rsidRDefault="002418BA" w:rsidP="002418BA">
      <w:pPr>
        <w:pStyle w:val="16"/>
        <w:ind w:firstLine="709"/>
        <w:jc w:val="both"/>
      </w:pPr>
      <w:r w:rsidRPr="00032BCC">
        <w:t>Горячее водоснабжение жилых и общественных зданий в летний и зимний период осуществляется по открытой схеме.</w:t>
      </w:r>
    </w:p>
    <w:p w:rsidR="002418BA" w:rsidRPr="003C3649" w:rsidRDefault="002418BA" w:rsidP="002418BA">
      <w:pPr>
        <w:pStyle w:val="2"/>
        <w:rPr>
          <w:i/>
        </w:rPr>
      </w:pPr>
      <w:r w:rsidRPr="003C3649">
        <w:t>2.1. Источники тепловой энергии</w:t>
      </w:r>
      <w:bookmarkEnd w:id="5"/>
    </w:p>
    <w:p w:rsidR="002418BA" w:rsidRDefault="002418BA" w:rsidP="002418BA">
      <w:pPr>
        <w:pStyle w:val="aff6"/>
        <w:ind w:firstLine="709"/>
        <w:jc w:val="both"/>
      </w:pPr>
      <w:r w:rsidRPr="008520DB">
        <w:rPr>
          <w:bCs/>
        </w:rPr>
        <w:t>Для производства тепловой энергии</w:t>
      </w:r>
      <w:r>
        <w:rPr>
          <w:bCs/>
        </w:rPr>
        <w:t xml:space="preserve"> на цели теплоснабжения г. Советск в </w:t>
      </w:r>
      <w:r w:rsidRPr="00A60FFB">
        <w:t>котель</w:t>
      </w:r>
      <w:r>
        <w:t>ном отделении</w:t>
      </w:r>
      <w:r w:rsidR="001E60BD">
        <w:t xml:space="preserve"> </w:t>
      </w:r>
      <w:r>
        <w:t>ООО</w:t>
      </w:r>
      <w:r w:rsidRPr="00A60FFB">
        <w:t xml:space="preserve"> «</w:t>
      </w:r>
      <w:proofErr w:type="spellStart"/>
      <w:r w:rsidRPr="00A60FFB">
        <w:t>Щ</w:t>
      </w:r>
      <w:r>
        <w:t>екинской</w:t>
      </w:r>
      <w:proofErr w:type="spellEnd"/>
      <w:r>
        <w:t xml:space="preserve"> </w:t>
      </w:r>
      <w:r w:rsidRPr="00A60FFB">
        <w:t xml:space="preserve">ГРЭС» </w:t>
      </w:r>
      <w:r>
        <w:t>установлены четыре паровых котельных агрегата.</w:t>
      </w:r>
    </w:p>
    <w:p w:rsidR="002418BA" w:rsidRDefault="002418BA" w:rsidP="002418BA">
      <w:pPr>
        <w:pStyle w:val="aff6"/>
        <w:ind w:firstLine="709"/>
        <w:jc w:val="both"/>
      </w:pPr>
      <w:r>
        <w:t>Тепловая мощность источника составляет:</w:t>
      </w:r>
    </w:p>
    <w:p w:rsidR="002418BA" w:rsidRDefault="002418BA" w:rsidP="002418BA">
      <w:pPr>
        <w:pStyle w:val="aff6"/>
        <w:ind w:firstLine="709"/>
        <w:jc w:val="both"/>
      </w:pPr>
      <w:r>
        <w:t>- фактическая, определенная по результатам режимно-наладочных испытаний – 78 Гкал/час;</w:t>
      </w:r>
    </w:p>
    <w:p w:rsidR="002418BA" w:rsidRDefault="002418BA" w:rsidP="002418BA">
      <w:pPr>
        <w:pStyle w:val="aff6"/>
        <w:ind w:firstLine="709"/>
        <w:jc w:val="both"/>
      </w:pPr>
      <w:r>
        <w:t>- установленная, суммарная номинальная  мощность всех находящихся в эксплуатации котельных агрегатов – 1055 Гкал/час;</w:t>
      </w:r>
    </w:p>
    <w:p w:rsidR="002418BA" w:rsidRDefault="002418BA" w:rsidP="002418BA">
      <w:pPr>
        <w:pStyle w:val="aff6"/>
        <w:ind w:firstLine="709"/>
        <w:jc w:val="both"/>
      </w:pPr>
      <w:r>
        <w:t>- нетто, тепловая мощность определенная как разница между располагаемой мощностью и тепловой нагрузкой собственных и хозяйственных нужд – 50 Гкал/час;</w:t>
      </w:r>
    </w:p>
    <w:p w:rsidR="002418BA" w:rsidRDefault="002418BA" w:rsidP="002418BA">
      <w:pPr>
        <w:pStyle w:val="aff6"/>
        <w:ind w:firstLine="709"/>
        <w:jc w:val="both"/>
      </w:pPr>
      <w:r>
        <w:t xml:space="preserve">Характеристики установленных котельных агрегатов приведены в таблице 2.1.1. Характеристики насосного оборудования котельной и </w:t>
      </w:r>
      <w:proofErr w:type="spellStart"/>
      <w:r>
        <w:t>повысительной</w:t>
      </w:r>
      <w:proofErr w:type="spellEnd"/>
      <w:r>
        <w:t xml:space="preserve"> насосной станции приведены в таблицах 2.1.2. и 2.1.3.</w:t>
      </w:r>
    </w:p>
    <w:p w:rsidR="002418BA" w:rsidRDefault="002418BA" w:rsidP="002418BA">
      <w:pPr>
        <w:pStyle w:val="aff6"/>
        <w:ind w:firstLine="709"/>
        <w:jc w:val="both"/>
      </w:pPr>
      <w:r w:rsidRPr="00325616">
        <w:t xml:space="preserve">Параметры теплоносителя в системе теплоснабжения, взятые из оперативного журнала при минимальной температуре воздуха (-20 </w:t>
      </w:r>
      <w:proofErr w:type="spellStart"/>
      <w:r w:rsidRPr="00325616">
        <w:rPr>
          <w:vertAlign w:val="superscript"/>
        </w:rPr>
        <w:t>о</w:t>
      </w:r>
      <w:r w:rsidRPr="00325616">
        <w:t>С</w:t>
      </w:r>
      <w:proofErr w:type="spellEnd"/>
      <w:r w:rsidRPr="00325616">
        <w:t>):</w:t>
      </w:r>
    </w:p>
    <w:p w:rsidR="002418BA" w:rsidRDefault="002418BA" w:rsidP="002418BA">
      <w:pPr>
        <w:pStyle w:val="aff6"/>
        <w:ind w:firstLine="709"/>
        <w:jc w:val="both"/>
      </w:pPr>
      <w:r>
        <w:t xml:space="preserve">- температура теплоносителя в подающем трубопроводе – 89 </w:t>
      </w:r>
      <w:proofErr w:type="spellStart"/>
      <w:r w:rsidRPr="00325616">
        <w:rPr>
          <w:vertAlign w:val="superscript"/>
        </w:rPr>
        <w:t>о</w:t>
      </w:r>
      <w:r>
        <w:t>С</w:t>
      </w:r>
      <w:proofErr w:type="spellEnd"/>
      <w:r>
        <w:t>;</w:t>
      </w:r>
    </w:p>
    <w:p w:rsidR="002418BA" w:rsidRDefault="002418BA" w:rsidP="002418BA">
      <w:pPr>
        <w:pStyle w:val="aff6"/>
        <w:ind w:firstLine="709"/>
        <w:jc w:val="both"/>
      </w:pPr>
      <w:r>
        <w:t xml:space="preserve">- температура теплоносителя в обратном трубопроводе – 62 </w:t>
      </w:r>
      <w:proofErr w:type="spellStart"/>
      <w:r w:rsidRPr="00325616">
        <w:rPr>
          <w:vertAlign w:val="superscript"/>
        </w:rPr>
        <w:t>о</w:t>
      </w:r>
      <w:r>
        <w:t>С</w:t>
      </w:r>
      <w:proofErr w:type="spellEnd"/>
      <w:r>
        <w:t>;</w:t>
      </w:r>
    </w:p>
    <w:p w:rsidR="002418BA" w:rsidRDefault="002418BA" w:rsidP="002418BA">
      <w:pPr>
        <w:pStyle w:val="aff6"/>
        <w:ind w:firstLine="709"/>
        <w:jc w:val="both"/>
      </w:pPr>
      <w:r>
        <w:t>- давление в подающем трубопроводе – 9,2 атм.;</w:t>
      </w:r>
    </w:p>
    <w:p w:rsidR="002418BA" w:rsidRDefault="002418BA" w:rsidP="002418BA">
      <w:pPr>
        <w:pStyle w:val="aff6"/>
        <w:ind w:firstLine="709"/>
        <w:jc w:val="both"/>
      </w:pPr>
      <w:r>
        <w:t>- давление в обратном трубопроводе – 1,7 атм.;</w:t>
      </w:r>
    </w:p>
    <w:p w:rsidR="002418BA" w:rsidRPr="00032BCC" w:rsidRDefault="002418BA" w:rsidP="002418BA">
      <w:pPr>
        <w:pStyle w:val="aff6"/>
        <w:ind w:firstLine="709"/>
      </w:pPr>
      <w:r w:rsidRPr="00032BCC">
        <w:t>Параметры теплоносителя у концевых потребителей:</w:t>
      </w:r>
    </w:p>
    <w:p w:rsidR="002418BA" w:rsidRPr="00032BCC" w:rsidRDefault="002418BA" w:rsidP="002418BA">
      <w:pPr>
        <w:pStyle w:val="16"/>
        <w:ind w:firstLine="709"/>
        <w:rPr>
          <w:u w:val="single"/>
        </w:rPr>
      </w:pPr>
      <w:r w:rsidRPr="00032BCC">
        <w:t>- давл</w:t>
      </w:r>
      <w:r>
        <w:t xml:space="preserve">ение в подающей линии – 5,5 - </w:t>
      </w:r>
      <w:r w:rsidRPr="00032BCC">
        <w:t xml:space="preserve">1,5 </w:t>
      </w:r>
      <w:r w:rsidRPr="00032BCC">
        <w:rPr>
          <w:u w:val="single"/>
        </w:rPr>
        <w:t>+</w:t>
      </w:r>
      <w:r w:rsidRPr="00032BCC">
        <w:t xml:space="preserve"> 5 атм.;</w:t>
      </w:r>
    </w:p>
    <w:p w:rsidR="002418BA" w:rsidRPr="00032BCC" w:rsidRDefault="002418BA" w:rsidP="002418BA">
      <w:pPr>
        <w:pStyle w:val="16"/>
        <w:ind w:firstLine="709"/>
        <w:jc w:val="both"/>
      </w:pPr>
      <w:r w:rsidRPr="00032BCC">
        <w:t>- д</w:t>
      </w:r>
      <w:r>
        <w:t xml:space="preserve">авление в обратной линии –   2 - </w:t>
      </w:r>
      <w:r w:rsidRPr="00032BCC">
        <w:t xml:space="preserve">1 </w:t>
      </w:r>
      <w:r w:rsidRPr="00032BCC">
        <w:rPr>
          <w:u w:val="single"/>
        </w:rPr>
        <w:t>+</w:t>
      </w:r>
      <w:r w:rsidRPr="00032BCC">
        <w:t xml:space="preserve"> 0,2  атм.;</w:t>
      </w:r>
    </w:p>
    <w:p w:rsidR="002418BA" w:rsidRPr="00032BCC" w:rsidRDefault="002418BA" w:rsidP="002418BA">
      <w:pPr>
        <w:pStyle w:val="aff6"/>
        <w:ind w:right="-143" w:firstLine="709"/>
      </w:pPr>
      <w:r w:rsidRPr="00032BCC">
        <w:t xml:space="preserve">- температура в подающей линии (при температуре наружного воздуха -25 </w:t>
      </w:r>
      <w:proofErr w:type="spellStart"/>
      <w:r w:rsidRPr="00032BCC">
        <w:rPr>
          <w:vertAlign w:val="superscript"/>
        </w:rPr>
        <w:t>о</w:t>
      </w:r>
      <w:r w:rsidRPr="00032BCC">
        <w:t>С</w:t>
      </w:r>
      <w:proofErr w:type="spellEnd"/>
      <w:r w:rsidRPr="00032BCC">
        <w:t xml:space="preserve">) – </w:t>
      </w:r>
    </w:p>
    <w:p w:rsidR="002418BA" w:rsidRPr="00032BCC" w:rsidRDefault="002418BA" w:rsidP="002418BA">
      <w:pPr>
        <w:pStyle w:val="aff6"/>
        <w:ind w:right="-143" w:firstLine="709"/>
      </w:pPr>
      <w:r w:rsidRPr="00032BCC">
        <w:t xml:space="preserve">90 </w:t>
      </w:r>
      <w:r w:rsidRPr="00032BCC">
        <w:rPr>
          <w:vertAlign w:val="superscript"/>
        </w:rPr>
        <w:t>0</w:t>
      </w:r>
      <w:r w:rsidRPr="00032BCC">
        <w:t>С.</w:t>
      </w:r>
    </w:p>
    <w:p w:rsidR="002418BA" w:rsidRDefault="002418BA" w:rsidP="002418BA">
      <w:pPr>
        <w:pStyle w:val="aff6"/>
        <w:ind w:firstLine="709"/>
      </w:pPr>
      <w:r>
        <w:t xml:space="preserve">- </w:t>
      </w:r>
      <w:r w:rsidRPr="00032BCC">
        <w:t xml:space="preserve">температура в обратной линии (при температуре наружного воздуха -25 </w:t>
      </w:r>
      <w:proofErr w:type="spellStart"/>
      <w:r w:rsidRPr="00032BCC">
        <w:rPr>
          <w:vertAlign w:val="superscript"/>
        </w:rPr>
        <w:t>о</w:t>
      </w:r>
      <w:r w:rsidRPr="00032BCC">
        <w:t>С</w:t>
      </w:r>
      <w:proofErr w:type="spellEnd"/>
      <w:r w:rsidRPr="00032BCC">
        <w:t xml:space="preserve">.) – </w:t>
      </w:r>
    </w:p>
    <w:p w:rsidR="002418BA" w:rsidRPr="00D45D4C" w:rsidRDefault="002418BA" w:rsidP="002418BA">
      <w:pPr>
        <w:pStyle w:val="aff6"/>
        <w:ind w:firstLine="709"/>
      </w:pPr>
      <w:r w:rsidRPr="00032BCC">
        <w:t xml:space="preserve">66 </w:t>
      </w:r>
      <w:r w:rsidRPr="00032BCC">
        <w:rPr>
          <w:vertAlign w:val="superscript"/>
        </w:rPr>
        <w:t>0</w:t>
      </w:r>
      <w:r w:rsidRPr="00032BCC">
        <w:t>С.</w:t>
      </w: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Pr="00032BCC" w:rsidRDefault="002418BA" w:rsidP="002418BA">
      <w:pPr>
        <w:pStyle w:val="aff6"/>
        <w:ind w:firstLine="709"/>
      </w:pPr>
    </w:p>
    <w:tbl>
      <w:tblPr>
        <w:tblpPr w:leftFromText="180" w:rightFromText="180" w:vertAnchor="text" w:horzAnchor="margin" w:tblpY="1455"/>
        <w:tblW w:w="9878" w:type="dxa"/>
        <w:tblLayout w:type="fixed"/>
        <w:tblLook w:val="04A0" w:firstRow="1" w:lastRow="0" w:firstColumn="1" w:lastColumn="0" w:noHBand="0" w:noVBand="1"/>
      </w:tblPr>
      <w:tblGrid>
        <w:gridCol w:w="1101"/>
        <w:gridCol w:w="2020"/>
        <w:gridCol w:w="705"/>
        <w:gridCol w:w="874"/>
        <w:gridCol w:w="511"/>
        <w:gridCol w:w="1417"/>
        <w:gridCol w:w="1269"/>
        <w:gridCol w:w="1141"/>
        <w:gridCol w:w="840"/>
      </w:tblGrid>
      <w:tr w:rsidR="002418BA" w:rsidRPr="00667CC6" w:rsidTr="002418BA">
        <w:trPr>
          <w:trHeight w:val="315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19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ind w:right="-82"/>
              <w:jc w:val="right"/>
              <w:rPr>
                <w:color w:val="000000"/>
                <w:sz w:val="24"/>
              </w:rPr>
            </w:pPr>
            <w:r w:rsidRPr="00667CC6">
              <w:rPr>
                <w:color w:val="000000"/>
                <w:sz w:val="24"/>
              </w:rPr>
              <w:t>Таблица 2.1.1.</w:t>
            </w:r>
          </w:p>
        </w:tc>
      </w:tr>
      <w:tr w:rsidR="002418BA" w:rsidRPr="00667CC6" w:rsidTr="002418BA">
        <w:trPr>
          <w:trHeight w:val="148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Тип котельного агрегата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Марка, заводской номер.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F6DC0">
              <w:rPr>
                <w:color w:val="000000"/>
                <w:sz w:val="20"/>
                <w:szCs w:val="20"/>
              </w:rPr>
              <w:t>Теплопроизводительность</w:t>
            </w:r>
            <w:proofErr w:type="spellEnd"/>
            <w:r w:rsidRPr="007F6DC0">
              <w:rPr>
                <w:color w:val="000000"/>
                <w:sz w:val="20"/>
                <w:szCs w:val="20"/>
              </w:rPr>
              <w:t xml:space="preserve"> котла, Гкал/ч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Срок службы, лет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Вид исп. топлива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Дата проведения последних испытаний с целью составления режимной карты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Нормативный  удельный расход условного топлива в соответствии с режимной картой, кг/Гкал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Фактическая (располагаемая) мощность, Гкал/ч</w:t>
            </w:r>
          </w:p>
        </w:tc>
      </w:tr>
      <w:tr w:rsidR="002418BA" w:rsidRPr="00667CC6" w:rsidTr="002418BA">
        <w:trPr>
          <w:trHeight w:val="32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</w:tr>
      <w:tr w:rsidR="002418BA" w:rsidRPr="00667CC6" w:rsidTr="002418BA">
        <w:trPr>
          <w:trHeight w:val="32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</w:tr>
      <w:tr w:rsidR="002418BA" w:rsidRPr="00667CC6" w:rsidTr="002418BA">
        <w:trPr>
          <w:trHeight w:val="90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Паровой котельный агрегат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560C7">
              <w:rPr>
                <w:color w:val="000000"/>
                <w:sz w:val="20"/>
                <w:szCs w:val="20"/>
              </w:rPr>
              <w:t>Котлоагрегат</w:t>
            </w:r>
            <w:proofErr w:type="spellEnd"/>
            <w:r w:rsidRPr="008560C7">
              <w:rPr>
                <w:color w:val="000000"/>
                <w:sz w:val="20"/>
                <w:szCs w:val="20"/>
              </w:rPr>
              <w:t xml:space="preserve"> ПК-33-1, Заводской .№ 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420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Основное: природный газ;</w:t>
            </w:r>
          </w:p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Резервное: мазут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15.09.10г.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174,9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420</w:t>
            </w:r>
          </w:p>
        </w:tc>
      </w:tr>
      <w:tr w:rsidR="002418BA" w:rsidRPr="00667CC6" w:rsidTr="002418BA">
        <w:trPr>
          <w:trHeight w:val="253"/>
        </w:trPr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Паровой котельный агрегат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560C7">
              <w:rPr>
                <w:color w:val="000000"/>
                <w:sz w:val="20"/>
                <w:szCs w:val="20"/>
              </w:rPr>
              <w:t>Котлоагрегат</w:t>
            </w:r>
            <w:proofErr w:type="spellEnd"/>
            <w:r w:rsidRPr="008560C7">
              <w:rPr>
                <w:color w:val="000000"/>
                <w:sz w:val="20"/>
                <w:szCs w:val="20"/>
              </w:rPr>
              <w:t xml:space="preserve"> ПК-33-1, Заводской № 6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420</w:t>
            </w:r>
          </w:p>
        </w:tc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Основное: природный газ;</w:t>
            </w:r>
          </w:p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Резервное: мазут</w:t>
            </w:r>
          </w:p>
        </w:tc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bookmarkStart w:id="6" w:name="OLE_LINK2"/>
            <w:bookmarkStart w:id="7" w:name="RANGE!I10"/>
            <w:r w:rsidRPr="008560C7">
              <w:rPr>
                <w:color w:val="000000"/>
                <w:sz w:val="20"/>
                <w:szCs w:val="20"/>
              </w:rPr>
              <w:t>24.02.11г.</w:t>
            </w:r>
            <w:bookmarkEnd w:id="6"/>
            <w:bookmarkEnd w:id="7"/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175,3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420</w:t>
            </w:r>
          </w:p>
        </w:tc>
      </w:tr>
      <w:tr w:rsidR="002418BA" w:rsidRPr="00667CC6" w:rsidTr="002418BA">
        <w:trPr>
          <w:trHeight w:val="563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418BA" w:rsidRPr="00667CC6" w:rsidTr="002418BA">
        <w:trPr>
          <w:trHeight w:val="253"/>
        </w:trPr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Паровой котельный агрегат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560C7">
              <w:rPr>
                <w:color w:val="000000"/>
                <w:sz w:val="20"/>
                <w:szCs w:val="20"/>
              </w:rPr>
              <w:t>Котлоагрегат</w:t>
            </w:r>
            <w:proofErr w:type="spellEnd"/>
            <w:r w:rsidRPr="008560C7">
              <w:rPr>
                <w:color w:val="000000"/>
                <w:sz w:val="20"/>
                <w:szCs w:val="20"/>
              </w:rPr>
              <w:t xml:space="preserve"> 67-СП, Заводской  № 12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Основное: природный газ;</w:t>
            </w:r>
          </w:p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Резервное: мазут</w:t>
            </w:r>
          </w:p>
        </w:tc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09.01.13г.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</w:t>
            </w:r>
          </w:p>
        </w:tc>
      </w:tr>
      <w:tr w:rsidR="002418BA" w:rsidRPr="00667CC6" w:rsidTr="002418BA">
        <w:trPr>
          <w:trHeight w:val="253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418BA" w:rsidRPr="00667CC6" w:rsidTr="002418BA">
        <w:trPr>
          <w:trHeight w:val="324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418BA" w:rsidRPr="00667CC6" w:rsidTr="002418BA">
        <w:trPr>
          <w:trHeight w:val="253"/>
        </w:trPr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76" w:right="-94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Паровой котельный агрегат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560C7">
              <w:rPr>
                <w:color w:val="000000"/>
                <w:sz w:val="20"/>
                <w:szCs w:val="20"/>
              </w:rPr>
              <w:t>Котлоагрегат</w:t>
            </w:r>
            <w:proofErr w:type="spellEnd"/>
            <w:r w:rsidRPr="008560C7">
              <w:rPr>
                <w:color w:val="000000"/>
                <w:sz w:val="20"/>
                <w:szCs w:val="20"/>
              </w:rPr>
              <w:t xml:space="preserve"> 67-СП, Заводской .№ 17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Основное: природный газ;</w:t>
            </w:r>
          </w:p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Резервное: мазут</w:t>
            </w:r>
          </w:p>
        </w:tc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23.01.13г.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140</w:t>
            </w:r>
          </w:p>
        </w:tc>
      </w:tr>
      <w:tr w:rsidR="002418BA" w:rsidRPr="00667CC6" w:rsidTr="002418BA">
        <w:trPr>
          <w:trHeight w:val="510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</w:tr>
      <w:tr w:rsidR="002418BA" w:rsidRPr="00667CC6" w:rsidTr="002418BA">
        <w:trPr>
          <w:trHeight w:val="322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</w:tr>
    </w:tbl>
    <w:p w:rsidR="002418BA" w:rsidRDefault="002418BA" w:rsidP="002418BA">
      <w:pPr>
        <w:rPr>
          <w:b/>
          <w:bCs/>
          <w:szCs w:val="28"/>
        </w:rPr>
        <w:sectPr w:rsidR="002418BA" w:rsidSect="002418BA">
          <w:footerReference w:type="default" r:id="rId12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2418BA" w:rsidRDefault="002418BA" w:rsidP="002418BA">
      <w:pPr>
        <w:jc w:val="center"/>
        <w:rPr>
          <w:b/>
          <w:bCs/>
          <w:szCs w:val="28"/>
        </w:rPr>
      </w:pPr>
    </w:p>
    <w:tbl>
      <w:tblPr>
        <w:tblW w:w="14814" w:type="dxa"/>
        <w:jc w:val="center"/>
        <w:tblLook w:val="04A0" w:firstRow="1" w:lastRow="0" w:firstColumn="1" w:lastColumn="0" w:noHBand="0" w:noVBand="1"/>
      </w:tblPr>
      <w:tblGrid>
        <w:gridCol w:w="299"/>
        <w:gridCol w:w="145"/>
        <w:gridCol w:w="525"/>
        <w:gridCol w:w="180"/>
        <w:gridCol w:w="2703"/>
        <w:gridCol w:w="274"/>
        <w:gridCol w:w="1363"/>
        <w:gridCol w:w="240"/>
        <w:gridCol w:w="1376"/>
        <w:gridCol w:w="231"/>
        <w:gridCol w:w="1664"/>
        <w:gridCol w:w="312"/>
        <w:gridCol w:w="2499"/>
        <w:gridCol w:w="301"/>
        <w:gridCol w:w="2487"/>
        <w:gridCol w:w="215"/>
      </w:tblGrid>
      <w:tr w:rsidR="002418BA" w:rsidRPr="00CC2C9A" w:rsidTr="002418BA">
        <w:trPr>
          <w:gridAfter w:val="1"/>
          <w:wAfter w:w="215" w:type="dxa"/>
          <w:trHeight w:val="315"/>
          <w:jc w:val="center"/>
        </w:trPr>
        <w:tc>
          <w:tcPr>
            <w:tcW w:w="1459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CC2C9A">
              <w:rPr>
                <w:b/>
                <w:bCs/>
                <w:i/>
                <w:iCs/>
                <w:color w:val="000000"/>
                <w:sz w:val="24"/>
              </w:rPr>
              <w:t>Характеристики насосного оборудования котельной</w:t>
            </w:r>
          </w:p>
        </w:tc>
      </w:tr>
      <w:tr w:rsidR="002418BA" w:rsidRPr="00CC2C9A" w:rsidTr="002418BA">
        <w:trPr>
          <w:gridAfter w:val="1"/>
          <w:wAfter w:w="215" w:type="dxa"/>
          <w:trHeight w:val="315"/>
          <w:jc w:val="center"/>
        </w:trPr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jc w:val="right"/>
              <w:rPr>
                <w:color w:val="000000"/>
                <w:sz w:val="24"/>
              </w:rPr>
            </w:pPr>
            <w:r w:rsidRPr="00CC2C9A">
              <w:rPr>
                <w:color w:val="000000"/>
                <w:sz w:val="24"/>
              </w:rPr>
              <w:t>Таблица 2.1.2.</w:t>
            </w:r>
          </w:p>
        </w:tc>
      </w:tr>
      <w:tr w:rsidR="002418BA" w:rsidRPr="00CC2C9A" w:rsidTr="002418BA">
        <w:trPr>
          <w:gridAfter w:val="1"/>
          <w:wAfter w:w="215" w:type="dxa"/>
          <w:trHeight w:val="630"/>
          <w:jc w:val="center"/>
        </w:trPr>
        <w:tc>
          <w:tcPr>
            <w:tcW w:w="9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№ п/п</w:t>
            </w:r>
          </w:p>
        </w:tc>
        <w:tc>
          <w:tcPr>
            <w:tcW w:w="28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Назначение</w:t>
            </w:r>
          </w:p>
        </w:tc>
        <w:tc>
          <w:tcPr>
            <w:tcW w:w="16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Марка</w:t>
            </w:r>
          </w:p>
        </w:tc>
        <w:tc>
          <w:tcPr>
            <w:tcW w:w="16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Количество</w:t>
            </w:r>
          </w:p>
        </w:tc>
        <w:tc>
          <w:tcPr>
            <w:tcW w:w="18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Год ввода в эксплуатацию</w:t>
            </w:r>
          </w:p>
        </w:tc>
        <w:tc>
          <w:tcPr>
            <w:tcW w:w="28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Характеристики</w:t>
            </w:r>
          </w:p>
        </w:tc>
        <w:tc>
          <w:tcPr>
            <w:tcW w:w="278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Мощность эл. двигателя</w:t>
            </w:r>
          </w:p>
        </w:tc>
      </w:tr>
      <w:tr w:rsidR="002418BA" w:rsidRPr="00CC2C9A" w:rsidTr="002418BA">
        <w:trPr>
          <w:gridAfter w:val="1"/>
          <w:wAfter w:w="215" w:type="dxa"/>
          <w:trHeight w:val="322"/>
          <w:jc w:val="center"/>
        </w:trPr>
        <w:tc>
          <w:tcPr>
            <w:tcW w:w="9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</w:rPr>
            </w:pPr>
          </w:p>
        </w:tc>
        <w:tc>
          <w:tcPr>
            <w:tcW w:w="28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</w:rPr>
            </w:pPr>
          </w:p>
        </w:tc>
        <w:tc>
          <w:tcPr>
            <w:tcW w:w="16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</w:rPr>
            </w:pPr>
          </w:p>
        </w:tc>
        <w:tc>
          <w:tcPr>
            <w:tcW w:w="16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</w:rPr>
            </w:pPr>
          </w:p>
        </w:tc>
        <w:tc>
          <w:tcPr>
            <w:tcW w:w="18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</w:rPr>
            </w:pPr>
          </w:p>
        </w:tc>
        <w:tc>
          <w:tcPr>
            <w:tcW w:w="28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</w:rPr>
            </w:pPr>
          </w:p>
        </w:tc>
        <w:tc>
          <w:tcPr>
            <w:tcW w:w="27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</w:rPr>
            </w:pP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Сетевой электронасос №1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ЗВ-200 х 2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500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120м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240 кВт 1480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Сетевой электронасос №2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ЗВ-200 х 2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500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120м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240 кВт 1480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Сетевой электронасос №3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СЭ-800-100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800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100м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320 кВт 1480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Сетевой электронасос №4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СЭ-800-100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800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 напор 100м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320 кВт 1480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r w:rsidRPr="00CC2C9A">
              <w:rPr>
                <w:color w:val="000000"/>
                <w:sz w:val="20"/>
                <w:szCs w:val="20"/>
              </w:rPr>
              <w:t>Подпиточный</w:t>
            </w:r>
            <w:proofErr w:type="spellEnd"/>
            <w:r w:rsidRPr="00CC2C9A">
              <w:rPr>
                <w:color w:val="000000"/>
                <w:sz w:val="20"/>
                <w:szCs w:val="20"/>
              </w:rPr>
              <w:t xml:space="preserve"> насос №1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ГИМ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120м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75 кВт, 1460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r w:rsidRPr="00CC2C9A">
              <w:rPr>
                <w:color w:val="000000"/>
                <w:sz w:val="20"/>
                <w:szCs w:val="20"/>
              </w:rPr>
              <w:t>Подпиточный</w:t>
            </w:r>
            <w:proofErr w:type="spellEnd"/>
            <w:r w:rsidRPr="00CC2C9A">
              <w:rPr>
                <w:color w:val="000000"/>
                <w:sz w:val="20"/>
                <w:szCs w:val="20"/>
              </w:rPr>
              <w:t xml:space="preserve"> насос №2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ГИМ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120м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75 кВт, 1460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r w:rsidRPr="00CC2C9A">
              <w:rPr>
                <w:color w:val="000000"/>
                <w:sz w:val="20"/>
                <w:szCs w:val="20"/>
              </w:rPr>
              <w:t>Подпиточный</w:t>
            </w:r>
            <w:proofErr w:type="spellEnd"/>
            <w:r w:rsidRPr="00CC2C9A">
              <w:rPr>
                <w:color w:val="000000"/>
                <w:sz w:val="20"/>
                <w:szCs w:val="20"/>
              </w:rPr>
              <w:t xml:space="preserve"> насос №3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8КСД 5х3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140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120м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92 кВт, 1470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r w:rsidRPr="00CC2C9A">
              <w:rPr>
                <w:color w:val="000000"/>
                <w:sz w:val="20"/>
                <w:szCs w:val="20"/>
              </w:rPr>
              <w:t>Подпиточный</w:t>
            </w:r>
            <w:proofErr w:type="spellEnd"/>
            <w:r w:rsidRPr="00CC2C9A">
              <w:rPr>
                <w:color w:val="000000"/>
                <w:sz w:val="20"/>
                <w:szCs w:val="20"/>
              </w:rPr>
              <w:t xml:space="preserve"> насос №4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8КСД 5х3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140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120м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92 кВт, 1470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Циркуляционный насос №1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ОП2-110-2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1963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16100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10,4м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500 кВт, 1000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Циркуляционный насос №2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ОП2-110-2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1963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16100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10,4м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500 кВт, 1000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Циркуляционный насос №3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ОП2-110-2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16100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10,4м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500 кВт, 1000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Циркуляционный насос №4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ОП2-110-2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16100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10,4м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500 кВт, 1000 об/мин</w:t>
            </w:r>
          </w:p>
        </w:tc>
      </w:tr>
      <w:tr w:rsidR="002418BA" w:rsidRPr="000C4E5F" w:rsidTr="002418BA">
        <w:tblPrEx>
          <w:jc w:val="left"/>
        </w:tblPrEx>
        <w:trPr>
          <w:gridBefore w:val="2"/>
          <w:wBefore w:w="444" w:type="dxa"/>
          <w:trHeight w:val="315"/>
        </w:trPr>
        <w:tc>
          <w:tcPr>
            <w:tcW w:w="143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Pr="000C4E5F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0C4E5F">
              <w:rPr>
                <w:b/>
                <w:bCs/>
                <w:i/>
                <w:iCs/>
                <w:color w:val="000000"/>
                <w:sz w:val="24"/>
              </w:rPr>
              <w:t>Характер</w:t>
            </w:r>
            <w:r>
              <w:rPr>
                <w:b/>
                <w:bCs/>
                <w:i/>
                <w:iCs/>
                <w:color w:val="000000"/>
                <w:sz w:val="24"/>
              </w:rPr>
              <w:t>истики насосного оборудования П</w:t>
            </w:r>
            <w:r w:rsidRPr="000C4E5F">
              <w:rPr>
                <w:b/>
                <w:bCs/>
                <w:i/>
                <w:iCs/>
                <w:color w:val="000000"/>
                <w:sz w:val="24"/>
              </w:rPr>
              <w:t>Н</w:t>
            </w:r>
            <w:r>
              <w:rPr>
                <w:b/>
                <w:bCs/>
                <w:i/>
                <w:iCs/>
                <w:color w:val="000000"/>
                <w:sz w:val="24"/>
              </w:rPr>
              <w:t>С</w:t>
            </w:r>
          </w:p>
        </w:tc>
      </w:tr>
      <w:tr w:rsidR="002418BA" w:rsidRPr="000C4E5F" w:rsidTr="002418BA">
        <w:tblPrEx>
          <w:jc w:val="left"/>
        </w:tblPrEx>
        <w:trPr>
          <w:gridBefore w:val="1"/>
          <w:wBefore w:w="299" w:type="dxa"/>
          <w:trHeight w:val="315"/>
        </w:trPr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0C4E5F" w:rsidRDefault="002418BA" w:rsidP="002418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0C4E5F" w:rsidRDefault="002418BA" w:rsidP="002418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0C4E5F" w:rsidRDefault="002418BA" w:rsidP="002418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0C4E5F" w:rsidRDefault="002418BA" w:rsidP="002418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0C4E5F" w:rsidRDefault="002418BA" w:rsidP="002418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0C4E5F" w:rsidRDefault="002418BA" w:rsidP="002418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0C4E5F" w:rsidRDefault="002418BA" w:rsidP="002418BA">
            <w:pPr>
              <w:jc w:val="right"/>
              <w:rPr>
                <w:color w:val="000000"/>
                <w:sz w:val="24"/>
              </w:rPr>
            </w:pPr>
            <w:r w:rsidRPr="000C4E5F">
              <w:rPr>
                <w:color w:val="000000"/>
                <w:sz w:val="24"/>
              </w:rPr>
              <w:t>Таблица 2.1.3.</w:t>
            </w:r>
          </w:p>
        </w:tc>
      </w:tr>
      <w:tr w:rsidR="002418BA" w:rsidRPr="000C4E5F" w:rsidTr="002418BA">
        <w:tblPrEx>
          <w:jc w:val="left"/>
        </w:tblPrEx>
        <w:trPr>
          <w:gridBefore w:val="1"/>
          <w:wBefore w:w="299" w:type="dxa"/>
          <w:trHeight w:val="519"/>
        </w:trPr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center"/>
              <w:rPr>
                <w:color w:val="000000"/>
              </w:rPr>
            </w:pPr>
            <w:r w:rsidRPr="000C4E5F">
              <w:rPr>
                <w:color w:val="000000"/>
                <w:spacing w:val="-1"/>
              </w:rPr>
              <w:t>№ п/п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Назначение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Марка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Количество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Год ввода в эксплуатацию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Характеристики</w:t>
            </w:r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Мощность</w:t>
            </w:r>
          </w:p>
        </w:tc>
      </w:tr>
      <w:tr w:rsidR="002418BA" w:rsidRPr="000C4E5F" w:rsidTr="002418BA">
        <w:tblPrEx>
          <w:jc w:val="left"/>
        </w:tblPrEx>
        <w:trPr>
          <w:gridBefore w:val="1"/>
          <w:wBefore w:w="299" w:type="dxa"/>
          <w:trHeight w:val="20"/>
        </w:trPr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13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30F54">
              <w:rPr>
                <w:spacing w:val="-1"/>
                <w:sz w:val="20"/>
                <w:szCs w:val="20"/>
              </w:rPr>
              <w:t>Повысительный</w:t>
            </w:r>
            <w:proofErr w:type="spellEnd"/>
            <w:r w:rsidRPr="00C30F54">
              <w:rPr>
                <w:spacing w:val="-1"/>
                <w:sz w:val="20"/>
                <w:szCs w:val="20"/>
              </w:rPr>
              <w:t xml:space="preserve"> насос  № 1 «Верхней» части города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1Д 630-90Б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2008</w:t>
            </w: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500 м</w:t>
            </w:r>
            <w:r w:rsidRPr="00C30F54">
              <w:rPr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0C4E5F">
              <w:rPr>
                <w:color w:val="000000"/>
                <w:spacing w:val="-1"/>
                <w:sz w:val="20"/>
                <w:szCs w:val="20"/>
              </w:rPr>
              <w:t>/час, напор 60м</w:t>
            </w:r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160кВт, 1450об/мин</w:t>
            </w:r>
          </w:p>
        </w:tc>
      </w:tr>
      <w:tr w:rsidR="002418BA" w:rsidRPr="000C4E5F" w:rsidTr="002418BA">
        <w:tblPrEx>
          <w:jc w:val="left"/>
        </w:tblPrEx>
        <w:trPr>
          <w:gridBefore w:val="1"/>
          <w:wBefore w:w="299" w:type="dxa"/>
          <w:trHeight w:val="20"/>
        </w:trPr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14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30F54">
              <w:rPr>
                <w:spacing w:val="-1"/>
                <w:sz w:val="20"/>
                <w:szCs w:val="20"/>
              </w:rPr>
              <w:t>Повысительный</w:t>
            </w:r>
            <w:proofErr w:type="spellEnd"/>
            <w:r w:rsidRPr="00C30F54">
              <w:rPr>
                <w:spacing w:val="-1"/>
                <w:sz w:val="20"/>
                <w:szCs w:val="20"/>
              </w:rPr>
              <w:t xml:space="preserve"> насос  № 2 «Верхней» части города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1Д 630-90Б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2010</w:t>
            </w: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500 м</w:t>
            </w:r>
            <w:r w:rsidRPr="00C30F54">
              <w:rPr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0C4E5F">
              <w:rPr>
                <w:color w:val="000000"/>
                <w:spacing w:val="-1"/>
                <w:sz w:val="20"/>
                <w:szCs w:val="20"/>
              </w:rPr>
              <w:t>/час, напор 60м</w:t>
            </w:r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160кВт, 1450об/мин</w:t>
            </w:r>
          </w:p>
        </w:tc>
      </w:tr>
      <w:tr w:rsidR="002418BA" w:rsidRPr="000C4E5F" w:rsidTr="002418BA">
        <w:tblPrEx>
          <w:jc w:val="left"/>
        </w:tblPrEx>
        <w:trPr>
          <w:gridBefore w:val="1"/>
          <w:wBefore w:w="299" w:type="dxa"/>
          <w:trHeight w:val="20"/>
        </w:trPr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15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30F54">
              <w:rPr>
                <w:spacing w:val="-1"/>
                <w:sz w:val="20"/>
                <w:szCs w:val="20"/>
              </w:rPr>
              <w:t>Повысительный</w:t>
            </w:r>
            <w:proofErr w:type="spellEnd"/>
            <w:r w:rsidRPr="00C30F54">
              <w:rPr>
                <w:spacing w:val="-1"/>
                <w:sz w:val="20"/>
                <w:szCs w:val="20"/>
              </w:rPr>
              <w:t xml:space="preserve"> насос  № 3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 w:rsidRPr="00C30F54">
              <w:rPr>
                <w:spacing w:val="-1"/>
                <w:sz w:val="20"/>
                <w:szCs w:val="20"/>
              </w:rPr>
              <w:t>«</w:t>
            </w:r>
            <w:r>
              <w:rPr>
                <w:spacing w:val="-1"/>
                <w:sz w:val="20"/>
                <w:szCs w:val="20"/>
              </w:rPr>
              <w:t>Нижней</w:t>
            </w:r>
            <w:r w:rsidRPr="00C30F54">
              <w:rPr>
                <w:spacing w:val="-1"/>
                <w:sz w:val="20"/>
                <w:szCs w:val="20"/>
              </w:rPr>
              <w:t>» части города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8НДВ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1986</w:t>
            </w: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500 м</w:t>
            </w:r>
            <w:r w:rsidRPr="00C30F54">
              <w:rPr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0C4E5F">
              <w:rPr>
                <w:color w:val="000000"/>
                <w:spacing w:val="-1"/>
                <w:sz w:val="20"/>
                <w:szCs w:val="20"/>
              </w:rPr>
              <w:t>/час, напор 30м</w:t>
            </w:r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75кВт, 980об/мин</w:t>
            </w:r>
          </w:p>
        </w:tc>
      </w:tr>
      <w:tr w:rsidR="002418BA" w:rsidRPr="000C4E5F" w:rsidTr="002418BA">
        <w:tblPrEx>
          <w:jc w:val="left"/>
        </w:tblPrEx>
        <w:trPr>
          <w:gridBefore w:val="1"/>
          <w:wBefore w:w="299" w:type="dxa"/>
          <w:trHeight w:val="20"/>
        </w:trPr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16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30F54">
              <w:rPr>
                <w:spacing w:val="-1"/>
                <w:sz w:val="20"/>
                <w:szCs w:val="20"/>
              </w:rPr>
              <w:t>Повысительный</w:t>
            </w:r>
            <w:proofErr w:type="spellEnd"/>
            <w:r w:rsidRPr="00C30F54">
              <w:rPr>
                <w:spacing w:val="-1"/>
                <w:sz w:val="20"/>
                <w:szCs w:val="20"/>
              </w:rPr>
              <w:t xml:space="preserve"> насос № 4 «</w:t>
            </w:r>
            <w:r>
              <w:rPr>
                <w:spacing w:val="-1"/>
                <w:sz w:val="20"/>
                <w:szCs w:val="20"/>
              </w:rPr>
              <w:t>Нижней</w:t>
            </w:r>
            <w:r w:rsidRPr="00C30F54">
              <w:rPr>
                <w:spacing w:val="-1"/>
                <w:sz w:val="20"/>
                <w:szCs w:val="20"/>
              </w:rPr>
              <w:t>» части города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8НДВ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1987</w:t>
            </w: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500 м</w:t>
            </w:r>
            <w:r w:rsidRPr="00C30F54">
              <w:rPr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0C4E5F">
              <w:rPr>
                <w:color w:val="000000"/>
                <w:spacing w:val="-1"/>
                <w:sz w:val="20"/>
                <w:szCs w:val="20"/>
              </w:rPr>
              <w:t>/час, напор 30м</w:t>
            </w:r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125кВт, 1450об/мин</w:t>
            </w:r>
          </w:p>
        </w:tc>
      </w:tr>
      <w:tr w:rsidR="002418BA" w:rsidRPr="000C4E5F" w:rsidTr="002418BA">
        <w:tblPrEx>
          <w:jc w:val="left"/>
        </w:tblPrEx>
        <w:trPr>
          <w:gridBefore w:val="1"/>
          <w:wBefore w:w="299" w:type="dxa"/>
          <w:trHeight w:val="20"/>
        </w:trPr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17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spacing w:val="-1"/>
                <w:sz w:val="20"/>
                <w:szCs w:val="20"/>
              </w:rPr>
              <w:t xml:space="preserve">Подкачивающий насос </w:t>
            </w:r>
            <w:r w:rsidRPr="00C30F54">
              <w:rPr>
                <w:color w:val="000000"/>
                <w:spacing w:val="-1"/>
                <w:sz w:val="20"/>
                <w:szCs w:val="20"/>
              </w:rPr>
              <w:t>№5, 6</w:t>
            </w:r>
            <w:r w:rsidRPr="00C30F54">
              <w:rPr>
                <w:spacing w:val="-1"/>
                <w:sz w:val="20"/>
                <w:szCs w:val="20"/>
              </w:rPr>
              <w:t xml:space="preserve">   «Нижней» части города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1К-100х65х250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2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2004</w:t>
            </w: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127 м</w:t>
            </w:r>
            <w:r w:rsidRPr="00C30F54">
              <w:rPr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0C4E5F">
              <w:rPr>
                <w:color w:val="000000"/>
                <w:spacing w:val="-1"/>
                <w:sz w:val="20"/>
                <w:szCs w:val="20"/>
              </w:rPr>
              <w:t>/час, напор 80м</w:t>
            </w:r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40кВт, 3000об/мин</w:t>
            </w:r>
          </w:p>
        </w:tc>
      </w:tr>
    </w:tbl>
    <w:p w:rsidR="002418BA" w:rsidRDefault="002418BA" w:rsidP="002418BA">
      <w:pPr>
        <w:rPr>
          <w:b/>
          <w:szCs w:val="28"/>
        </w:rPr>
        <w:sectPr w:rsidR="002418BA" w:rsidSect="002418BA">
          <w:pgSz w:w="16838" w:h="11906" w:orient="landscape"/>
          <w:pgMar w:top="567" w:right="851" w:bottom="284" w:left="1134" w:header="709" w:footer="709" w:gutter="0"/>
          <w:cols w:space="708"/>
          <w:docGrid w:linePitch="360"/>
        </w:sectPr>
      </w:pPr>
    </w:p>
    <w:p w:rsidR="002418BA" w:rsidRDefault="002418BA" w:rsidP="002418BA">
      <w:pPr>
        <w:pStyle w:val="aff6"/>
        <w:ind w:firstLine="709"/>
        <w:jc w:val="both"/>
      </w:pPr>
      <w:r w:rsidRPr="00BF5E89">
        <w:lastRenderedPageBreak/>
        <w:t xml:space="preserve">Источник тепловой энергии </w:t>
      </w:r>
      <w:r>
        <w:t>–</w:t>
      </w:r>
      <w:r w:rsidRPr="00BF5E89">
        <w:t xml:space="preserve"> котельн</w:t>
      </w:r>
      <w:r>
        <w:t>ое отделение</w:t>
      </w:r>
      <w:r w:rsidRPr="00BF5E89">
        <w:t xml:space="preserve">  </w:t>
      </w:r>
      <w:r>
        <w:t>ООО</w:t>
      </w:r>
      <w:r w:rsidRPr="00BF5E89">
        <w:t xml:space="preserve"> «</w:t>
      </w:r>
      <w:proofErr w:type="spellStart"/>
      <w:r w:rsidRPr="00BF5E89">
        <w:t>Щ</w:t>
      </w:r>
      <w:r>
        <w:t>екинская</w:t>
      </w:r>
      <w:proofErr w:type="spellEnd"/>
      <w:r>
        <w:t xml:space="preserve"> </w:t>
      </w:r>
      <w:r w:rsidRPr="00BF5E89">
        <w:t xml:space="preserve">ГРЭС» - оборудованы системой </w:t>
      </w:r>
      <w:proofErr w:type="spellStart"/>
      <w:r w:rsidRPr="00BF5E89">
        <w:t>химводоочистки</w:t>
      </w:r>
      <w:proofErr w:type="spellEnd"/>
      <w:r w:rsidRPr="00BF5E89">
        <w:t xml:space="preserve">. </w:t>
      </w:r>
      <w:r>
        <w:t xml:space="preserve">Система </w:t>
      </w:r>
      <w:proofErr w:type="spellStart"/>
      <w:r>
        <w:t>химводоочистки</w:t>
      </w:r>
      <w:proofErr w:type="spellEnd"/>
      <w:r>
        <w:t xml:space="preserve"> состоит из следующего оборудования:</w:t>
      </w:r>
    </w:p>
    <w:p w:rsidR="002418BA" w:rsidRDefault="002418BA" w:rsidP="002418BA">
      <w:pPr>
        <w:pStyle w:val="aff6"/>
        <w:ind w:firstLine="709"/>
        <w:jc w:val="both"/>
      </w:pPr>
      <w:r>
        <w:t>- насосы сырой воды в количестве 4 шт.;</w:t>
      </w:r>
    </w:p>
    <w:p w:rsidR="002418BA" w:rsidRDefault="002418BA" w:rsidP="002418BA">
      <w:pPr>
        <w:pStyle w:val="aff6"/>
        <w:ind w:firstLine="709"/>
        <w:jc w:val="both"/>
      </w:pPr>
      <w:r>
        <w:t>- механические фильтры в количестве 6 шт.;</w:t>
      </w:r>
    </w:p>
    <w:p w:rsidR="002418BA" w:rsidRDefault="002418BA" w:rsidP="002418BA">
      <w:pPr>
        <w:pStyle w:val="aff6"/>
        <w:ind w:firstLine="709"/>
        <w:jc w:val="both"/>
      </w:pPr>
      <w:r>
        <w:t xml:space="preserve">- </w:t>
      </w:r>
      <w:r w:rsidRPr="00BF5E89">
        <w:rPr>
          <w:lang w:val="en-US"/>
        </w:rPr>
        <w:t>Na</w:t>
      </w:r>
      <w:r w:rsidRPr="00BF5E89">
        <w:t>-</w:t>
      </w:r>
      <w:proofErr w:type="spellStart"/>
      <w:r w:rsidRPr="00BF5E89">
        <w:t>катионитовые</w:t>
      </w:r>
      <w:proofErr w:type="spellEnd"/>
      <w:r w:rsidRPr="00BF5E89">
        <w:t xml:space="preserve"> фильтры</w:t>
      </w:r>
      <w:r>
        <w:t xml:space="preserve"> в количестве 6 шт.;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насосы </w:t>
      </w:r>
      <w:proofErr w:type="spellStart"/>
      <w:r w:rsidRPr="00BF5E89">
        <w:t>химочищенной</w:t>
      </w:r>
      <w:proofErr w:type="spellEnd"/>
      <w:r w:rsidRPr="00BF5E89">
        <w:t xml:space="preserve"> воды</w:t>
      </w:r>
      <w:r>
        <w:t>;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подогреватели </w:t>
      </w:r>
      <w:proofErr w:type="spellStart"/>
      <w:r w:rsidRPr="00BF5E89">
        <w:t>химочищенной</w:t>
      </w:r>
      <w:proofErr w:type="spellEnd"/>
      <w:r w:rsidRPr="00BF5E89">
        <w:t xml:space="preserve"> воды</w:t>
      </w:r>
      <w:r>
        <w:t>;</w:t>
      </w:r>
    </w:p>
    <w:p w:rsidR="002418BA" w:rsidRDefault="002418BA" w:rsidP="002418BA">
      <w:pPr>
        <w:pStyle w:val="aff6"/>
        <w:ind w:firstLine="709"/>
        <w:jc w:val="both"/>
      </w:pPr>
      <w:r>
        <w:t>- б</w:t>
      </w:r>
      <w:r w:rsidRPr="00BF5E89">
        <w:t xml:space="preserve">аки </w:t>
      </w:r>
      <w:proofErr w:type="spellStart"/>
      <w:r w:rsidRPr="00BF5E89">
        <w:t>химочищенной</w:t>
      </w:r>
      <w:proofErr w:type="spellEnd"/>
      <w:r w:rsidRPr="00BF5E89">
        <w:t xml:space="preserve"> воды в количестве 2 штук объе</w:t>
      </w:r>
      <w:r>
        <w:t xml:space="preserve">мом 23 </w:t>
      </w:r>
      <w:r w:rsidRPr="00BF5E89">
        <w:t>м</w:t>
      </w:r>
      <w:r w:rsidRPr="00CC127D">
        <w:rPr>
          <w:vertAlign w:val="superscript"/>
        </w:rPr>
        <w:t>3</w:t>
      </w:r>
      <w:r w:rsidRPr="00BF5E89">
        <w:t>. каждый</w:t>
      </w:r>
      <w:r>
        <w:t>;</w:t>
      </w:r>
    </w:p>
    <w:p w:rsidR="002418BA" w:rsidRDefault="002418BA" w:rsidP="002418BA">
      <w:pPr>
        <w:pStyle w:val="aff6"/>
        <w:ind w:firstLine="709"/>
        <w:jc w:val="both"/>
      </w:pPr>
      <w:r w:rsidRPr="00BF5E89">
        <w:t xml:space="preserve"> Исходная вода подается насосами сырой воды на механические фильт</w:t>
      </w:r>
      <w:r>
        <w:t xml:space="preserve">ры, </w:t>
      </w:r>
      <w:r w:rsidRPr="00BF5E89">
        <w:t xml:space="preserve">где освобождается от взвешенных веществ, затем подается на </w:t>
      </w:r>
      <w:r w:rsidRPr="00BF5E89">
        <w:rPr>
          <w:lang w:val="en-US"/>
        </w:rPr>
        <w:t>Na</w:t>
      </w:r>
      <w:r>
        <w:t>-</w:t>
      </w:r>
      <w:proofErr w:type="spellStart"/>
      <w:r>
        <w:t>катионитовые</w:t>
      </w:r>
      <w:proofErr w:type="spellEnd"/>
      <w:r>
        <w:t xml:space="preserve"> фильтры, </w:t>
      </w:r>
      <w:r w:rsidRPr="00BF5E89">
        <w:t xml:space="preserve">где происходит замещение ионов солей жесткости на ион </w:t>
      </w:r>
      <w:r w:rsidRPr="00BF5E89">
        <w:rPr>
          <w:lang w:val="en-US"/>
        </w:rPr>
        <w:t>N</w:t>
      </w:r>
      <w:r w:rsidRPr="00BF5E89">
        <w:t xml:space="preserve">а, после чего насосами </w:t>
      </w:r>
      <w:proofErr w:type="spellStart"/>
      <w:r w:rsidRPr="00BF5E89">
        <w:t>химочищенной</w:t>
      </w:r>
      <w:proofErr w:type="spellEnd"/>
      <w:r w:rsidRPr="00BF5E89">
        <w:t xml:space="preserve"> воды </w:t>
      </w:r>
      <w:r>
        <w:t>подается</w:t>
      </w:r>
      <w:r w:rsidRPr="00BF5E89">
        <w:t xml:space="preserve"> в баки </w:t>
      </w:r>
      <w:proofErr w:type="spellStart"/>
      <w:r w:rsidRPr="00BF5E89">
        <w:t>химочищенной</w:t>
      </w:r>
      <w:proofErr w:type="spellEnd"/>
      <w:r w:rsidRPr="00BF5E89">
        <w:t xml:space="preserve"> во</w:t>
      </w:r>
      <w:r>
        <w:t xml:space="preserve">ды. </w:t>
      </w:r>
      <w:r w:rsidRPr="00BF5E89">
        <w:t xml:space="preserve">Из баков насосами </w:t>
      </w:r>
      <w:proofErr w:type="spellStart"/>
      <w:r w:rsidRPr="00BF5E89">
        <w:t>химочищенной</w:t>
      </w:r>
      <w:proofErr w:type="spellEnd"/>
      <w:r w:rsidRPr="00BF5E89">
        <w:t xml:space="preserve"> воды умягченная вода подается через подогреватели, где она подогревается до 89-94 </w:t>
      </w:r>
      <w:r w:rsidRPr="00BF5E89">
        <w:rPr>
          <w:vertAlign w:val="superscript"/>
        </w:rPr>
        <w:t>0</w:t>
      </w:r>
      <w:r w:rsidRPr="00BF5E89">
        <w:t xml:space="preserve">С, в один из деаэраторов </w:t>
      </w:r>
      <w:proofErr w:type="spellStart"/>
      <w:r w:rsidRPr="00BF5E89">
        <w:t>химводы</w:t>
      </w:r>
      <w:proofErr w:type="spellEnd"/>
      <w:r w:rsidRPr="00BF5E89">
        <w:t xml:space="preserve"> КТЦ. Деаэрация осуществляется в 3 деаэраторах с давлени</w:t>
      </w:r>
      <w:r>
        <w:t>ем пара 1-2 атм</w:t>
      </w:r>
      <w:r w:rsidRPr="00BF5E89">
        <w:t>. Производительность УХВО до 200т/час.</w:t>
      </w:r>
    </w:p>
    <w:p w:rsidR="002418BA" w:rsidRPr="00246C94" w:rsidRDefault="002418BA" w:rsidP="002418BA">
      <w:pPr>
        <w:pStyle w:val="2"/>
        <w:rPr>
          <w:i/>
        </w:rPr>
      </w:pPr>
      <w:bookmarkStart w:id="8" w:name="_Toc364345860"/>
      <w:r w:rsidRPr="00246C94">
        <w:t>2.2. Тепловые сети</w:t>
      </w:r>
      <w:bookmarkEnd w:id="8"/>
    </w:p>
    <w:p w:rsidR="002418BA" w:rsidRDefault="002418BA" w:rsidP="002418BA">
      <w:pPr>
        <w:pStyle w:val="aff6"/>
        <w:ind w:firstLine="567"/>
        <w:jc w:val="both"/>
      </w:pPr>
      <w:r w:rsidRPr="00E70CE4">
        <w:t>Сети теплоснабжения</w:t>
      </w:r>
      <w:r>
        <w:t xml:space="preserve"> выполнены в двухтрубном исполнении, способ прокладки тепловых сетей надземный или подземный канальный или </w:t>
      </w:r>
      <w:proofErr w:type="spellStart"/>
      <w:r>
        <w:t>бесканальный</w:t>
      </w:r>
      <w:proofErr w:type="spellEnd"/>
      <w:r>
        <w:t>. Общая протяженность тепловых сетей в двухтрубном исполнении составляет – 26,048 км, в том числе:</w:t>
      </w:r>
    </w:p>
    <w:p w:rsidR="002418BA" w:rsidRDefault="002418BA" w:rsidP="002418BA">
      <w:pPr>
        <w:pStyle w:val="aff6"/>
        <w:ind w:firstLine="709"/>
      </w:pPr>
      <w:r>
        <w:t>- надземных – 10,245 км;</w:t>
      </w:r>
    </w:p>
    <w:p w:rsidR="002418BA" w:rsidRDefault="002418BA" w:rsidP="002418BA">
      <w:pPr>
        <w:pStyle w:val="aff6"/>
        <w:ind w:firstLine="709"/>
      </w:pPr>
      <w:r>
        <w:t>- подземных – 15,803 км;</w:t>
      </w:r>
    </w:p>
    <w:p w:rsidR="002418BA" w:rsidRPr="000671F2" w:rsidRDefault="002418BA" w:rsidP="002418BA">
      <w:pPr>
        <w:pStyle w:val="aff6"/>
        <w:ind w:firstLine="709"/>
        <w:jc w:val="both"/>
      </w:pPr>
      <w:r w:rsidRPr="000671F2">
        <w:rPr>
          <w:spacing w:val="-1"/>
        </w:rPr>
        <w:t xml:space="preserve">Общее количество тепловых камер и узлов </w:t>
      </w:r>
      <w:r>
        <w:rPr>
          <w:spacing w:val="-1"/>
        </w:rPr>
        <w:t>составляет 219 шт.</w:t>
      </w:r>
    </w:p>
    <w:p w:rsidR="002418BA" w:rsidRDefault="002418BA" w:rsidP="002418BA">
      <w:pPr>
        <w:pStyle w:val="aff6"/>
        <w:ind w:firstLine="709"/>
        <w:jc w:val="both"/>
      </w:pPr>
      <w:r>
        <w:t>Год ввода в эксплуатацию тепловых сетей протяженностью:</w:t>
      </w:r>
    </w:p>
    <w:p w:rsidR="002418BA" w:rsidRDefault="002418BA" w:rsidP="002418BA">
      <w:pPr>
        <w:pStyle w:val="aff6"/>
        <w:ind w:firstLine="709"/>
        <w:jc w:val="both"/>
      </w:pPr>
      <w:r>
        <w:t>- 19,828 км – 1951 г. (76,1% от все протяженности тепловых сетей);</w:t>
      </w:r>
    </w:p>
    <w:p w:rsidR="002418BA" w:rsidRDefault="002418BA" w:rsidP="002418BA">
      <w:pPr>
        <w:pStyle w:val="aff6"/>
        <w:ind w:firstLine="709"/>
        <w:jc w:val="both"/>
      </w:pPr>
      <w:r>
        <w:t>- 1,77 км – 1961-1980 гг. (6,8% от все протяженности тепловых сетей);</w:t>
      </w:r>
    </w:p>
    <w:p w:rsidR="002418BA" w:rsidRDefault="002418BA" w:rsidP="002418BA">
      <w:pPr>
        <w:pStyle w:val="aff6"/>
        <w:ind w:firstLine="709"/>
        <w:jc w:val="both"/>
      </w:pPr>
      <w:r>
        <w:t>- 4,45 км – 2003-2012 гг. (17,1% от все протяженности тепловых сетей);</w:t>
      </w:r>
    </w:p>
    <w:p w:rsidR="002418BA" w:rsidRDefault="002418BA" w:rsidP="002418BA">
      <w:pPr>
        <w:pStyle w:val="aff6"/>
        <w:ind w:firstLine="709"/>
        <w:jc w:val="both"/>
      </w:pPr>
      <w:r>
        <w:t xml:space="preserve">Тепловая изоляция тепловых сетей выполнена минеральной ватой, и частично, </w:t>
      </w:r>
      <w:proofErr w:type="spellStart"/>
      <w:r>
        <w:t>пенополиуритановой</w:t>
      </w:r>
      <w:proofErr w:type="spellEnd"/>
      <w:r>
        <w:t xml:space="preserve"> изоляцией. В целом состояние изоляции тепловых сетей удовлетворительное. </w:t>
      </w:r>
    </w:p>
    <w:p w:rsidR="002418BA" w:rsidRDefault="002418BA" w:rsidP="002418BA">
      <w:pPr>
        <w:pStyle w:val="aff6"/>
        <w:ind w:firstLine="709"/>
        <w:jc w:val="both"/>
      </w:pPr>
      <w:r>
        <w:t>Характеристики отдельных участков тепловых сетей приведены в таблице 2.2.1.</w:t>
      </w:r>
    </w:p>
    <w:p w:rsidR="002418BA" w:rsidRDefault="002418BA" w:rsidP="002418BA">
      <w:pPr>
        <w:pStyle w:val="aff6"/>
        <w:ind w:firstLine="709"/>
        <w:jc w:val="both"/>
        <w:rPr>
          <w:i/>
        </w:rPr>
      </w:pPr>
      <w:r w:rsidRPr="00BC34C9">
        <w:rPr>
          <w:bCs/>
        </w:rPr>
        <w:t xml:space="preserve">Сводные </w:t>
      </w:r>
      <w:r>
        <w:rPr>
          <w:bCs/>
        </w:rPr>
        <w:t>данные о протяженности и диаметрах тепловых сетей собраны в таблице 2.2.2.</w:t>
      </w:r>
      <w:r>
        <w:rPr>
          <w:i/>
        </w:rPr>
        <w:t xml:space="preserve"> </w:t>
      </w: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  <w:sectPr w:rsidR="002418BA" w:rsidSect="002418BA">
          <w:pgSz w:w="11906" w:h="16838"/>
          <w:pgMar w:top="709" w:right="851" w:bottom="851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Y="467"/>
        <w:tblW w:w="15203" w:type="dxa"/>
        <w:tblLayout w:type="fixed"/>
        <w:tblLook w:val="00A0" w:firstRow="1" w:lastRow="0" w:firstColumn="1" w:lastColumn="0" w:noHBand="0" w:noVBand="0"/>
      </w:tblPr>
      <w:tblGrid>
        <w:gridCol w:w="4682"/>
        <w:gridCol w:w="1185"/>
        <w:gridCol w:w="1261"/>
        <w:gridCol w:w="1926"/>
        <w:gridCol w:w="1422"/>
        <w:gridCol w:w="1278"/>
        <w:gridCol w:w="1135"/>
        <w:gridCol w:w="1269"/>
        <w:gridCol w:w="1045"/>
      </w:tblGrid>
      <w:tr w:rsidR="002418BA" w:rsidRPr="00EB6C54" w:rsidTr="002418BA">
        <w:trPr>
          <w:trHeight w:val="315"/>
        </w:trPr>
        <w:tc>
          <w:tcPr>
            <w:tcW w:w="1520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18BA" w:rsidRPr="00EB6C54" w:rsidRDefault="002418BA" w:rsidP="002418BA">
            <w:pPr>
              <w:jc w:val="center"/>
              <w:rPr>
                <w:b/>
                <w:bCs/>
                <w:sz w:val="24"/>
              </w:rPr>
            </w:pPr>
            <w:r w:rsidRPr="00EB6C54">
              <w:rPr>
                <w:b/>
                <w:bCs/>
                <w:sz w:val="24"/>
              </w:rPr>
              <w:lastRenderedPageBreak/>
              <w:t xml:space="preserve">Общие характеристики водяных тепловых сетей  </w:t>
            </w:r>
            <w:r>
              <w:rPr>
                <w:b/>
                <w:bCs/>
                <w:sz w:val="24"/>
              </w:rPr>
              <w:t>ООО</w:t>
            </w:r>
            <w:r w:rsidRPr="00EB6C54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«</w:t>
            </w:r>
            <w:r w:rsidRPr="00EB6C54">
              <w:rPr>
                <w:b/>
                <w:bCs/>
                <w:sz w:val="24"/>
              </w:rPr>
              <w:t>ЩГРЭС</w:t>
            </w:r>
            <w:r>
              <w:rPr>
                <w:b/>
                <w:bCs/>
                <w:sz w:val="24"/>
              </w:rPr>
              <w:t>»</w:t>
            </w:r>
            <w:r w:rsidRPr="00EB6C54">
              <w:rPr>
                <w:b/>
                <w:bCs/>
                <w:sz w:val="24"/>
              </w:rPr>
              <w:t xml:space="preserve"> </w:t>
            </w:r>
          </w:p>
        </w:tc>
      </w:tr>
      <w:tr w:rsidR="002418BA" w:rsidRPr="00EB6C54" w:rsidTr="002418BA">
        <w:trPr>
          <w:trHeight w:val="315"/>
        </w:trPr>
        <w:tc>
          <w:tcPr>
            <w:tcW w:w="4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EB6C54" w:rsidRDefault="002418BA" w:rsidP="002418BA">
            <w:pPr>
              <w:rPr>
                <w:b/>
                <w:bCs/>
                <w:i/>
                <w:iCs/>
                <w:sz w:val="24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EB6C54" w:rsidRDefault="002418BA" w:rsidP="002418B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EB6C54" w:rsidRDefault="002418BA" w:rsidP="002418B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EB6C54" w:rsidRDefault="002418BA" w:rsidP="002418B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EB6C54" w:rsidRDefault="002418BA" w:rsidP="002418B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EB6C54" w:rsidRDefault="002418BA" w:rsidP="002418B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4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EB6C54" w:rsidRDefault="002418BA" w:rsidP="002418BA">
            <w:pPr>
              <w:jc w:val="right"/>
              <w:rPr>
                <w:sz w:val="24"/>
              </w:rPr>
            </w:pPr>
            <w:r w:rsidRPr="00EB6C54">
              <w:rPr>
                <w:sz w:val="24"/>
              </w:rPr>
              <w:t>Таблица 2.2.1.</w:t>
            </w:r>
          </w:p>
        </w:tc>
      </w:tr>
      <w:tr w:rsidR="002418BA" w:rsidRPr="00EB6C54" w:rsidTr="002418BA">
        <w:trPr>
          <w:trHeight w:val="23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Наименование участка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 xml:space="preserve">Наружный диаметр </w:t>
            </w:r>
            <w:proofErr w:type="spellStart"/>
            <w:r w:rsidRPr="00EB6C54">
              <w:rPr>
                <w:sz w:val="20"/>
                <w:szCs w:val="20"/>
              </w:rPr>
              <w:t>трубопро</w:t>
            </w:r>
            <w:r>
              <w:rPr>
                <w:sz w:val="20"/>
                <w:szCs w:val="20"/>
              </w:rPr>
              <w:t>-</w:t>
            </w:r>
            <w:r w:rsidRPr="00EB6C54">
              <w:rPr>
                <w:sz w:val="20"/>
                <w:szCs w:val="20"/>
              </w:rPr>
              <w:t>водов</w:t>
            </w:r>
            <w:proofErr w:type="spellEnd"/>
            <w:r w:rsidRPr="00EB6C54">
              <w:rPr>
                <w:sz w:val="20"/>
                <w:szCs w:val="20"/>
              </w:rPr>
              <w:t xml:space="preserve"> на участке </w:t>
            </w:r>
            <w:proofErr w:type="spellStart"/>
            <w:r w:rsidRPr="00EB6C54">
              <w:rPr>
                <w:sz w:val="20"/>
                <w:szCs w:val="20"/>
              </w:rPr>
              <w:t>D</w:t>
            </w:r>
            <w:r w:rsidRPr="00EB6C54">
              <w:rPr>
                <w:sz w:val="20"/>
                <w:szCs w:val="20"/>
                <w:vertAlign w:val="subscript"/>
              </w:rPr>
              <w:t>н</w:t>
            </w:r>
            <w:proofErr w:type="spellEnd"/>
            <w:r w:rsidRPr="00EB6C54">
              <w:rPr>
                <w:sz w:val="20"/>
                <w:szCs w:val="20"/>
              </w:rPr>
              <w:t>,</w:t>
            </w:r>
          </w:p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 xml:space="preserve"> </w:t>
            </w:r>
            <w:r w:rsidRPr="00EB6C54">
              <w:rPr>
                <w:i/>
                <w:iCs/>
                <w:sz w:val="20"/>
                <w:szCs w:val="20"/>
              </w:rPr>
              <w:t>м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Длина участ</w:t>
            </w:r>
            <w:r>
              <w:rPr>
                <w:sz w:val="20"/>
                <w:szCs w:val="20"/>
              </w:rPr>
              <w:t xml:space="preserve">ка (в </w:t>
            </w:r>
            <w:proofErr w:type="spellStart"/>
            <w:r>
              <w:rPr>
                <w:sz w:val="20"/>
                <w:szCs w:val="20"/>
              </w:rPr>
              <w:t>двухтруб</w:t>
            </w:r>
            <w:proofErr w:type="spellEnd"/>
            <w:r>
              <w:rPr>
                <w:sz w:val="20"/>
                <w:szCs w:val="20"/>
              </w:rPr>
              <w:t xml:space="preserve">-ном </w:t>
            </w:r>
            <w:proofErr w:type="spellStart"/>
            <w:r>
              <w:rPr>
                <w:sz w:val="20"/>
                <w:szCs w:val="20"/>
              </w:rPr>
              <w:t>исчисле-нии</w:t>
            </w:r>
            <w:proofErr w:type="spellEnd"/>
            <w:r>
              <w:rPr>
                <w:sz w:val="20"/>
                <w:szCs w:val="20"/>
              </w:rPr>
              <w:t>)</w:t>
            </w:r>
            <w:r w:rsidRPr="00EB6C5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EB6C54">
              <w:rPr>
                <w:sz w:val="20"/>
                <w:szCs w:val="20"/>
              </w:rPr>
              <w:t>м</w:t>
            </w:r>
          </w:p>
        </w:tc>
        <w:tc>
          <w:tcPr>
            <w:tcW w:w="1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B6C54">
              <w:rPr>
                <w:sz w:val="20"/>
                <w:szCs w:val="20"/>
              </w:rPr>
              <w:t>Теплоизоляцион</w:t>
            </w:r>
            <w:r>
              <w:rPr>
                <w:sz w:val="20"/>
                <w:szCs w:val="20"/>
              </w:rPr>
              <w:t>-</w:t>
            </w:r>
            <w:r w:rsidRPr="00EB6C54">
              <w:rPr>
                <w:sz w:val="20"/>
                <w:szCs w:val="20"/>
              </w:rPr>
              <w:t>ный</w:t>
            </w:r>
            <w:proofErr w:type="spellEnd"/>
            <w:r w:rsidRPr="00EB6C54">
              <w:rPr>
                <w:sz w:val="20"/>
                <w:szCs w:val="20"/>
              </w:rPr>
              <w:t xml:space="preserve"> материал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Тип прокладки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 xml:space="preserve">Год ввода в </w:t>
            </w:r>
            <w:proofErr w:type="spellStart"/>
            <w:r w:rsidRPr="00EB6C54">
              <w:rPr>
                <w:sz w:val="20"/>
                <w:szCs w:val="20"/>
              </w:rPr>
              <w:t>эксплуата</w:t>
            </w:r>
            <w:r>
              <w:rPr>
                <w:sz w:val="20"/>
                <w:szCs w:val="20"/>
              </w:rPr>
              <w:t>-</w:t>
            </w:r>
            <w:r w:rsidRPr="00EB6C54">
              <w:rPr>
                <w:sz w:val="20"/>
                <w:szCs w:val="20"/>
              </w:rPr>
              <w:t>цию</w:t>
            </w:r>
            <w:proofErr w:type="spellEnd"/>
            <w:r w:rsidRPr="00EB6C54">
              <w:rPr>
                <w:sz w:val="20"/>
                <w:szCs w:val="20"/>
              </w:rPr>
              <w:t xml:space="preserve"> (переклад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EB6C54">
              <w:rPr>
                <w:sz w:val="20"/>
                <w:szCs w:val="20"/>
              </w:rPr>
              <w:t>ки</w:t>
            </w:r>
            <w:proofErr w:type="spellEnd"/>
            <w:r w:rsidRPr="00EB6C54">
              <w:rPr>
                <w:sz w:val="20"/>
                <w:szCs w:val="20"/>
              </w:rPr>
              <w:t>)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left="-109" w:right="-108"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Средняя глубина заложения до оси трубопроводов на участке Н, м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left="-108"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 xml:space="preserve">Температурный график работы тепловой сети  с указанием температуры срезки,  </w:t>
            </w:r>
            <w:r w:rsidRPr="00EB6C54">
              <w:rPr>
                <w:sz w:val="20"/>
                <w:szCs w:val="20"/>
                <w:vertAlign w:val="superscript"/>
              </w:rPr>
              <w:t>0</w:t>
            </w:r>
            <w:r w:rsidRPr="00EB6C54">
              <w:rPr>
                <w:sz w:val="20"/>
                <w:szCs w:val="20"/>
              </w:rPr>
              <w:t xml:space="preserve"> С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Часовые тепловые потери, ккал/ч</w:t>
            </w:r>
          </w:p>
        </w:tc>
      </w:tr>
      <w:tr w:rsidR="002418BA" w:rsidRPr="00EB6C54" w:rsidTr="002418BA">
        <w:trPr>
          <w:trHeight w:val="230"/>
        </w:trPr>
        <w:tc>
          <w:tcPr>
            <w:tcW w:w="4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</w:tr>
      <w:tr w:rsidR="002418BA" w:rsidRPr="00EB6C54" w:rsidTr="002418BA">
        <w:trPr>
          <w:trHeight w:val="230"/>
        </w:trPr>
        <w:tc>
          <w:tcPr>
            <w:tcW w:w="4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</w:tr>
      <w:tr w:rsidR="002418BA" w:rsidRPr="00EB6C54" w:rsidTr="002418BA">
        <w:trPr>
          <w:trHeight w:val="191"/>
        </w:trPr>
        <w:tc>
          <w:tcPr>
            <w:tcW w:w="4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358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3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3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504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1"/>
              <w:jc w:val="left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10</w:t>
            </w:r>
          </w:p>
        </w:tc>
      </w:tr>
      <w:tr w:rsidR="008B4403" w:rsidRPr="00EB6C54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4403" w:rsidRDefault="008B4403" w:rsidP="002418BA">
            <w:pPr>
              <w:ind w:firstLine="18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ЩГРЭС до ПНС</w:t>
            </w:r>
          </w:p>
          <w:p w:rsidR="008B4403" w:rsidRPr="00EB6C54" w:rsidRDefault="008B4403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B4403" w:rsidRPr="008B4403" w:rsidRDefault="008B4403" w:rsidP="002418BA">
            <w:pPr>
              <w:ind w:hanging="3"/>
              <w:jc w:val="center"/>
              <w:rPr>
                <w:sz w:val="20"/>
                <w:szCs w:val="20"/>
              </w:rPr>
            </w:pPr>
            <w:r w:rsidRPr="008B4403">
              <w:rPr>
                <w:sz w:val="20"/>
                <w:szCs w:val="20"/>
              </w:rPr>
              <w:t>0,426</w:t>
            </w:r>
          </w:p>
          <w:p w:rsidR="008B4403" w:rsidRPr="0096577E" w:rsidRDefault="008B4403" w:rsidP="00FD351D">
            <w:pPr>
              <w:ind w:right="306" w:hanging="3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26393D" w:rsidRDefault="008B4403" w:rsidP="002418BA">
            <w:pPr>
              <w:ind w:firstLine="0"/>
              <w:jc w:val="right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970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26393D" w:rsidRDefault="008B4403" w:rsidP="002418BA">
            <w:pPr>
              <w:ind w:firstLine="0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 xml:space="preserve">   Маты ТФУ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tabs>
                <w:tab w:val="left" w:pos="766"/>
              </w:tabs>
              <w:ind w:firstLine="2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8B4403" w:rsidRPr="00EB6C54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403" w:rsidRDefault="008B4403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96577E" w:rsidRDefault="008B4403" w:rsidP="00FD351D">
            <w:pPr>
              <w:ind w:right="306" w:hanging="3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26393D" w:rsidRDefault="008B4403" w:rsidP="002418BA">
            <w:pPr>
              <w:ind w:firstLine="0"/>
              <w:jc w:val="right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100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4403" w:rsidRPr="0026393D" w:rsidRDefault="008B4403" w:rsidP="002418BA">
            <w:pPr>
              <w:ind w:firstLine="184"/>
            </w:pPr>
            <w:r w:rsidRPr="0026393D">
              <w:rPr>
                <w:sz w:val="20"/>
                <w:szCs w:val="20"/>
              </w:rPr>
              <w:t>Маты ТФУ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Default="008B4403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1998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Default="008B4403" w:rsidP="002418BA">
            <w:pPr>
              <w:tabs>
                <w:tab w:val="left" w:pos="766"/>
              </w:tabs>
              <w:ind w:firstLine="226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8B4403" w:rsidRPr="00EB6C54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403" w:rsidRDefault="008B4403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96577E" w:rsidRDefault="008B4403" w:rsidP="00FD351D">
            <w:pPr>
              <w:ind w:right="306" w:hanging="3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26393D" w:rsidRDefault="008B4403" w:rsidP="002418BA">
            <w:pPr>
              <w:ind w:firstLine="0"/>
              <w:jc w:val="right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100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4403" w:rsidRPr="0026393D" w:rsidRDefault="008B4403" w:rsidP="002418BA">
            <w:pPr>
              <w:ind w:firstLine="184"/>
            </w:pPr>
            <w:r w:rsidRPr="0026393D">
              <w:rPr>
                <w:sz w:val="20"/>
                <w:szCs w:val="20"/>
              </w:rPr>
              <w:t>Маты ТФУ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Default="008B4403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1999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Default="008B4403" w:rsidP="002418BA">
            <w:pPr>
              <w:tabs>
                <w:tab w:val="left" w:pos="766"/>
              </w:tabs>
              <w:ind w:firstLine="226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8B4403" w:rsidRPr="00EB6C54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96577E" w:rsidRDefault="008B4403" w:rsidP="00FD351D">
            <w:pPr>
              <w:ind w:right="306" w:hanging="3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26393D" w:rsidRDefault="008B4403" w:rsidP="002418BA">
            <w:pPr>
              <w:jc w:val="center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100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26393D" w:rsidRDefault="008B4403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2003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8B4403" w:rsidRPr="00EB6C54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96577E" w:rsidRDefault="008B4403" w:rsidP="00FD351D">
            <w:pPr>
              <w:ind w:right="306" w:hanging="3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26393D" w:rsidRDefault="008B4403" w:rsidP="002418BA">
            <w:pPr>
              <w:jc w:val="center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100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26393D" w:rsidRDefault="008B4403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8B4403" w:rsidRPr="00EB6C54" w:rsidTr="00FD351D">
        <w:trPr>
          <w:trHeight w:val="312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96577E" w:rsidRDefault="008B4403" w:rsidP="00FD351D">
            <w:pPr>
              <w:ind w:right="306" w:hanging="3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26393D" w:rsidRDefault="008B4403" w:rsidP="002418BA">
            <w:pPr>
              <w:jc w:val="center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100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26393D" w:rsidRDefault="008B4403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8B4403" w:rsidRPr="00EB6C54" w:rsidTr="00FD351D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96577E" w:rsidRDefault="008B4403" w:rsidP="002418BA">
            <w:pPr>
              <w:ind w:right="306" w:hanging="3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1A1E84" w:rsidRDefault="008B4403" w:rsidP="002418BA">
            <w:pPr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300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1A1E84" w:rsidRDefault="008B4403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1A2DEC" w:rsidRDefault="008B4403" w:rsidP="002418BA">
            <w:pPr>
              <w:jc w:val="center"/>
              <w:rPr>
                <w:color w:val="00B05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1A2DEC" w:rsidRDefault="008B4403" w:rsidP="002418BA">
            <w:pPr>
              <w:ind w:firstLine="0"/>
              <w:jc w:val="center"/>
              <w:rPr>
                <w:color w:val="00B050"/>
                <w:sz w:val="20"/>
                <w:szCs w:val="20"/>
              </w:rPr>
            </w:pPr>
            <w:r w:rsidRPr="001A2DEC">
              <w:rPr>
                <w:color w:val="00B050"/>
                <w:sz w:val="20"/>
                <w:szCs w:val="20"/>
              </w:rPr>
              <w:t>2016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8B4403" w:rsidRPr="00EB6C54" w:rsidTr="00FD351D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96577E" w:rsidRDefault="008B4403" w:rsidP="002418BA">
            <w:pPr>
              <w:ind w:right="306" w:hanging="3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1A1E84" w:rsidRDefault="008B4403" w:rsidP="002418BA">
            <w:pPr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293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1A1E84" w:rsidRDefault="006B1FE0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1A1E84">
              <w:rPr>
                <w:sz w:val="20"/>
                <w:szCs w:val="20"/>
              </w:rPr>
              <w:t>минаральная</w:t>
            </w:r>
            <w:proofErr w:type="spellEnd"/>
            <w:r w:rsidRPr="001A1E84">
              <w:rPr>
                <w:sz w:val="20"/>
                <w:szCs w:val="20"/>
              </w:rPr>
              <w:t xml:space="preserve"> вата</w:t>
            </w:r>
          </w:p>
        </w:tc>
        <w:tc>
          <w:tcPr>
            <w:tcW w:w="14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1A2DEC" w:rsidRDefault="008B4403" w:rsidP="002418BA">
            <w:pPr>
              <w:jc w:val="center"/>
              <w:rPr>
                <w:color w:val="00B05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1A2DEC" w:rsidRDefault="008B4403" w:rsidP="002418BA">
            <w:pPr>
              <w:ind w:firstLine="0"/>
              <w:jc w:val="center"/>
              <w:rPr>
                <w:color w:val="00B050"/>
                <w:sz w:val="20"/>
                <w:szCs w:val="20"/>
              </w:rPr>
            </w:pPr>
            <w:r w:rsidRPr="001A2DEC">
              <w:rPr>
                <w:color w:val="00B050"/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от магистрали ТК «О» до 2-ого подъёма (ул. ВОХР) 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183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100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4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F05B7F" w:rsidRDefault="002418BA" w:rsidP="002418BA">
            <w:pPr>
              <w:jc w:val="center"/>
              <w:rPr>
                <w:sz w:val="20"/>
                <w:szCs w:val="20"/>
              </w:rPr>
            </w:pPr>
            <w:r w:rsidRPr="00F05B7F">
              <w:rPr>
                <w:sz w:val="20"/>
                <w:szCs w:val="20"/>
              </w:rPr>
              <w:t>155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F05B7F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F05B7F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F05B7F" w:rsidRDefault="002418BA" w:rsidP="002418BA">
            <w:pPr>
              <w:jc w:val="center"/>
              <w:rPr>
                <w:sz w:val="20"/>
                <w:szCs w:val="20"/>
              </w:rPr>
            </w:pPr>
            <w:r w:rsidRPr="00F05B7F">
              <w:rPr>
                <w:sz w:val="20"/>
                <w:szCs w:val="20"/>
              </w:rPr>
              <w:t>70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F05B7F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F05B7F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171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от магистрали ТК «А» до ТК </w:t>
            </w:r>
            <w:proofErr w:type="spellStart"/>
            <w:r w:rsidRPr="00511CEA">
              <w:rPr>
                <w:sz w:val="20"/>
                <w:szCs w:val="20"/>
              </w:rPr>
              <w:t>ул.Энергетиков</w:t>
            </w:r>
            <w:proofErr w:type="spellEnd"/>
            <w:r w:rsidRPr="00511CEA">
              <w:rPr>
                <w:sz w:val="20"/>
                <w:szCs w:val="20"/>
              </w:rPr>
              <w:t>, 1А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365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left="-108" w:right="-108"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3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4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39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left="-108" w:right="-108"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B565B4" w:rsidRDefault="002418BA" w:rsidP="002418BA">
            <w:pPr>
              <w:ind w:right="-137" w:firstLine="0"/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160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B565B4" w:rsidRDefault="002418BA" w:rsidP="002418BA">
            <w:pPr>
              <w:ind w:right="-137" w:firstLine="0"/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B565B4" w:rsidRDefault="002418BA" w:rsidP="002418BA">
            <w:pPr>
              <w:ind w:right="-137" w:firstLine="4"/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3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 От магистрали ТК «В» до ТК  30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156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3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87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B565B4" w:rsidRDefault="002418BA" w:rsidP="002418BA">
            <w:pPr>
              <w:ind w:right="-137" w:firstLine="4"/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3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93"/>
        </w:trPr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От магистрали ТК «Г» до </w:t>
            </w:r>
            <w:proofErr w:type="spellStart"/>
            <w:r w:rsidRPr="00511CEA">
              <w:rPr>
                <w:sz w:val="20"/>
                <w:szCs w:val="20"/>
              </w:rPr>
              <w:t>автогаража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139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 От ПНС до ТК2 (Октябрьская,27, 29, 31, 31а, 33, 35)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0,426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85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Маты ТФУ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71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265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44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   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73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122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358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3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504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1"/>
              <w:jc w:val="left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8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10</w:t>
            </w: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   от ТК2 до ул. Октябрьская,2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2014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106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3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2014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3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2014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126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3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2014</w:t>
            </w:r>
          </w:p>
        </w:tc>
        <w:tc>
          <w:tcPr>
            <w:tcW w:w="113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ТК2 до  ТК15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 ( ул. Молодежная,1, Энергетиков,20)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0,377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250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4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71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69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2004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ТК3 до ТК 24 (ул.Октябрьская,21-13, Ул. Строителей,1-8, ул. Энергетиков,17-13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286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4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4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ТК24 до ТК 30 (ул.Энергетиков,7-3, Октябрьская,7)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184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233"/>
              <w:jc w:val="center"/>
              <w:rPr>
                <w:sz w:val="20"/>
                <w:szCs w:val="20"/>
              </w:rPr>
            </w:pPr>
          </w:p>
          <w:p w:rsidR="002418BA" w:rsidRPr="00511CEA" w:rsidRDefault="002418BA" w:rsidP="002418BA">
            <w:pPr>
              <w:ind w:firstLine="233"/>
              <w:jc w:val="center"/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198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233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233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66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233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ТК4 до Энергетиков,19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233"/>
              <w:jc w:val="center"/>
              <w:rPr>
                <w:sz w:val="20"/>
                <w:szCs w:val="20"/>
              </w:rPr>
            </w:pPr>
          </w:p>
          <w:p w:rsidR="002418BA" w:rsidRPr="00511CEA" w:rsidRDefault="002418BA" w:rsidP="002418BA">
            <w:pPr>
              <w:ind w:firstLine="233"/>
              <w:jc w:val="center"/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233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ТК4 до Энергетиков,33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233"/>
              <w:jc w:val="center"/>
              <w:rPr>
                <w:sz w:val="20"/>
                <w:szCs w:val="20"/>
              </w:rPr>
            </w:pPr>
          </w:p>
          <w:p w:rsidR="002418BA" w:rsidRPr="00511CEA" w:rsidRDefault="002418BA" w:rsidP="002418BA">
            <w:pPr>
              <w:ind w:firstLine="233"/>
              <w:jc w:val="center"/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85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128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ТК5 до ТК 13  (Энергетиков,14-8, Первомайская, 1,3, Почтовая1-4, Пионерская,12)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0,273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71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0,325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264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71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48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286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113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2008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65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hanging="10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 xml:space="preserve">минеральная вата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ТК13 до ТК14 (Почтовая,1-8,Советская,19-26, Набережный проезд,1-17, ул. Пионерская, 2,4,6,8)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390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177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89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68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138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ТК14 до ул. Советская,1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hanging="10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 xml:space="preserve">минеральная вата 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104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188</w:t>
            </w:r>
          </w:p>
        </w:tc>
        <w:tc>
          <w:tcPr>
            <w:tcW w:w="192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196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358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3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504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1"/>
              <w:jc w:val="left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10</w:t>
            </w: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ТК14 до ул. Садовая,1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171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139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94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127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ТК5 до Энергетиков,34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174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94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134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ТК15 до ТК 17/1 ( Первомайская,1-19, Пионерская,3-30, Набережная ,3,4,4а)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245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176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85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167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ТК15 до Ул. Первомайская,31, (Пионерский пр1-3)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234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ПНС до ТК76  (Октябрьский пер., 1-11; ул. Октябрьская, 26-38)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0,426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550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Маты ТФУ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1976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195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94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155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156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ТК76 до ТК130 Ул. Красноармейская, 11-24; ул. Полевая,38-51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0,273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3"/>
              <w:jc w:val="right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67,5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1,0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921CC4" w:rsidRDefault="002418BA" w:rsidP="002418BA">
            <w:pPr>
              <w:ind w:firstLine="126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2004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Default="002418BA" w:rsidP="002418BA">
            <w:pPr>
              <w:ind w:firstLine="126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  <w:p w:rsidR="002418BA" w:rsidRPr="00921CC4" w:rsidRDefault="002418BA" w:rsidP="002418BA">
            <w:pPr>
              <w:ind w:firstLine="126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192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Default="002418BA" w:rsidP="002418BA">
            <w:pPr>
              <w:ind w:firstLine="126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  <w:p w:rsidR="002418BA" w:rsidRPr="00511CEA" w:rsidRDefault="002418BA" w:rsidP="002418BA">
            <w:pPr>
              <w:ind w:firstLine="126"/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lastRenderedPageBreak/>
              <w:t>2005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1,0</w:t>
            </w: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358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3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504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1"/>
              <w:jc w:val="left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10</w:t>
            </w: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ТК130 до ТК133/4 (ул. Красноармейская,9-41; ул. Полеая.57-61)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362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122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2015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123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160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2009</w:t>
            </w:r>
          </w:p>
        </w:tc>
        <w:tc>
          <w:tcPr>
            <w:tcW w:w="113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1991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ТК76 до ТК98 (ул. Энергетиков,35-45; ул. Красноармейская,1; ул. Октябрьская,37-45; ул. Первомайская,28-43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318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B565B4" w:rsidRDefault="002418BA" w:rsidP="002418BA">
            <w:pPr>
              <w:ind w:firstLine="58"/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114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ППМИ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282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2014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199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104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212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ППМИ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135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ТК98 до ТК81 Ул. Комсомольская,2-10; Комсомольский пер.,4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258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188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 77 до ТК 81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103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69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215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ТК98 до ТК101 ул. Энергетиков,52-60; Пл. Советов,4-6; Комсомольский пер., 3, 5, 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373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235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jc w:val="center"/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133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jc w:val="center"/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281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2015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 xml:space="preserve">119 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ТК101 до ТК91 Пл. Советов,1-13; ул. Школьная, 9-13; ул. Парковая,10-12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280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2013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195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Default="002418BA" w:rsidP="002418BA">
            <w:pPr>
              <w:ind w:firstLine="0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2004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Default="002418BA" w:rsidP="002418BA">
            <w:pPr>
              <w:ind w:firstLine="0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  <w:p w:rsidR="002418BA" w:rsidRPr="00511CEA" w:rsidRDefault="002418BA" w:rsidP="002418BA">
            <w:pPr>
              <w:ind w:firstLine="0"/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2013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293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Default="002418BA" w:rsidP="002418BA">
            <w:pPr>
              <w:ind w:firstLine="0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lastRenderedPageBreak/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358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3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504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1"/>
              <w:jc w:val="left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10</w:t>
            </w: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ТК101 до ТК105 (ул. Энергетиков, 61-71; ул. Парковая, 6,8,8а; Пл. Советов, 3, 3а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355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123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156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2015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ТК106 до ТК125 (ул. Энергетиков, 73-80)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371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2003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105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109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65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91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98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ТК105 до ТК116  (ул. Энергетиков, 62-72, ул. Парковая,1-9)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107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асбестобетон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2009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227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2003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111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от ТК105 до ТК145  ул. Парковая, 15-53; </w:t>
            </w:r>
            <w:proofErr w:type="spellStart"/>
            <w:r w:rsidRPr="00511CEA">
              <w:rPr>
                <w:sz w:val="20"/>
                <w:szCs w:val="20"/>
              </w:rPr>
              <w:t>Ул.Больничная</w:t>
            </w:r>
            <w:proofErr w:type="spellEnd"/>
            <w:r w:rsidRPr="00511CEA">
              <w:rPr>
                <w:sz w:val="20"/>
                <w:szCs w:val="20"/>
              </w:rPr>
              <w:t>, 26-35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798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185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264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ТК91 до ТК81 ул. Школьная, 1-10; ул. Комсомольская,11; ул. Парковая, 14,16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258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 xml:space="preserve">199 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13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ТК86 до ТК90 ул. Школьная, 4-8а; Школьный пер., 6,8; ул. Парковая,16а-24а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267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340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83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lastRenderedPageBreak/>
              <w:t>90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162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358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3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504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1"/>
              <w:jc w:val="left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8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10</w:t>
            </w: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ТК81 до ТК137 ул. Комсомольская, 13-22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287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112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87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133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ТК137 до ТК137/2  ул. Полевая, 18-55; Полевой пр.,6-18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253"/>
              <w:jc w:val="right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323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180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356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 ТК137 до ТК145  ул. Комсомольская,17-19; Школьный пер., 5; ул. Комсомольская,17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405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jc w:val="center"/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337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jc w:val="center"/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EB6C54" w:rsidTr="002418BA">
        <w:trPr>
          <w:trHeight w:val="20"/>
        </w:trPr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 ТК144   до ул. Парковая,18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359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jc w:val="center"/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</w:tbl>
    <w:p w:rsidR="002418BA" w:rsidRDefault="002418BA" w:rsidP="002418BA">
      <w:pPr>
        <w:ind w:firstLine="708"/>
        <w:jc w:val="center"/>
        <w:rPr>
          <w:b/>
          <w:szCs w:val="28"/>
        </w:rPr>
      </w:pPr>
    </w:p>
    <w:p w:rsidR="002418BA" w:rsidRDefault="002418BA" w:rsidP="002418BA">
      <w:pPr>
        <w:pStyle w:val="aff6"/>
        <w:jc w:val="both"/>
        <w:rPr>
          <w:i/>
        </w:rPr>
        <w:sectPr w:rsidR="002418BA" w:rsidSect="002418BA">
          <w:pgSz w:w="16838" w:h="11906" w:orient="landscape"/>
          <w:pgMar w:top="1560" w:right="709" w:bottom="426" w:left="851" w:header="709" w:footer="709" w:gutter="0"/>
          <w:cols w:space="708"/>
          <w:docGrid w:linePitch="360"/>
        </w:sectPr>
      </w:pPr>
      <w:r>
        <w:rPr>
          <w:i/>
        </w:rPr>
        <w:t xml:space="preserve">                                          </w:t>
      </w:r>
    </w:p>
    <w:p w:rsidR="002418BA" w:rsidRPr="00325616" w:rsidRDefault="002418BA" w:rsidP="002418BA">
      <w:pPr>
        <w:jc w:val="center"/>
        <w:rPr>
          <w:b/>
          <w:i/>
          <w:sz w:val="24"/>
        </w:rPr>
      </w:pPr>
      <w:r w:rsidRPr="00325616">
        <w:rPr>
          <w:b/>
          <w:i/>
          <w:sz w:val="24"/>
        </w:rPr>
        <w:lastRenderedPageBreak/>
        <w:t>Сводная таблица тепловых сетей</w:t>
      </w:r>
    </w:p>
    <w:tbl>
      <w:tblPr>
        <w:tblW w:w="9298" w:type="dxa"/>
        <w:tblInd w:w="93" w:type="dxa"/>
        <w:tblLook w:val="04A0" w:firstRow="1" w:lastRow="0" w:firstColumn="1" w:lastColumn="0" w:noHBand="0" w:noVBand="1"/>
      </w:tblPr>
      <w:tblGrid>
        <w:gridCol w:w="2720"/>
        <w:gridCol w:w="3958"/>
        <w:gridCol w:w="2620"/>
      </w:tblGrid>
      <w:tr w:rsidR="002418BA" w:rsidRPr="00500CFE" w:rsidTr="002418BA">
        <w:trPr>
          <w:trHeight w:val="31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500CFE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500CFE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500CFE" w:rsidRDefault="002418BA" w:rsidP="002418BA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Таблица 2.2.2</w:t>
            </w:r>
            <w:r w:rsidRPr="00500CFE">
              <w:rPr>
                <w:color w:val="000000"/>
                <w:sz w:val="24"/>
              </w:rPr>
              <w:t>.</w:t>
            </w:r>
          </w:p>
        </w:tc>
      </w:tr>
      <w:tr w:rsidR="002418BA" w:rsidRPr="00500CFE" w:rsidTr="002418BA">
        <w:trPr>
          <w:trHeight w:val="283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DD7A6C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DD7A6C">
              <w:rPr>
                <w:color w:val="000000"/>
                <w:sz w:val="24"/>
              </w:rPr>
              <w:t>Диаметр трубопровода, м</w:t>
            </w:r>
          </w:p>
        </w:tc>
        <w:tc>
          <w:tcPr>
            <w:tcW w:w="3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DD7A6C" w:rsidRDefault="001E60BD" w:rsidP="001E60BD">
            <w:pPr>
              <w:ind w:firstLine="22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Материал изоляции </w:t>
            </w:r>
            <w:r w:rsidR="002418BA" w:rsidRPr="00DD7A6C">
              <w:rPr>
                <w:color w:val="000000"/>
                <w:sz w:val="24"/>
              </w:rPr>
              <w:t>тепловых сетей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0BD" w:rsidRDefault="002418BA" w:rsidP="001E60BD">
            <w:pPr>
              <w:ind w:firstLine="0"/>
              <w:jc w:val="center"/>
              <w:rPr>
                <w:color w:val="000000"/>
                <w:sz w:val="24"/>
              </w:rPr>
            </w:pPr>
            <w:r w:rsidRPr="00DD7A6C">
              <w:rPr>
                <w:color w:val="000000"/>
                <w:sz w:val="24"/>
              </w:rPr>
              <w:t xml:space="preserve">Длина трубопровода, </w:t>
            </w:r>
          </w:p>
          <w:p w:rsidR="002418BA" w:rsidRPr="00DD7A6C" w:rsidRDefault="002418BA" w:rsidP="001E60BD">
            <w:pPr>
              <w:ind w:firstLine="0"/>
              <w:jc w:val="center"/>
              <w:rPr>
                <w:color w:val="000000"/>
                <w:sz w:val="24"/>
              </w:rPr>
            </w:pPr>
            <w:r w:rsidRPr="00DD7A6C">
              <w:rPr>
                <w:color w:val="000000"/>
                <w:sz w:val="24"/>
              </w:rPr>
              <w:t>м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0,426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Маты ТФУ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2400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0,325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1150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0,219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3050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0,159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2368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208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0,108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7929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438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0,089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2400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104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0,076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3625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45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0,057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1764</w:t>
            </w:r>
          </w:p>
        </w:tc>
      </w:tr>
      <w:tr w:rsidR="002418BA" w:rsidRPr="00500CFE" w:rsidTr="002418BA">
        <w:trPr>
          <w:trHeight w:val="283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567</w:t>
            </w:r>
          </w:p>
        </w:tc>
      </w:tr>
      <w:tr w:rsidR="002418BA" w:rsidRPr="00500CFE" w:rsidTr="002418BA">
        <w:trPr>
          <w:trHeight w:val="283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18BA" w:rsidRPr="00DD7A6C" w:rsidRDefault="002418BA" w:rsidP="002418BA">
            <w:pPr>
              <w:rPr>
                <w:color w:val="000000"/>
                <w:sz w:val="24"/>
              </w:rPr>
            </w:pPr>
            <w:r w:rsidRPr="00DD7A6C">
              <w:rPr>
                <w:color w:val="000000"/>
                <w:sz w:val="24"/>
              </w:rPr>
              <w:t>ИТОГО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DD7A6C" w:rsidRDefault="002418BA" w:rsidP="002418BA">
            <w:pPr>
              <w:jc w:val="center"/>
              <w:rPr>
                <w:color w:val="000000"/>
                <w:sz w:val="24"/>
              </w:rPr>
            </w:pPr>
            <w:r w:rsidRPr="00DD7A6C">
              <w:rPr>
                <w:color w:val="000000"/>
                <w:sz w:val="24"/>
              </w:rPr>
              <w:t>26048</w:t>
            </w:r>
          </w:p>
        </w:tc>
      </w:tr>
    </w:tbl>
    <w:p w:rsidR="002418BA" w:rsidRPr="00947805" w:rsidRDefault="002418BA" w:rsidP="002418BA">
      <w:pPr>
        <w:pStyle w:val="2"/>
        <w:rPr>
          <w:i/>
        </w:rPr>
      </w:pPr>
      <w:bookmarkStart w:id="9" w:name="_Toc364345861"/>
      <w:r w:rsidRPr="00947805">
        <w:t>2.3. Потребители тепловой энергии</w:t>
      </w:r>
      <w:bookmarkEnd w:id="9"/>
    </w:p>
    <w:p w:rsidR="002418BA" w:rsidRPr="00651C12" w:rsidRDefault="002418BA" w:rsidP="002418BA">
      <w:pPr>
        <w:pStyle w:val="aff6"/>
        <w:ind w:firstLine="709"/>
        <w:jc w:val="both"/>
      </w:pPr>
      <w:r w:rsidRPr="00651C12">
        <w:t xml:space="preserve">Потребителями тепловой энергии являются жилой фонд и инфраструктура города Советск, объекты </w:t>
      </w:r>
      <w:proofErr w:type="spellStart"/>
      <w:r w:rsidRPr="00651C12">
        <w:t>промплощадки</w:t>
      </w:r>
      <w:proofErr w:type="spellEnd"/>
      <w:r w:rsidRPr="00651C12">
        <w:t xml:space="preserve"> </w:t>
      </w:r>
      <w:r>
        <w:t>ООО</w:t>
      </w:r>
      <w:r w:rsidRPr="00651C12">
        <w:t xml:space="preserve"> «</w:t>
      </w:r>
      <w:proofErr w:type="spellStart"/>
      <w:r>
        <w:t>Щекинская</w:t>
      </w:r>
      <w:proofErr w:type="spellEnd"/>
      <w:r>
        <w:t xml:space="preserve"> </w:t>
      </w:r>
      <w:r w:rsidRPr="00651C12">
        <w:t xml:space="preserve">ГРЭС», включая бытовой корпус и помещения завода </w:t>
      </w:r>
      <w:proofErr w:type="spellStart"/>
      <w:r w:rsidRPr="00651C12">
        <w:t>КВОиТ</w:t>
      </w:r>
      <w:proofErr w:type="spellEnd"/>
      <w:r w:rsidRPr="00651C12">
        <w:t>, а также пар на технологические нужды завода ООО «SCА». Сводная данные о потребителях тепловой энергии приведены в таблице 2.3.1. Расчетные тепловые нагрузки для всех потребителей приведены в таблице 2.3.2.</w:t>
      </w:r>
    </w:p>
    <w:tbl>
      <w:tblPr>
        <w:tblW w:w="4857" w:type="pct"/>
        <w:jc w:val="center"/>
        <w:tblLayout w:type="fixed"/>
        <w:tblLook w:val="04A0" w:firstRow="1" w:lastRow="0" w:firstColumn="1" w:lastColumn="0" w:noHBand="0" w:noVBand="1"/>
      </w:tblPr>
      <w:tblGrid>
        <w:gridCol w:w="4041"/>
        <w:gridCol w:w="1393"/>
        <w:gridCol w:w="1272"/>
        <w:gridCol w:w="1415"/>
        <w:gridCol w:w="1175"/>
      </w:tblGrid>
      <w:tr w:rsidR="002418BA" w:rsidRPr="002157B7" w:rsidTr="002418BA">
        <w:trPr>
          <w:trHeight w:val="315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Pr="002157B7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2157B7">
              <w:rPr>
                <w:b/>
                <w:bCs/>
                <w:i/>
                <w:iCs/>
                <w:color w:val="000000"/>
                <w:sz w:val="24"/>
              </w:rPr>
              <w:t>Потребители тепловой энергии</w:t>
            </w:r>
          </w:p>
        </w:tc>
      </w:tr>
      <w:tr w:rsidR="002418BA" w:rsidRPr="002157B7" w:rsidTr="002418BA">
        <w:trPr>
          <w:trHeight w:val="315"/>
          <w:jc w:val="center"/>
        </w:trPr>
        <w:tc>
          <w:tcPr>
            <w:tcW w:w="2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2157B7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2157B7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2157B7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13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2157B7" w:rsidRDefault="002418BA" w:rsidP="002418BA">
            <w:pPr>
              <w:ind w:right="-55"/>
              <w:jc w:val="right"/>
              <w:rPr>
                <w:color w:val="000000"/>
                <w:sz w:val="24"/>
              </w:rPr>
            </w:pPr>
            <w:r w:rsidRPr="002157B7">
              <w:rPr>
                <w:color w:val="000000"/>
                <w:sz w:val="24"/>
              </w:rPr>
              <w:t>Таблица 2.3.1.</w:t>
            </w:r>
          </w:p>
        </w:tc>
      </w:tr>
      <w:tr w:rsidR="002418BA" w:rsidRPr="002157B7" w:rsidTr="002418BA">
        <w:trPr>
          <w:trHeight w:val="765"/>
          <w:jc w:val="center"/>
        </w:trPr>
        <w:tc>
          <w:tcPr>
            <w:tcW w:w="2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Потребители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Расчетная  часовая  нагрузка отопление, Гкал/час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Расчетная  часовая  нагрузка ГВС, Гкал/час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Расчетная  часовая  нагрузка вентиляция, Гкал/час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Пар на производственные нужды, Гкал/час</w:t>
            </w:r>
          </w:p>
        </w:tc>
      </w:tr>
      <w:tr w:rsidR="002418BA" w:rsidRPr="002157B7" w:rsidTr="002418BA">
        <w:trPr>
          <w:trHeight w:val="510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Жилые дома и инфраструктура г. Советск, в том числе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18,76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4,72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18BA" w:rsidRPr="002157B7" w:rsidTr="002418BA">
        <w:trPr>
          <w:trHeight w:val="300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Жилой фонд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15,95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4,20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18BA" w:rsidRPr="002157B7" w:rsidTr="002418BA">
        <w:trPr>
          <w:trHeight w:val="300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Бюджетные организации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2,12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0,31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18BA" w:rsidRPr="002157B7" w:rsidTr="002418BA">
        <w:trPr>
          <w:trHeight w:val="300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Прочие потребители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0,69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0,21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18BA" w:rsidRPr="002157B7" w:rsidTr="002418BA">
        <w:trPr>
          <w:trHeight w:val="375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left="-53" w:right="-74" w:firstLine="0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 xml:space="preserve">Объекты </w:t>
            </w:r>
            <w:proofErr w:type="spellStart"/>
            <w:r w:rsidRPr="002157B7">
              <w:rPr>
                <w:color w:val="000000"/>
                <w:sz w:val="20"/>
                <w:szCs w:val="20"/>
              </w:rPr>
              <w:t>промплощ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r w:rsidRPr="002157B7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ООО</w:t>
            </w:r>
            <w:r w:rsidRPr="002157B7">
              <w:rPr>
                <w:color w:val="000000"/>
                <w:sz w:val="20"/>
                <w:szCs w:val="20"/>
              </w:rPr>
              <w:t xml:space="preserve"> "ЩГРЭС" и т.д.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1,53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0,48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18BA" w:rsidRPr="002157B7" w:rsidTr="002418BA">
        <w:trPr>
          <w:trHeight w:val="300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Завод ООО "SCA"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7,5</w:t>
            </w:r>
          </w:p>
        </w:tc>
      </w:tr>
      <w:tr w:rsidR="002418BA" w:rsidRPr="002157B7" w:rsidTr="002418BA">
        <w:trPr>
          <w:trHeight w:val="300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20,291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5,203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7,50</w:t>
            </w:r>
          </w:p>
        </w:tc>
      </w:tr>
    </w:tbl>
    <w:p w:rsidR="002418BA" w:rsidRDefault="002418BA" w:rsidP="002418BA">
      <w:pPr>
        <w:rPr>
          <w:sz w:val="24"/>
        </w:rPr>
      </w:pPr>
    </w:p>
    <w:p w:rsidR="002418BA" w:rsidRDefault="002418BA" w:rsidP="002418BA">
      <w:pPr>
        <w:rPr>
          <w:sz w:val="24"/>
        </w:rPr>
      </w:pPr>
      <w:r>
        <w:rPr>
          <w:sz w:val="24"/>
        </w:rPr>
        <w:t>Суммарная присоединенная тепловая нагрузка составляет 33,141 Гкал/час</w:t>
      </w:r>
    </w:p>
    <w:p w:rsidR="002418BA" w:rsidRPr="008B523B" w:rsidRDefault="002418BA" w:rsidP="002418BA">
      <w:pPr>
        <w:ind w:firstLine="0"/>
        <w:rPr>
          <w:color w:val="000000"/>
          <w:sz w:val="24"/>
          <w:u w:val="single"/>
        </w:rPr>
      </w:pPr>
      <w:r w:rsidRPr="008B523B">
        <w:rPr>
          <w:sz w:val="24"/>
        </w:rPr>
        <w:t>Потребители тепловой энергии от котельного отделения  ООО "</w:t>
      </w:r>
      <w:proofErr w:type="spellStart"/>
      <w:r w:rsidRPr="008B523B">
        <w:rPr>
          <w:sz w:val="24"/>
        </w:rPr>
        <w:t>Щекинская</w:t>
      </w:r>
      <w:proofErr w:type="spellEnd"/>
      <w:r w:rsidRPr="008B523B">
        <w:rPr>
          <w:sz w:val="24"/>
        </w:rPr>
        <w:t xml:space="preserve"> ГРЭС"</w:t>
      </w:r>
    </w:p>
    <w:p w:rsidR="002418BA" w:rsidRPr="00BD2148" w:rsidRDefault="002418BA" w:rsidP="002418BA">
      <w:pPr>
        <w:pStyle w:val="aff6"/>
        <w:ind w:right="-427"/>
        <w:jc w:val="right"/>
      </w:pPr>
      <w:r>
        <w:t>Таблица 2.3.2.</w:t>
      </w:r>
    </w:p>
    <w:tbl>
      <w:tblPr>
        <w:tblStyle w:val="a5"/>
        <w:tblW w:w="10413" w:type="dxa"/>
        <w:jc w:val="center"/>
        <w:tblLook w:val="04A0" w:firstRow="1" w:lastRow="0" w:firstColumn="1" w:lastColumn="0" w:noHBand="0" w:noVBand="1"/>
      </w:tblPr>
      <w:tblGrid>
        <w:gridCol w:w="770"/>
        <w:gridCol w:w="5687"/>
        <w:gridCol w:w="1502"/>
        <w:gridCol w:w="1216"/>
        <w:gridCol w:w="1238"/>
      </w:tblGrid>
      <w:tr w:rsidR="002418BA" w:rsidRPr="00BD2148" w:rsidTr="002418BA">
        <w:trPr>
          <w:jc w:val="center"/>
        </w:trPr>
        <w:tc>
          <w:tcPr>
            <w:tcW w:w="770" w:type="dxa"/>
            <w:vMerge w:val="restart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№ п/п</w:t>
            </w:r>
          </w:p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87" w:type="dxa"/>
            <w:vMerge w:val="restart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Адрес</w:t>
            </w:r>
          </w:p>
        </w:tc>
        <w:tc>
          <w:tcPr>
            <w:tcW w:w="3956" w:type="dxa"/>
            <w:gridSpan w:val="3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Тип системы потребления</w:t>
            </w:r>
          </w:p>
        </w:tc>
      </w:tr>
      <w:tr w:rsidR="002418BA" w:rsidRPr="00BD2148" w:rsidTr="002418BA">
        <w:trPr>
          <w:jc w:val="center"/>
        </w:trPr>
        <w:tc>
          <w:tcPr>
            <w:tcW w:w="770" w:type="dxa"/>
            <w:vMerge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87" w:type="dxa"/>
            <w:vMerge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Отопление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ГВС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Вентиляция</w:t>
            </w:r>
          </w:p>
        </w:tc>
      </w:tr>
      <w:tr w:rsidR="002418BA" w:rsidRPr="00BD2148" w:rsidTr="002418BA">
        <w:trPr>
          <w:jc w:val="center"/>
        </w:trPr>
        <w:tc>
          <w:tcPr>
            <w:tcW w:w="770" w:type="dxa"/>
            <w:vMerge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87" w:type="dxa"/>
            <w:vMerge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51C12">
              <w:rPr>
                <w:color w:val="000000"/>
                <w:sz w:val="20"/>
                <w:szCs w:val="20"/>
              </w:rPr>
              <w:t>Нагр</w:t>
            </w:r>
            <w:proofErr w:type="spellEnd"/>
            <w:r w:rsidRPr="00651C12">
              <w:rPr>
                <w:color w:val="000000"/>
                <w:sz w:val="20"/>
                <w:szCs w:val="20"/>
              </w:rPr>
              <w:t>., Гкал/ч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left="-122" w:right="-154" w:firstLine="0"/>
              <w:rPr>
                <w:color w:val="000000"/>
                <w:sz w:val="20"/>
                <w:szCs w:val="20"/>
              </w:rPr>
            </w:pPr>
            <w:proofErr w:type="spellStart"/>
            <w:r w:rsidRPr="00651C12">
              <w:rPr>
                <w:color w:val="000000"/>
                <w:sz w:val="20"/>
                <w:szCs w:val="20"/>
              </w:rPr>
              <w:t>Нагр</w:t>
            </w:r>
            <w:proofErr w:type="spellEnd"/>
            <w:r w:rsidRPr="00651C12">
              <w:rPr>
                <w:color w:val="000000"/>
                <w:sz w:val="20"/>
                <w:szCs w:val="20"/>
              </w:rPr>
              <w:t>., Гкал/ч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left="-122" w:right="-154" w:firstLine="0"/>
              <w:rPr>
                <w:color w:val="000000"/>
                <w:sz w:val="20"/>
                <w:szCs w:val="20"/>
              </w:rPr>
            </w:pPr>
            <w:proofErr w:type="spellStart"/>
            <w:r w:rsidRPr="00651C12">
              <w:rPr>
                <w:color w:val="000000"/>
                <w:sz w:val="20"/>
                <w:szCs w:val="20"/>
              </w:rPr>
              <w:t>Нагр</w:t>
            </w:r>
            <w:proofErr w:type="spellEnd"/>
            <w:r w:rsidRPr="00651C12">
              <w:rPr>
                <w:color w:val="000000"/>
                <w:sz w:val="20"/>
                <w:szCs w:val="20"/>
              </w:rPr>
              <w:t>., Гкал/ч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Жилой фонд ООО «Советская УК ЖКХ» (по договору № 42 А)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9,6996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2,721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«Партнер»</w:t>
            </w:r>
            <w:r w:rsidRPr="00651C12">
              <w:rPr>
                <w:sz w:val="20"/>
                <w:szCs w:val="20"/>
              </w:rPr>
              <w:t xml:space="preserve"> (Здание </w:t>
            </w:r>
            <w:proofErr w:type="spellStart"/>
            <w:r w:rsidRPr="00651C12">
              <w:rPr>
                <w:sz w:val="20"/>
                <w:szCs w:val="20"/>
              </w:rPr>
              <w:t>нас.ст.арт.воды</w:t>
            </w:r>
            <w:proofErr w:type="spellEnd"/>
            <w:r w:rsidRPr="00651C12">
              <w:rPr>
                <w:sz w:val="20"/>
                <w:szCs w:val="20"/>
              </w:rPr>
              <w:t xml:space="preserve"> № 2)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0,0143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0,00297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«Партнер»</w:t>
            </w:r>
            <w:r w:rsidRPr="00651C12">
              <w:rPr>
                <w:sz w:val="20"/>
                <w:szCs w:val="20"/>
              </w:rPr>
              <w:t xml:space="preserve"> (Здание </w:t>
            </w:r>
            <w:proofErr w:type="spellStart"/>
            <w:r w:rsidRPr="00651C12">
              <w:rPr>
                <w:sz w:val="20"/>
                <w:szCs w:val="20"/>
              </w:rPr>
              <w:t>нас.ст.арт.воды</w:t>
            </w:r>
            <w:proofErr w:type="spellEnd"/>
            <w:r w:rsidRPr="00651C12">
              <w:rPr>
                <w:sz w:val="20"/>
                <w:szCs w:val="20"/>
              </w:rPr>
              <w:t xml:space="preserve"> № 3)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0,0143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0,00503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«Партнер»</w:t>
            </w:r>
            <w:r w:rsidRPr="00651C12">
              <w:rPr>
                <w:sz w:val="20"/>
                <w:szCs w:val="20"/>
              </w:rPr>
              <w:t xml:space="preserve"> (Здания очистных сооружений)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0,1198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ООО «Советская УК ЖКХ» (Офисные помещения)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0,0367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ТСЖ "Наш дом" (16 домов)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2,1797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0,76829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ТСЖ "Инициатива" (10 домов)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0,6535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0,15896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ТСЖ "Проспект" (по договору № 56)  8 домов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0,5518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0,14417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ТСЖ "Энергетик" (по договору № 33) 4 дома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0,2788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0,06223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АМОУ ДОД "Музыкальная школа"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0,0351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0,00069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 xml:space="preserve">Администрация МО </w:t>
            </w:r>
            <w:proofErr w:type="spellStart"/>
            <w:r w:rsidRPr="00651C12">
              <w:rPr>
                <w:sz w:val="20"/>
                <w:szCs w:val="20"/>
              </w:rPr>
              <w:t>г.Советск</w:t>
            </w:r>
            <w:proofErr w:type="spellEnd"/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0,1164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0,064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ГОУ "</w:t>
            </w:r>
            <w:r>
              <w:rPr>
                <w:sz w:val="20"/>
                <w:szCs w:val="20"/>
              </w:rPr>
              <w:t>Первомайская кадетская школа</w:t>
            </w:r>
            <w:r w:rsidRPr="00651C12">
              <w:rPr>
                <w:sz w:val="20"/>
                <w:szCs w:val="20"/>
              </w:rPr>
              <w:t>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0,5046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0,06081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0,0752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КУ «</w:t>
            </w:r>
            <w:proofErr w:type="spellStart"/>
            <w:r>
              <w:rPr>
                <w:sz w:val="20"/>
                <w:szCs w:val="20"/>
              </w:rPr>
              <w:t>ЦКСиБО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0,259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0,00668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ОАО "</w:t>
            </w:r>
            <w:proofErr w:type="spellStart"/>
            <w:r w:rsidRPr="00651C12">
              <w:rPr>
                <w:sz w:val="20"/>
                <w:szCs w:val="20"/>
              </w:rPr>
              <w:t>РосТелеком</w:t>
            </w:r>
            <w:proofErr w:type="spellEnd"/>
            <w:r w:rsidRPr="00651C12">
              <w:rPr>
                <w:sz w:val="20"/>
                <w:szCs w:val="20"/>
              </w:rPr>
              <w:t>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0,013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0,00014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Пункт полиции «Советский» </w:t>
            </w:r>
            <w:r w:rsidRPr="00651C12">
              <w:rPr>
                <w:sz w:val="20"/>
                <w:szCs w:val="20"/>
              </w:rPr>
              <w:t xml:space="preserve">ОМВД Россия по </w:t>
            </w:r>
            <w:proofErr w:type="spellStart"/>
            <w:r w:rsidRPr="00651C12">
              <w:rPr>
                <w:sz w:val="20"/>
                <w:szCs w:val="20"/>
              </w:rPr>
              <w:t>Щекинскому</w:t>
            </w:r>
            <w:proofErr w:type="spellEnd"/>
            <w:r w:rsidRPr="00651C12">
              <w:rPr>
                <w:sz w:val="20"/>
                <w:szCs w:val="20"/>
              </w:rPr>
              <w:t xml:space="preserve"> району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0,0206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0,03556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ОАО "МРСК Центра и Приволжья"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0,075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0,0013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right="-73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Служба по орган</w:t>
            </w:r>
            <w:r w:rsidRPr="00651C12">
              <w:rPr>
                <w:sz w:val="20"/>
                <w:szCs w:val="20"/>
              </w:rPr>
              <w:t>. обеспечению деятельности мировых судей ТО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0,0072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0,00033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ОАО "Сбербанк России"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0,0131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proofErr w:type="spellStart"/>
            <w:r w:rsidRPr="00651C12">
              <w:rPr>
                <w:sz w:val="20"/>
                <w:szCs w:val="20"/>
              </w:rPr>
              <w:t>Щек.район.вет.станция</w:t>
            </w:r>
            <w:proofErr w:type="spellEnd"/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0,0058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0,00014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 xml:space="preserve">МОУ «Советская </w:t>
            </w:r>
            <w:proofErr w:type="spellStart"/>
            <w:r w:rsidRPr="00651C12">
              <w:rPr>
                <w:sz w:val="20"/>
                <w:szCs w:val="20"/>
              </w:rPr>
              <w:t>ср.общеобраз.школа</w:t>
            </w:r>
            <w:proofErr w:type="spellEnd"/>
            <w:r w:rsidRPr="00651C12">
              <w:rPr>
                <w:sz w:val="20"/>
                <w:szCs w:val="20"/>
              </w:rPr>
              <w:t xml:space="preserve"> № 2»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0,2545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0,00657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0,0038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 xml:space="preserve">МОУ «Советская </w:t>
            </w:r>
            <w:proofErr w:type="spellStart"/>
            <w:r w:rsidRPr="00651C12">
              <w:rPr>
                <w:sz w:val="20"/>
                <w:szCs w:val="20"/>
              </w:rPr>
              <w:t>ср.общеобраз.школа</w:t>
            </w:r>
            <w:proofErr w:type="spellEnd"/>
            <w:r w:rsidRPr="00651C12">
              <w:rPr>
                <w:sz w:val="20"/>
                <w:szCs w:val="20"/>
              </w:rPr>
              <w:t xml:space="preserve"> № 10»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0,0154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0,00885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0,0039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МДОУ «Советский детский сад № 37»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0,11285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0,00991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0,00165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МДОУ «Советский детский сад № 38»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0,0867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0,01002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0,0031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МДОУ «Советский детский сад № 40»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0,07705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0,00929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0,00055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right="-106"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МКУ "</w:t>
            </w:r>
            <w:proofErr w:type="spellStart"/>
            <w:r w:rsidRPr="00651C12">
              <w:rPr>
                <w:sz w:val="20"/>
                <w:szCs w:val="20"/>
              </w:rPr>
              <w:t>Хоз-эксплуатацион</w:t>
            </w:r>
            <w:proofErr w:type="spellEnd"/>
            <w:r w:rsidRPr="00651C12">
              <w:rPr>
                <w:sz w:val="20"/>
                <w:szCs w:val="20"/>
              </w:rPr>
              <w:t xml:space="preserve">. управление </w:t>
            </w:r>
            <w:proofErr w:type="spellStart"/>
            <w:r w:rsidRPr="00651C12">
              <w:rPr>
                <w:sz w:val="20"/>
                <w:szCs w:val="20"/>
              </w:rPr>
              <w:t>Щекинского</w:t>
            </w:r>
            <w:proofErr w:type="spellEnd"/>
            <w:r w:rsidRPr="00651C12">
              <w:rPr>
                <w:sz w:val="20"/>
                <w:szCs w:val="20"/>
              </w:rPr>
              <w:t xml:space="preserve"> района"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0,0811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0,00008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ГУЗ «</w:t>
            </w:r>
            <w:proofErr w:type="spellStart"/>
            <w:r>
              <w:rPr>
                <w:sz w:val="20"/>
                <w:szCs w:val="20"/>
              </w:rPr>
              <w:t>Щекинская</w:t>
            </w:r>
            <w:proofErr w:type="spellEnd"/>
            <w:r w:rsidRPr="00651C12">
              <w:rPr>
                <w:sz w:val="20"/>
                <w:szCs w:val="20"/>
              </w:rPr>
              <w:t xml:space="preserve"> городская больница»</w:t>
            </w:r>
            <w:r>
              <w:rPr>
                <w:sz w:val="20"/>
                <w:szCs w:val="20"/>
              </w:rPr>
              <w:t xml:space="preserve"> филиал № 4. 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0,34579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0,07222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0,02831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proofErr w:type="spellStart"/>
            <w:r w:rsidRPr="00651C12">
              <w:rPr>
                <w:sz w:val="20"/>
                <w:szCs w:val="20"/>
              </w:rPr>
              <w:t>Профессиональн</w:t>
            </w:r>
            <w:proofErr w:type="spellEnd"/>
            <w:r w:rsidRPr="00651C12">
              <w:rPr>
                <w:sz w:val="20"/>
                <w:szCs w:val="20"/>
              </w:rPr>
              <w:t>. лицей № 6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0,0945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0,00128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0,0336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Советская газовая служба «Газораспределение Тула»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0,00005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ООО "Нимфа"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0,153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ЗАО "Березка"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0,074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 xml:space="preserve">ООО "Эс Си Эй </w:t>
            </w:r>
            <w:proofErr w:type="spellStart"/>
            <w:r w:rsidRPr="00651C12">
              <w:rPr>
                <w:sz w:val="20"/>
                <w:szCs w:val="20"/>
              </w:rPr>
              <w:t>Хайджин</w:t>
            </w:r>
            <w:proofErr w:type="spellEnd"/>
            <w:r w:rsidRPr="00651C12">
              <w:rPr>
                <w:sz w:val="20"/>
                <w:szCs w:val="20"/>
              </w:rPr>
              <w:t xml:space="preserve"> Продактс Раша" (жилой дом)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0,052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0,1376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ООО "</w:t>
            </w:r>
            <w:proofErr w:type="spellStart"/>
            <w:r w:rsidRPr="00651C12">
              <w:rPr>
                <w:sz w:val="20"/>
                <w:szCs w:val="20"/>
              </w:rPr>
              <w:t>ЭКОсервис</w:t>
            </w:r>
            <w:proofErr w:type="spellEnd"/>
            <w:r w:rsidRPr="00651C12">
              <w:rPr>
                <w:sz w:val="20"/>
                <w:szCs w:val="20"/>
              </w:rPr>
              <w:t>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0,032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ООО "Виконт"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0,019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0,0033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proofErr w:type="spellStart"/>
            <w:r w:rsidRPr="00651C12">
              <w:rPr>
                <w:sz w:val="20"/>
                <w:szCs w:val="20"/>
              </w:rPr>
              <w:t>ООО."Веста</w:t>
            </w:r>
            <w:proofErr w:type="spellEnd"/>
            <w:r w:rsidRPr="00651C12">
              <w:rPr>
                <w:sz w:val="20"/>
                <w:szCs w:val="20"/>
              </w:rPr>
              <w:t xml:space="preserve">" (магазин "Магнит" по </w:t>
            </w:r>
            <w:proofErr w:type="spellStart"/>
            <w:r w:rsidRPr="00651C12">
              <w:rPr>
                <w:sz w:val="20"/>
                <w:szCs w:val="20"/>
              </w:rPr>
              <w:t>ул.Энергетиков</w:t>
            </w:r>
            <w:proofErr w:type="spellEnd"/>
            <w:r w:rsidRPr="00651C12">
              <w:rPr>
                <w:sz w:val="20"/>
                <w:szCs w:val="20"/>
              </w:rPr>
              <w:t xml:space="preserve"> д.65)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0,11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0,0108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right="-106" w:firstLine="0"/>
              <w:rPr>
                <w:sz w:val="20"/>
                <w:szCs w:val="20"/>
              </w:rPr>
            </w:pPr>
            <w:proofErr w:type="spellStart"/>
            <w:r w:rsidRPr="00651C12">
              <w:rPr>
                <w:sz w:val="20"/>
                <w:szCs w:val="20"/>
              </w:rPr>
              <w:t>ООО."Веста</w:t>
            </w:r>
            <w:proofErr w:type="spellEnd"/>
            <w:r w:rsidRPr="00651C12">
              <w:rPr>
                <w:sz w:val="20"/>
                <w:szCs w:val="20"/>
              </w:rPr>
              <w:t xml:space="preserve">" (магазин "Магнит" по </w:t>
            </w:r>
            <w:proofErr w:type="spellStart"/>
            <w:r w:rsidRPr="00651C12">
              <w:rPr>
                <w:sz w:val="20"/>
                <w:szCs w:val="20"/>
              </w:rPr>
              <w:t>ул.Красноармейская</w:t>
            </w:r>
            <w:proofErr w:type="spellEnd"/>
            <w:r w:rsidRPr="00651C12">
              <w:rPr>
                <w:sz w:val="20"/>
                <w:szCs w:val="20"/>
              </w:rPr>
              <w:t xml:space="preserve"> д.1)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0,00014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ООО "КОРН"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0,0109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ИП Емельянов М.А.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0,0006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0,00006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 xml:space="preserve">ИП </w:t>
            </w:r>
            <w:proofErr w:type="spellStart"/>
            <w:r w:rsidRPr="00651C12">
              <w:rPr>
                <w:sz w:val="20"/>
                <w:szCs w:val="20"/>
              </w:rPr>
              <w:t>Волосов</w:t>
            </w:r>
            <w:proofErr w:type="spellEnd"/>
            <w:r w:rsidRPr="00651C12">
              <w:rPr>
                <w:sz w:val="20"/>
                <w:szCs w:val="20"/>
              </w:rPr>
              <w:t xml:space="preserve"> А.О.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0,0044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0,002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ИП Румянцев А.А.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0,0046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0,0001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ИП Булычева Н.А. (торговый павильон)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0,0008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0,0009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 xml:space="preserve">ИП </w:t>
            </w:r>
            <w:proofErr w:type="spellStart"/>
            <w:r w:rsidRPr="00651C12">
              <w:rPr>
                <w:sz w:val="20"/>
                <w:szCs w:val="20"/>
              </w:rPr>
              <w:t>Солдатченков</w:t>
            </w:r>
            <w:proofErr w:type="spellEnd"/>
            <w:r w:rsidRPr="00651C12">
              <w:rPr>
                <w:sz w:val="20"/>
                <w:szCs w:val="20"/>
              </w:rPr>
              <w:t xml:space="preserve"> А.А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0,0175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0,0013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ИП Кириллов К.М.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0,0015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ИП Алехина С.П.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0,0072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0,0004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Зыков Н.А.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0,0129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0,0002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Королев С.А.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0,045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0,05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Кулакова Л.С.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0,0154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0,00026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proofErr w:type="spellStart"/>
            <w:r w:rsidRPr="00651C12">
              <w:rPr>
                <w:sz w:val="20"/>
                <w:szCs w:val="20"/>
              </w:rPr>
              <w:t>Кулаков.А.Н</w:t>
            </w:r>
            <w:proofErr w:type="spellEnd"/>
            <w:r w:rsidRPr="00651C12">
              <w:rPr>
                <w:sz w:val="20"/>
                <w:szCs w:val="20"/>
              </w:rPr>
              <w:t>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0,032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0,0006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Родин В.В.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0,0015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proofErr w:type="spellStart"/>
            <w:r w:rsidRPr="00651C12">
              <w:rPr>
                <w:sz w:val="20"/>
                <w:szCs w:val="20"/>
              </w:rPr>
              <w:t>Бушин</w:t>
            </w:r>
            <w:proofErr w:type="spellEnd"/>
            <w:r w:rsidRPr="00651C12">
              <w:rPr>
                <w:sz w:val="20"/>
                <w:szCs w:val="20"/>
              </w:rPr>
              <w:t xml:space="preserve"> В.Н.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0,0035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Денисова М.П.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0,0187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proofErr w:type="spellStart"/>
            <w:r w:rsidRPr="00651C12">
              <w:rPr>
                <w:sz w:val="20"/>
                <w:szCs w:val="20"/>
              </w:rPr>
              <w:t>Лавыгин</w:t>
            </w:r>
            <w:proofErr w:type="spellEnd"/>
            <w:r w:rsidRPr="00651C12"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0,0014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proofErr w:type="spellStart"/>
            <w:r w:rsidRPr="00651C12">
              <w:rPr>
                <w:sz w:val="20"/>
                <w:szCs w:val="20"/>
              </w:rPr>
              <w:t>Згурский</w:t>
            </w:r>
            <w:proofErr w:type="spellEnd"/>
            <w:r w:rsidRPr="00651C12">
              <w:rPr>
                <w:sz w:val="20"/>
                <w:szCs w:val="20"/>
              </w:rPr>
              <w:t xml:space="preserve"> Е.П.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0,0035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Частный сектор,  дома НФУ (243 дома) и гаражи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2,3995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0,338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 xml:space="preserve">ООО "Эс Си Эй </w:t>
            </w:r>
            <w:proofErr w:type="spellStart"/>
            <w:r w:rsidRPr="00651C12">
              <w:rPr>
                <w:sz w:val="20"/>
                <w:szCs w:val="20"/>
              </w:rPr>
              <w:t>Хайджин</w:t>
            </w:r>
            <w:proofErr w:type="spellEnd"/>
            <w:r w:rsidRPr="00651C12">
              <w:rPr>
                <w:sz w:val="20"/>
                <w:szCs w:val="20"/>
              </w:rPr>
              <w:t xml:space="preserve"> Продактс Раша"    (пар)</w:t>
            </w:r>
          </w:p>
        </w:tc>
        <w:tc>
          <w:tcPr>
            <w:tcW w:w="3956" w:type="dxa"/>
            <w:gridSpan w:val="3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7,5</w:t>
            </w:r>
          </w:p>
        </w:tc>
      </w:tr>
    </w:tbl>
    <w:p w:rsidR="002418BA" w:rsidRDefault="002418BA" w:rsidP="002418BA">
      <w:pPr>
        <w:jc w:val="center"/>
        <w:rPr>
          <w:b/>
          <w:sz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88"/>
        <w:gridCol w:w="1556"/>
        <w:gridCol w:w="2146"/>
        <w:gridCol w:w="1719"/>
        <w:gridCol w:w="1169"/>
        <w:gridCol w:w="2092"/>
      </w:tblGrid>
      <w:tr w:rsidR="002418BA" w:rsidRPr="00F4776E" w:rsidTr="002418BA">
        <w:trPr>
          <w:trHeight w:val="75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Pr="001A1E84" w:rsidRDefault="002418BA" w:rsidP="002418BA">
            <w:pPr>
              <w:rPr>
                <w:bCs/>
                <w:iCs/>
                <w:sz w:val="24"/>
              </w:rPr>
            </w:pPr>
            <w:r w:rsidRPr="001A1E84">
              <w:rPr>
                <w:b/>
                <w:bCs/>
                <w:iCs/>
                <w:sz w:val="24"/>
              </w:rPr>
              <w:t>Отпуск тепловой энергии потребителям</w:t>
            </w:r>
            <w:r w:rsidR="001E60BD">
              <w:rPr>
                <w:bCs/>
                <w:iCs/>
                <w:sz w:val="24"/>
              </w:rPr>
              <w:t xml:space="preserve"> </w:t>
            </w:r>
            <w:r w:rsidRPr="001A1E84">
              <w:rPr>
                <w:bCs/>
                <w:iCs/>
                <w:sz w:val="24"/>
              </w:rPr>
              <w:t>и расход</w:t>
            </w:r>
            <w:r w:rsidR="008B4403" w:rsidRPr="001A1E84">
              <w:rPr>
                <w:bCs/>
                <w:iCs/>
                <w:sz w:val="24"/>
              </w:rPr>
              <w:t xml:space="preserve"> тепловой энергии на хозяйственные </w:t>
            </w:r>
            <w:r w:rsidRPr="001A1E84">
              <w:rPr>
                <w:bCs/>
                <w:iCs/>
                <w:sz w:val="24"/>
              </w:rPr>
              <w:t xml:space="preserve"> ну</w:t>
            </w:r>
            <w:r w:rsidR="008B4403" w:rsidRPr="001A1E84">
              <w:rPr>
                <w:bCs/>
                <w:iCs/>
                <w:sz w:val="24"/>
              </w:rPr>
              <w:t xml:space="preserve">жды </w:t>
            </w:r>
            <w:r w:rsidRPr="001A1E84">
              <w:rPr>
                <w:bCs/>
                <w:iCs/>
                <w:sz w:val="24"/>
              </w:rPr>
              <w:t xml:space="preserve"> ООО «</w:t>
            </w:r>
            <w:proofErr w:type="spellStart"/>
            <w:r w:rsidRPr="001A1E84">
              <w:rPr>
                <w:bCs/>
                <w:iCs/>
                <w:sz w:val="24"/>
              </w:rPr>
              <w:t>Щекинская</w:t>
            </w:r>
            <w:proofErr w:type="spellEnd"/>
            <w:r w:rsidRPr="001A1E84">
              <w:rPr>
                <w:bCs/>
                <w:iCs/>
                <w:sz w:val="24"/>
              </w:rPr>
              <w:t xml:space="preserve"> ГРЭС» за 2011-2014 годы</w:t>
            </w:r>
            <w:r w:rsidRPr="001A1E84">
              <w:rPr>
                <w:sz w:val="24"/>
              </w:rPr>
              <w:t xml:space="preserve"> приведены в таблице 2.4.1.</w:t>
            </w:r>
          </w:p>
        </w:tc>
      </w:tr>
      <w:tr w:rsidR="00CE2918" w:rsidRPr="001A1E84" w:rsidTr="002418BA">
        <w:trPr>
          <w:trHeight w:val="31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1A2DEC" w:rsidRDefault="002418BA" w:rsidP="002418BA">
            <w:pPr>
              <w:rPr>
                <w:color w:val="00B050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1A2DEC" w:rsidRDefault="002418BA" w:rsidP="002418BA">
            <w:pPr>
              <w:rPr>
                <w:color w:val="00B050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1A2DEC" w:rsidRDefault="002418BA" w:rsidP="002418BA">
            <w:pPr>
              <w:jc w:val="left"/>
              <w:rPr>
                <w:color w:val="00B050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1A1E84" w:rsidRDefault="002418BA" w:rsidP="002418BA"/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1A1E84" w:rsidRDefault="002418BA" w:rsidP="002418BA"/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1A1E84" w:rsidRDefault="002418BA" w:rsidP="002418BA">
            <w:pPr>
              <w:jc w:val="right"/>
              <w:rPr>
                <w:sz w:val="24"/>
              </w:rPr>
            </w:pPr>
            <w:r w:rsidRPr="001A1E84">
              <w:rPr>
                <w:sz w:val="24"/>
              </w:rPr>
              <w:t>Таблица 2.4.1.</w:t>
            </w:r>
          </w:p>
        </w:tc>
      </w:tr>
      <w:tr w:rsidR="00CE2918" w:rsidRPr="001A1E84" w:rsidTr="002418BA">
        <w:trPr>
          <w:trHeight w:val="1500"/>
        </w:trPr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Год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CE2918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Количество отпущенной</w:t>
            </w:r>
            <w:r w:rsidR="002418BA" w:rsidRPr="001A1E84">
              <w:rPr>
                <w:sz w:val="24"/>
              </w:rPr>
              <w:t xml:space="preserve"> тепловой энергии, Гкал/год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Средневзвешенный расход ус</w:t>
            </w:r>
            <w:r w:rsidR="00CE2918" w:rsidRPr="001A1E84">
              <w:rPr>
                <w:sz w:val="24"/>
              </w:rPr>
              <w:t>ловного топлива на отпущенную тепловую  энергию</w:t>
            </w:r>
            <w:r w:rsidRPr="001A1E84">
              <w:rPr>
                <w:sz w:val="24"/>
              </w:rPr>
              <w:t xml:space="preserve">, </w:t>
            </w:r>
            <w:r w:rsidR="00CE2918" w:rsidRPr="001A1E84">
              <w:rPr>
                <w:sz w:val="24"/>
              </w:rPr>
              <w:t xml:space="preserve"> </w:t>
            </w:r>
            <w:r w:rsidRPr="001A1E84">
              <w:rPr>
                <w:sz w:val="24"/>
              </w:rPr>
              <w:t xml:space="preserve">кг </w:t>
            </w:r>
            <w:proofErr w:type="spellStart"/>
            <w:r w:rsidRPr="001A1E84">
              <w:rPr>
                <w:sz w:val="24"/>
              </w:rPr>
              <w:t>у.т</w:t>
            </w:r>
            <w:proofErr w:type="spellEnd"/>
            <w:r w:rsidRPr="001A1E84">
              <w:rPr>
                <w:sz w:val="24"/>
              </w:rPr>
              <w:t>./Гкал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CE2918" w:rsidP="00CE2918">
            <w:pPr>
              <w:ind w:right="-80" w:firstLine="0"/>
              <w:rPr>
                <w:sz w:val="24"/>
              </w:rPr>
            </w:pPr>
            <w:r w:rsidRPr="001A1E84">
              <w:rPr>
                <w:sz w:val="24"/>
              </w:rPr>
              <w:t>Хозяйстве</w:t>
            </w:r>
            <w:r w:rsidR="001E60BD">
              <w:rPr>
                <w:sz w:val="24"/>
              </w:rPr>
              <w:t>н</w:t>
            </w:r>
            <w:r w:rsidRPr="001A1E84">
              <w:rPr>
                <w:sz w:val="24"/>
              </w:rPr>
              <w:t xml:space="preserve">ные нужды </w:t>
            </w:r>
            <w:proofErr w:type="spellStart"/>
            <w:r w:rsidRPr="001A1E84">
              <w:rPr>
                <w:sz w:val="24"/>
              </w:rPr>
              <w:t>эл.станции</w:t>
            </w:r>
            <w:proofErr w:type="spellEnd"/>
            <w:r w:rsidRPr="001A1E84">
              <w:rPr>
                <w:sz w:val="24"/>
              </w:rPr>
              <w:t xml:space="preserve"> </w:t>
            </w:r>
            <w:r w:rsidR="002418BA" w:rsidRPr="001A1E84">
              <w:rPr>
                <w:sz w:val="24"/>
              </w:rPr>
              <w:t>Гкал/год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CE2918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Полезный о</w:t>
            </w:r>
            <w:r w:rsidR="002418BA" w:rsidRPr="001A1E84">
              <w:rPr>
                <w:sz w:val="24"/>
              </w:rPr>
              <w:t>тпуск тепловой энергии,</w:t>
            </w:r>
            <w:r w:rsidRPr="001A1E84">
              <w:rPr>
                <w:sz w:val="24"/>
              </w:rPr>
              <w:t xml:space="preserve"> Гкал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 xml:space="preserve">Фактический средневзвешенный расход условного топлива на </w:t>
            </w:r>
            <w:r w:rsidR="00CE2918" w:rsidRPr="001A1E84">
              <w:rPr>
                <w:sz w:val="24"/>
              </w:rPr>
              <w:t xml:space="preserve">полезный </w:t>
            </w:r>
            <w:r w:rsidRPr="001A1E84">
              <w:rPr>
                <w:sz w:val="24"/>
              </w:rPr>
              <w:t>отпус</w:t>
            </w:r>
            <w:r w:rsidR="001E60BD">
              <w:rPr>
                <w:sz w:val="24"/>
              </w:rPr>
              <w:t>к тепловой энергии</w:t>
            </w:r>
            <w:r w:rsidRPr="001A1E84">
              <w:rPr>
                <w:sz w:val="24"/>
              </w:rPr>
              <w:t xml:space="preserve">,  кг </w:t>
            </w:r>
            <w:proofErr w:type="spellStart"/>
            <w:r w:rsidRPr="001A1E84">
              <w:rPr>
                <w:sz w:val="24"/>
              </w:rPr>
              <w:t>у.т</w:t>
            </w:r>
            <w:proofErr w:type="spellEnd"/>
            <w:r w:rsidRPr="001A1E84">
              <w:rPr>
                <w:sz w:val="24"/>
              </w:rPr>
              <w:t>./Гкал</w:t>
            </w:r>
          </w:p>
        </w:tc>
      </w:tr>
      <w:tr w:rsidR="00CE2918" w:rsidRPr="001A1E84" w:rsidTr="002418BA">
        <w:trPr>
          <w:trHeight w:val="300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2011г. (факт)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160131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175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1692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101437,9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276,4</w:t>
            </w:r>
          </w:p>
        </w:tc>
      </w:tr>
      <w:tr w:rsidR="00CE2918" w:rsidRPr="001A1E84" w:rsidTr="002418BA">
        <w:trPr>
          <w:trHeight w:val="300"/>
        </w:trPr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2012г. (факт)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161176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175,3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1738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96904,2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291,6</w:t>
            </w:r>
          </w:p>
        </w:tc>
      </w:tr>
      <w:tr w:rsidR="00CE2918" w:rsidRPr="001A1E84" w:rsidTr="002418BA">
        <w:trPr>
          <w:trHeight w:val="300"/>
        </w:trPr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2013г. (факт)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154309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313,0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1273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93690,2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515,6</w:t>
            </w:r>
          </w:p>
        </w:tc>
      </w:tr>
      <w:tr w:rsidR="00CE2918" w:rsidRPr="001A1E84" w:rsidTr="002418BA">
        <w:trPr>
          <w:trHeight w:val="300"/>
        </w:trPr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2014г. (факт)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169828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297,3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641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107031,0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471,8</w:t>
            </w:r>
          </w:p>
        </w:tc>
      </w:tr>
    </w:tbl>
    <w:p w:rsidR="002418BA" w:rsidRPr="001A1E84" w:rsidRDefault="002418BA" w:rsidP="002418BA">
      <w:pPr>
        <w:rPr>
          <w:sz w:val="24"/>
        </w:rPr>
      </w:pPr>
    </w:p>
    <w:p w:rsidR="002418BA" w:rsidRPr="00B55758" w:rsidRDefault="002418BA" w:rsidP="002418BA">
      <w:pPr>
        <w:widowControl/>
        <w:ind w:left="720" w:firstLine="0"/>
        <w:jc w:val="left"/>
        <w:rPr>
          <w:color w:val="000000"/>
          <w:sz w:val="24"/>
        </w:rPr>
      </w:pPr>
      <w:r w:rsidRPr="00B55758">
        <w:rPr>
          <w:color w:val="000000"/>
          <w:sz w:val="24"/>
        </w:rPr>
        <w:t>П</w:t>
      </w:r>
      <w:r>
        <w:rPr>
          <w:color w:val="000000"/>
          <w:sz w:val="24"/>
        </w:rPr>
        <w:t>рогнозируемый п</w:t>
      </w:r>
      <w:r w:rsidRPr="00B55758">
        <w:rPr>
          <w:color w:val="000000"/>
          <w:sz w:val="24"/>
        </w:rPr>
        <w:t>олезный отпуск потребителям на 2016-2018 год.</w:t>
      </w:r>
      <w:r>
        <w:rPr>
          <w:color w:val="000000"/>
          <w:sz w:val="24"/>
        </w:rPr>
        <w:t xml:space="preserve"> </w:t>
      </w:r>
      <w:r>
        <w:rPr>
          <w:sz w:val="24"/>
        </w:rPr>
        <w:t>приведен в таблице 2.4.2.</w:t>
      </w:r>
    </w:p>
    <w:p w:rsidR="002418BA" w:rsidRPr="00B55758" w:rsidRDefault="002418BA" w:rsidP="002418BA">
      <w:pPr>
        <w:jc w:val="right"/>
        <w:rPr>
          <w:color w:val="000000"/>
          <w:sz w:val="24"/>
        </w:rPr>
      </w:pPr>
      <w:r>
        <w:rPr>
          <w:color w:val="000000"/>
          <w:sz w:val="24"/>
        </w:rPr>
        <w:t>Таблица 2.4.2</w:t>
      </w:r>
    </w:p>
    <w:tbl>
      <w:tblPr>
        <w:tblW w:w="9619" w:type="dxa"/>
        <w:tblInd w:w="93" w:type="dxa"/>
        <w:tblLook w:val="04A0" w:firstRow="1" w:lastRow="0" w:firstColumn="1" w:lastColumn="0" w:noHBand="0" w:noVBand="1"/>
      </w:tblPr>
      <w:tblGrid>
        <w:gridCol w:w="724"/>
        <w:gridCol w:w="7478"/>
        <w:gridCol w:w="1417"/>
      </w:tblGrid>
      <w:tr w:rsidR="002418BA" w:rsidRPr="00B55758" w:rsidTr="002418BA">
        <w:trPr>
          <w:trHeight w:val="94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ind w:firstLine="0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№ п/п</w:t>
            </w:r>
          </w:p>
        </w:tc>
        <w:tc>
          <w:tcPr>
            <w:tcW w:w="7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jc w:val="center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Наименование организации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ind w:firstLine="0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тыс. Гкал /год</w:t>
            </w:r>
          </w:p>
        </w:tc>
      </w:tr>
      <w:tr w:rsidR="002418BA" w:rsidRPr="00B55758" w:rsidTr="002418BA">
        <w:trPr>
          <w:trHeight w:val="7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rPr>
                <w:color w:val="000000"/>
                <w:sz w:val="24"/>
              </w:rPr>
            </w:pPr>
          </w:p>
        </w:tc>
        <w:tc>
          <w:tcPr>
            <w:tcW w:w="7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rPr>
                <w:color w:val="000000"/>
                <w:sz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jc w:val="center"/>
              <w:rPr>
                <w:color w:val="000000"/>
                <w:sz w:val="24"/>
              </w:rPr>
            </w:pP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/>
                <w:sz w:val="24"/>
              </w:rPr>
            </w:pPr>
            <w:r w:rsidRPr="00243C7C">
              <w:rPr>
                <w:rFonts w:ascii="Arial" w:hAnsi="Arial" w:cs="Arial"/>
                <w:b/>
                <w:sz w:val="24"/>
              </w:rPr>
              <w:t>1.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18BA" w:rsidRPr="00B55758" w:rsidRDefault="002418BA" w:rsidP="002418BA">
            <w:pPr>
              <w:spacing w:before="100" w:beforeAutospacing="1"/>
              <w:rPr>
                <w:b/>
                <w:color w:val="000000"/>
                <w:sz w:val="24"/>
              </w:rPr>
            </w:pPr>
            <w:r w:rsidRPr="00B55758">
              <w:rPr>
                <w:b/>
                <w:color w:val="000000"/>
                <w:sz w:val="24"/>
              </w:rPr>
              <w:t>Полезный отпуск потребителям из теплосети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spacing w:before="100" w:beforeAutospacing="1"/>
              <w:ind w:firstLine="0"/>
              <w:rPr>
                <w:b/>
                <w:color w:val="000000"/>
                <w:sz w:val="24"/>
              </w:rPr>
            </w:pPr>
            <w:r w:rsidRPr="00243C7C">
              <w:rPr>
                <w:b/>
                <w:color w:val="000000"/>
                <w:sz w:val="24"/>
              </w:rPr>
              <w:t>102,84</w:t>
            </w: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Cs/>
                <w:sz w:val="24"/>
              </w:rPr>
            </w:pPr>
            <w:r w:rsidRPr="00243C7C">
              <w:rPr>
                <w:rFonts w:ascii="Arial" w:hAnsi="Arial" w:cs="Arial"/>
                <w:bCs/>
                <w:sz w:val="24"/>
              </w:rPr>
              <w:t>1.1.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243C7C" w:rsidRDefault="002418BA" w:rsidP="002418BA">
            <w:pPr>
              <w:spacing w:before="100" w:beforeAutospacing="1"/>
              <w:rPr>
                <w:color w:val="000000"/>
                <w:sz w:val="24"/>
              </w:rPr>
            </w:pPr>
            <w:r w:rsidRPr="00243C7C">
              <w:rPr>
                <w:color w:val="000000"/>
                <w:sz w:val="24"/>
              </w:rPr>
              <w:t>Промышленные потребители: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18BA" w:rsidRPr="00243C7C" w:rsidRDefault="002418BA" w:rsidP="002418BA">
            <w:pPr>
              <w:spacing w:before="100" w:beforeAutospacing="1"/>
              <w:ind w:firstLine="0"/>
              <w:rPr>
                <w:color w:val="000000"/>
                <w:sz w:val="24"/>
              </w:rPr>
            </w:pPr>
            <w:r w:rsidRPr="00243C7C">
              <w:rPr>
                <w:color w:val="000000"/>
                <w:sz w:val="24"/>
              </w:rPr>
              <w:t>52,17</w:t>
            </w: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Cs/>
                <w:sz w:val="24"/>
              </w:rPr>
            </w:pPr>
            <w:r w:rsidRPr="00243C7C">
              <w:rPr>
                <w:rFonts w:ascii="Arial" w:hAnsi="Arial" w:cs="Arial"/>
                <w:bCs/>
                <w:sz w:val="24"/>
              </w:rPr>
              <w:t>1.2.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Жилищные организации: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ind w:firstLine="0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43.34</w:t>
            </w: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Cs/>
                <w:sz w:val="24"/>
              </w:rPr>
            </w:pPr>
            <w:r w:rsidRPr="00243C7C">
              <w:rPr>
                <w:rFonts w:ascii="Arial" w:hAnsi="Arial" w:cs="Arial"/>
                <w:bCs/>
                <w:sz w:val="24"/>
              </w:rPr>
              <w:t>1.3.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rPr>
                <w:color w:val="000000"/>
                <w:sz w:val="24"/>
              </w:rPr>
            </w:pPr>
            <w:proofErr w:type="spellStart"/>
            <w:r w:rsidRPr="00B55758">
              <w:rPr>
                <w:color w:val="000000"/>
                <w:sz w:val="24"/>
              </w:rPr>
              <w:t>Бюджетозависимые</w:t>
            </w:r>
            <w:proofErr w:type="spellEnd"/>
            <w:r w:rsidRPr="00B55758">
              <w:rPr>
                <w:color w:val="000000"/>
                <w:sz w:val="24"/>
              </w:rPr>
              <w:t xml:space="preserve"> организации: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ind w:firstLine="0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5.54</w:t>
            </w: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Cs/>
                <w:sz w:val="24"/>
              </w:rPr>
            </w:pPr>
            <w:r w:rsidRPr="00243C7C">
              <w:rPr>
                <w:rFonts w:ascii="Arial" w:hAnsi="Arial" w:cs="Arial"/>
                <w:bCs/>
                <w:sz w:val="24"/>
              </w:rPr>
              <w:t>1.4.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Прочие потребители.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ind w:firstLine="0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1,79</w:t>
            </w: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/>
                <w:sz w:val="24"/>
              </w:rPr>
            </w:pPr>
            <w:r w:rsidRPr="00243C7C">
              <w:rPr>
                <w:rFonts w:ascii="Arial" w:hAnsi="Arial" w:cs="Arial"/>
                <w:b/>
                <w:sz w:val="24"/>
              </w:rPr>
              <w:t>2.</w:t>
            </w:r>
          </w:p>
        </w:tc>
        <w:tc>
          <w:tcPr>
            <w:tcW w:w="7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18BA" w:rsidRPr="00243C7C" w:rsidRDefault="002418BA" w:rsidP="002418BA">
            <w:pPr>
              <w:spacing w:before="100" w:beforeAutospacing="1"/>
              <w:rPr>
                <w:b/>
                <w:color w:val="000000"/>
                <w:sz w:val="24"/>
              </w:rPr>
            </w:pPr>
            <w:r w:rsidRPr="00243C7C">
              <w:rPr>
                <w:b/>
                <w:color w:val="000000"/>
                <w:sz w:val="24"/>
              </w:rPr>
              <w:t xml:space="preserve">Отпуск </w:t>
            </w:r>
            <w:proofErr w:type="spellStart"/>
            <w:r w:rsidRPr="00243C7C">
              <w:rPr>
                <w:b/>
                <w:color w:val="000000"/>
                <w:sz w:val="24"/>
              </w:rPr>
              <w:t>теплоэнергии</w:t>
            </w:r>
            <w:proofErr w:type="spellEnd"/>
            <w:r w:rsidRPr="00243C7C">
              <w:rPr>
                <w:b/>
                <w:color w:val="000000"/>
                <w:sz w:val="24"/>
              </w:rPr>
              <w:t xml:space="preserve"> (с учетом нормированных  потерь)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spacing w:before="100" w:beforeAutospacing="1"/>
              <w:ind w:firstLine="0"/>
              <w:rPr>
                <w:b/>
                <w:color w:val="000000"/>
                <w:sz w:val="24"/>
              </w:rPr>
            </w:pPr>
            <w:r w:rsidRPr="00243C7C">
              <w:rPr>
                <w:b/>
                <w:color w:val="000000"/>
                <w:sz w:val="24"/>
              </w:rPr>
              <w:t>128,61</w:t>
            </w: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/>
                <w:sz w:val="24"/>
              </w:rPr>
            </w:pPr>
            <w:r w:rsidRPr="00243C7C">
              <w:rPr>
                <w:rFonts w:ascii="Arial" w:hAnsi="Arial" w:cs="Arial"/>
                <w:b/>
                <w:sz w:val="24"/>
              </w:rPr>
              <w:t>3.</w:t>
            </w:r>
          </w:p>
        </w:tc>
        <w:tc>
          <w:tcPr>
            <w:tcW w:w="7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18BA" w:rsidRPr="00243C7C" w:rsidRDefault="002418BA" w:rsidP="002418BA">
            <w:pPr>
              <w:spacing w:before="100" w:beforeAutospacing="1"/>
              <w:rPr>
                <w:b/>
                <w:color w:val="000000"/>
                <w:sz w:val="24"/>
              </w:rPr>
            </w:pPr>
            <w:r w:rsidRPr="00243C7C">
              <w:rPr>
                <w:b/>
                <w:color w:val="000000"/>
                <w:sz w:val="24"/>
              </w:rPr>
              <w:t>Расход тепловой энергии на хозяйственные нужды ЩГРЭС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spacing w:before="100" w:beforeAutospacing="1"/>
              <w:ind w:firstLine="0"/>
              <w:rPr>
                <w:b/>
                <w:color w:val="000000"/>
                <w:sz w:val="24"/>
              </w:rPr>
            </w:pPr>
            <w:r w:rsidRPr="00243C7C">
              <w:rPr>
                <w:b/>
                <w:color w:val="000000"/>
                <w:sz w:val="24"/>
              </w:rPr>
              <w:t>1.75</w:t>
            </w: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/>
                <w:sz w:val="24"/>
              </w:rPr>
            </w:pPr>
            <w:r w:rsidRPr="00243C7C">
              <w:rPr>
                <w:rFonts w:ascii="Arial" w:hAnsi="Arial" w:cs="Arial"/>
                <w:b/>
                <w:sz w:val="24"/>
              </w:rPr>
              <w:t>4.</w:t>
            </w:r>
          </w:p>
        </w:tc>
        <w:tc>
          <w:tcPr>
            <w:tcW w:w="7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18BA" w:rsidRPr="00243C7C" w:rsidRDefault="002418BA" w:rsidP="002418BA">
            <w:pPr>
              <w:spacing w:before="100" w:beforeAutospacing="1"/>
              <w:rPr>
                <w:b/>
                <w:color w:val="000000"/>
                <w:sz w:val="24"/>
              </w:rPr>
            </w:pPr>
            <w:r w:rsidRPr="00243C7C">
              <w:rPr>
                <w:b/>
                <w:color w:val="000000"/>
                <w:sz w:val="24"/>
              </w:rPr>
              <w:t xml:space="preserve">Итого отпуск </w:t>
            </w:r>
            <w:proofErr w:type="spellStart"/>
            <w:r w:rsidRPr="00243C7C">
              <w:rPr>
                <w:b/>
                <w:color w:val="000000"/>
                <w:sz w:val="24"/>
              </w:rPr>
              <w:t>теплоэнергии</w:t>
            </w:r>
            <w:proofErr w:type="spellEnd"/>
            <w:r w:rsidRPr="00243C7C">
              <w:rPr>
                <w:b/>
                <w:color w:val="000000"/>
                <w:sz w:val="24"/>
              </w:rPr>
              <w:t xml:space="preserve"> с коллекторов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spacing w:before="100" w:beforeAutospacing="1"/>
              <w:ind w:firstLine="0"/>
              <w:rPr>
                <w:b/>
                <w:color w:val="000000"/>
                <w:sz w:val="24"/>
              </w:rPr>
            </w:pPr>
            <w:r w:rsidRPr="00243C7C">
              <w:rPr>
                <w:b/>
                <w:color w:val="000000"/>
                <w:sz w:val="24"/>
              </w:rPr>
              <w:t>130,36</w:t>
            </w:r>
          </w:p>
        </w:tc>
      </w:tr>
    </w:tbl>
    <w:p w:rsidR="002418BA" w:rsidRPr="00B55758" w:rsidRDefault="002418BA" w:rsidP="002418BA">
      <w:pPr>
        <w:rPr>
          <w:color w:val="000000"/>
          <w:sz w:val="24"/>
        </w:rPr>
        <w:sectPr w:rsidR="002418BA" w:rsidRPr="00B55758" w:rsidSect="002418BA">
          <w:pgSz w:w="11906" w:h="16838"/>
          <w:pgMar w:top="709" w:right="851" w:bottom="851" w:left="1701" w:header="709" w:footer="709" w:gutter="0"/>
          <w:cols w:space="708"/>
          <w:docGrid w:linePitch="360"/>
        </w:sectPr>
      </w:pPr>
    </w:p>
    <w:tbl>
      <w:tblPr>
        <w:tblW w:w="14616" w:type="dxa"/>
        <w:jc w:val="center"/>
        <w:tblLook w:val="04A0" w:firstRow="1" w:lastRow="0" w:firstColumn="1" w:lastColumn="0" w:noHBand="0" w:noVBand="1"/>
      </w:tblPr>
      <w:tblGrid>
        <w:gridCol w:w="1537"/>
        <w:gridCol w:w="1597"/>
        <w:gridCol w:w="898"/>
        <w:gridCol w:w="803"/>
        <w:gridCol w:w="1701"/>
        <w:gridCol w:w="1701"/>
        <w:gridCol w:w="98"/>
        <w:gridCol w:w="236"/>
        <w:gridCol w:w="1367"/>
        <w:gridCol w:w="1701"/>
        <w:gridCol w:w="727"/>
        <w:gridCol w:w="690"/>
        <w:gridCol w:w="1560"/>
      </w:tblGrid>
      <w:tr w:rsidR="002418BA" w:rsidRPr="001A1E84" w:rsidTr="002418BA">
        <w:trPr>
          <w:trHeight w:val="315"/>
          <w:jc w:val="center"/>
        </w:trPr>
        <w:tc>
          <w:tcPr>
            <w:tcW w:w="14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1A1E84" w:rsidRDefault="00CE2918" w:rsidP="002418BA">
            <w:pPr>
              <w:jc w:val="center"/>
              <w:rPr>
                <w:b/>
                <w:bCs/>
                <w:i/>
                <w:iCs/>
                <w:sz w:val="24"/>
              </w:rPr>
            </w:pPr>
            <w:r w:rsidRPr="001A1E84">
              <w:rPr>
                <w:b/>
                <w:bCs/>
                <w:i/>
                <w:iCs/>
                <w:sz w:val="24"/>
              </w:rPr>
              <w:lastRenderedPageBreak/>
              <w:t>Отпуск</w:t>
            </w:r>
            <w:r w:rsidR="002418BA" w:rsidRPr="001A1E84">
              <w:rPr>
                <w:b/>
                <w:bCs/>
                <w:i/>
                <w:iCs/>
                <w:sz w:val="24"/>
              </w:rPr>
              <w:t xml:space="preserve"> тепловой энергии </w:t>
            </w:r>
          </w:p>
        </w:tc>
      </w:tr>
      <w:tr w:rsidR="002418BA" w:rsidRPr="001A1E84" w:rsidTr="002418BA">
        <w:trPr>
          <w:trHeight w:val="315"/>
          <w:jc w:val="center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1A1E84" w:rsidRDefault="002418BA" w:rsidP="002418BA">
            <w:pPr>
              <w:rPr>
                <w:rFonts w:ascii="Calibri" w:hAnsi="Calibri"/>
              </w:rPr>
            </w:pPr>
          </w:p>
        </w:tc>
        <w:tc>
          <w:tcPr>
            <w:tcW w:w="24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1A1E84" w:rsidRDefault="002418BA" w:rsidP="002418BA">
            <w:pPr>
              <w:rPr>
                <w:rFonts w:ascii="Calibri" w:hAnsi="Calibri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1A1E84" w:rsidRDefault="002418BA" w:rsidP="002418BA">
            <w:pPr>
              <w:rPr>
                <w:rFonts w:ascii="Calibri" w:hAnsi="Calibri"/>
              </w:rPr>
            </w:pPr>
          </w:p>
        </w:tc>
        <w:tc>
          <w:tcPr>
            <w:tcW w:w="3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1A1E84" w:rsidRDefault="002418BA" w:rsidP="002418BA">
            <w:pPr>
              <w:rPr>
                <w:rFonts w:ascii="Calibri" w:hAnsi="Calibri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1A1E84" w:rsidRDefault="002418BA" w:rsidP="002418BA">
            <w:pPr>
              <w:rPr>
                <w:rFonts w:ascii="Calibri" w:hAnsi="Calibri"/>
              </w:rPr>
            </w:pPr>
          </w:p>
        </w:tc>
        <w:tc>
          <w:tcPr>
            <w:tcW w:w="3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1A1E84" w:rsidRDefault="002418BA" w:rsidP="002418BA">
            <w:pPr>
              <w:rPr>
                <w:rFonts w:ascii="Calibri" w:hAnsi="Calibri"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1A1E84" w:rsidRDefault="002418BA" w:rsidP="002418BA">
            <w:pPr>
              <w:jc w:val="right"/>
              <w:rPr>
                <w:sz w:val="24"/>
              </w:rPr>
            </w:pPr>
            <w:r w:rsidRPr="001A1E84">
              <w:rPr>
                <w:sz w:val="24"/>
              </w:rPr>
              <w:t>Таблица 2.4.3.</w:t>
            </w:r>
          </w:p>
        </w:tc>
      </w:tr>
      <w:tr w:rsidR="002418BA" w:rsidRPr="001A1E84" w:rsidTr="002418BA">
        <w:trPr>
          <w:trHeight w:val="300"/>
          <w:jc w:val="center"/>
        </w:trPr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2418BA" w:rsidP="002418BA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1A1E84">
              <w:rPr>
                <w:bCs/>
                <w:sz w:val="20"/>
                <w:szCs w:val="20"/>
              </w:rPr>
              <w:t>Месяц 2013года</w:t>
            </w:r>
          </w:p>
          <w:p w:rsidR="002418BA" w:rsidRPr="001A1E8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bCs/>
                <w:sz w:val="20"/>
                <w:szCs w:val="20"/>
              </w:rPr>
              <w:t>/2014года</w:t>
            </w:r>
          </w:p>
        </w:tc>
        <w:tc>
          <w:tcPr>
            <w:tcW w:w="3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 xml:space="preserve">Котел ПК-33-1 зав. № 5 </w:t>
            </w:r>
            <w:proofErr w:type="spellStart"/>
            <w:r w:rsidRPr="001A1E84">
              <w:rPr>
                <w:sz w:val="20"/>
                <w:szCs w:val="20"/>
              </w:rPr>
              <w:t>ст</w:t>
            </w:r>
            <w:proofErr w:type="spellEnd"/>
            <w:r w:rsidRPr="001A1E84">
              <w:rPr>
                <w:sz w:val="20"/>
                <w:szCs w:val="20"/>
              </w:rPr>
              <w:t xml:space="preserve"> №16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 xml:space="preserve">Котел ПК-33-1зав.№ 6 </w:t>
            </w:r>
            <w:proofErr w:type="spellStart"/>
            <w:r w:rsidRPr="001A1E84">
              <w:rPr>
                <w:sz w:val="20"/>
                <w:szCs w:val="20"/>
              </w:rPr>
              <w:t>ст</w:t>
            </w:r>
            <w:proofErr w:type="spellEnd"/>
            <w:r w:rsidRPr="001A1E84">
              <w:rPr>
                <w:sz w:val="20"/>
                <w:szCs w:val="20"/>
              </w:rPr>
              <w:t xml:space="preserve"> №17</w:t>
            </w:r>
          </w:p>
        </w:tc>
        <w:tc>
          <w:tcPr>
            <w:tcW w:w="34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 xml:space="preserve">Котел 67-СП  зав.№12 </w:t>
            </w:r>
            <w:proofErr w:type="spellStart"/>
            <w:r w:rsidRPr="001A1E84">
              <w:rPr>
                <w:sz w:val="20"/>
                <w:szCs w:val="20"/>
              </w:rPr>
              <w:t>ст</w:t>
            </w:r>
            <w:proofErr w:type="spellEnd"/>
            <w:r w:rsidRPr="001A1E84">
              <w:rPr>
                <w:sz w:val="20"/>
                <w:szCs w:val="20"/>
              </w:rPr>
              <w:t xml:space="preserve"> №14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 xml:space="preserve">Котел 67-СП  Зав.№ 17 </w:t>
            </w:r>
            <w:proofErr w:type="spellStart"/>
            <w:r w:rsidRPr="001A1E84">
              <w:rPr>
                <w:sz w:val="20"/>
                <w:szCs w:val="20"/>
              </w:rPr>
              <w:t>ст</w:t>
            </w:r>
            <w:proofErr w:type="spellEnd"/>
            <w:r w:rsidRPr="001A1E84">
              <w:rPr>
                <w:sz w:val="20"/>
                <w:szCs w:val="20"/>
              </w:rPr>
              <w:t xml:space="preserve"> №15</w:t>
            </w:r>
          </w:p>
        </w:tc>
      </w:tr>
      <w:tr w:rsidR="002418BA" w:rsidRPr="001A1E84" w:rsidTr="002418BA">
        <w:trPr>
          <w:trHeight w:val="300"/>
          <w:jc w:val="center"/>
        </w:trPr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1A1E84" w:rsidRDefault="002418BA" w:rsidP="002418B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1A1E84" w:rsidRDefault="002418BA" w:rsidP="002418B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1A1E84" w:rsidRDefault="002418BA" w:rsidP="002418B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1A1E84" w:rsidRDefault="002418BA" w:rsidP="002418B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1A1E84" w:rsidRDefault="002418BA" w:rsidP="002418BA">
            <w:pPr>
              <w:ind w:firstLine="0"/>
              <w:rPr>
                <w:sz w:val="20"/>
                <w:szCs w:val="20"/>
              </w:rPr>
            </w:pPr>
          </w:p>
        </w:tc>
      </w:tr>
      <w:tr w:rsidR="00AE3532" w:rsidRPr="001A1E84" w:rsidTr="002418BA">
        <w:trPr>
          <w:trHeight w:val="1289"/>
          <w:jc w:val="center"/>
        </w:trPr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532" w:rsidRPr="001A1E84" w:rsidRDefault="00AE3532" w:rsidP="002418B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Фактическое производство тепловой энергии,  (Гкал)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Число часов работы, (час)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Фактическое производство тепловой энергии,  (Гкал)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Число часов работы, (час)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Фактическое производство тепловой энергии,  (Гкал)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Число часов работы, (час)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CE2918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Фактическое производство тепловой энергии,  (Гкал)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Число часов работы, (час)</w:t>
            </w:r>
          </w:p>
        </w:tc>
      </w:tr>
      <w:tr w:rsidR="00AE3532" w:rsidRPr="001A1E84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Январь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681 / 2460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92,30 / 407,11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6097 /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209,54 / 77,54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4655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176,0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CE2918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638,25 / 563,20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14389/14886</w:t>
            </w:r>
          </w:p>
        </w:tc>
      </w:tr>
      <w:tr w:rsidR="00AE3532" w:rsidRPr="001A1E84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Февраль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24,30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1594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168,31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16438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 / 672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CE2918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672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17293/0</w:t>
            </w:r>
          </w:p>
        </w:tc>
      </w:tr>
      <w:tr w:rsidR="00AE3532" w:rsidRPr="001A1E84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Март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9540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379,28 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17327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744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CE2918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384,25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9640/0</w:t>
            </w:r>
          </w:p>
        </w:tc>
      </w:tr>
      <w:tr w:rsidR="00AE3532" w:rsidRPr="001A1E84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Апрель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1656 /0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137,05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4816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400,33 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13447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720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CE2918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333,40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8406/0</w:t>
            </w:r>
          </w:p>
        </w:tc>
      </w:tr>
      <w:tr w:rsidR="00AE3532" w:rsidRPr="001A1E84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Май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3725 / 561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381,10 / 51,10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6591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706,43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CE2918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371,45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4629/0</w:t>
            </w:r>
          </w:p>
        </w:tc>
      </w:tr>
      <w:tr w:rsidR="00AE3532" w:rsidRPr="001A1E84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Июнь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5790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720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CE2918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720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6980/0</w:t>
            </w:r>
          </w:p>
        </w:tc>
      </w:tr>
      <w:tr w:rsidR="00AE3532" w:rsidRPr="001A1E84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Июль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3737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424,09/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6569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744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CE2918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344,06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3181/0</w:t>
            </w:r>
          </w:p>
        </w:tc>
      </w:tr>
      <w:tr w:rsidR="00AE3532" w:rsidRPr="001A1E84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Август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1545/ 1195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324,26 / 111,23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1531/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312,50 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6079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575,22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CE2918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84,24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821/0</w:t>
            </w:r>
          </w:p>
        </w:tc>
      </w:tr>
      <w:tr w:rsidR="00AE3532" w:rsidRPr="001A1E84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Сентябрь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8886/ 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692,58/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9580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720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CE2918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34,05 / 72,25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371/0</w:t>
            </w:r>
          </w:p>
        </w:tc>
      </w:tr>
      <w:tr w:rsidR="00AE3532" w:rsidRPr="001A1E84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Октябрь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12309/ 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744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803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135,11 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9146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463,20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CE2918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280,45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0/5546</w:t>
            </w:r>
          </w:p>
        </w:tc>
      </w:tr>
      <w:tr w:rsidR="00AE3532" w:rsidRPr="001A1E84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Ноябрь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320/ 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24,32 / 73,17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4620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230,10 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9579 / 25503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 xml:space="preserve">484,43 / 720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CE2918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0/0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</w:t>
            </w:r>
          </w:p>
        </w:tc>
      </w:tr>
      <w:tr w:rsidR="00AE3532" w:rsidRPr="001A1E84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Декабрь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1053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13,07 / 86,02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15016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591,09 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1375 / 21298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59,30 / 704,30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CE2918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101,50/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2363/0</w:t>
            </w:r>
          </w:p>
        </w:tc>
      </w:tr>
      <w:tr w:rsidR="00AE3532" w:rsidRPr="001A1E84" w:rsidTr="002418BA">
        <w:trPr>
          <w:trHeight w:val="9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hanging="13"/>
              <w:jc w:val="center"/>
              <w:rPr>
                <w:iCs/>
                <w:sz w:val="20"/>
                <w:szCs w:val="20"/>
              </w:rPr>
            </w:pPr>
            <w:r w:rsidRPr="001A1E84">
              <w:rPr>
                <w:iCs/>
                <w:sz w:val="20"/>
                <w:szCs w:val="20"/>
              </w:rPr>
              <w:t>ИТОГО 2013/2014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hanging="13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25397 / 4708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hanging="13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2028,38 / 616,21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hanging="13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49885 / 2265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hanging="13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3064,34 / 297,35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hanging="13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10954 / 142423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hanging="13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544,13 / 7665,55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CE2918">
            <w:pPr>
              <w:ind w:hanging="13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3684,40 / 916,30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hanging="13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68073/20432</w:t>
            </w:r>
          </w:p>
        </w:tc>
      </w:tr>
    </w:tbl>
    <w:p w:rsidR="002418BA" w:rsidRPr="001A1E84" w:rsidRDefault="002418BA" w:rsidP="002418BA">
      <w:pPr>
        <w:jc w:val="center"/>
        <w:rPr>
          <w:sz w:val="20"/>
          <w:szCs w:val="20"/>
        </w:rPr>
      </w:pPr>
    </w:p>
    <w:p w:rsidR="002418BA" w:rsidRDefault="002418BA" w:rsidP="002418BA">
      <w:pPr>
        <w:rPr>
          <w:sz w:val="20"/>
          <w:szCs w:val="20"/>
        </w:rPr>
        <w:sectPr w:rsidR="002418BA" w:rsidSect="002418BA">
          <w:pgSz w:w="16838" w:h="11906" w:orient="landscape"/>
          <w:pgMar w:top="1701" w:right="709" w:bottom="851" w:left="851" w:header="709" w:footer="709" w:gutter="0"/>
          <w:cols w:space="708"/>
          <w:docGrid w:linePitch="360"/>
        </w:sectPr>
      </w:pPr>
    </w:p>
    <w:p w:rsidR="002418BA" w:rsidRPr="00F4776E" w:rsidRDefault="002418BA" w:rsidP="002418BA">
      <w:pPr>
        <w:rPr>
          <w:sz w:val="24"/>
        </w:rPr>
      </w:pPr>
    </w:p>
    <w:p w:rsidR="002418BA" w:rsidRPr="00947805" w:rsidRDefault="002418BA" w:rsidP="002418BA">
      <w:pPr>
        <w:pStyle w:val="2"/>
        <w:rPr>
          <w:i/>
        </w:rPr>
      </w:pPr>
      <w:bookmarkStart w:id="10" w:name="_Toc364345862"/>
      <w:r w:rsidRPr="00947805">
        <w:t>2.4. Выводы по разделу «Краткая характеристика системы теплоснабжения муниципального образования город Советск»</w:t>
      </w:r>
      <w:bookmarkEnd w:id="10"/>
    </w:p>
    <w:p w:rsidR="002418BA" w:rsidRDefault="002418BA" w:rsidP="002418BA">
      <w:pPr>
        <w:pStyle w:val="aff6"/>
        <w:ind w:firstLine="709"/>
        <w:jc w:val="both"/>
      </w:pPr>
      <w:r w:rsidRPr="00FC1737">
        <w:t>Горячее водоснабжение жилых и общественных зданий в зимний период осуществляется непосредственным водозабором из теплосети.</w:t>
      </w:r>
      <w:r>
        <w:t xml:space="preserve"> Кроме того, в</w:t>
      </w:r>
      <w:r w:rsidRPr="00FC1737">
        <w:t xml:space="preserve"> соответствии с существующим </w:t>
      </w:r>
      <w:r>
        <w:t>генеральным планом развития  п</w:t>
      </w:r>
      <w:r w:rsidRPr="0018387E">
        <w:t>редусматривается перевод всех жилых и общественных зданий на снабжение горячей водой непосредственным водозабором из теп</w:t>
      </w:r>
      <w:r>
        <w:t>лосети в течение всего года.</w:t>
      </w:r>
    </w:p>
    <w:p w:rsidR="002418BA" w:rsidRPr="00FC1737" w:rsidRDefault="002418BA" w:rsidP="002418BA">
      <w:pPr>
        <w:pStyle w:val="aff6"/>
        <w:ind w:firstLine="709"/>
        <w:jc w:val="both"/>
      </w:pPr>
      <w:r w:rsidRPr="00FC1737">
        <w:t xml:space="preserve">Согласно пунктам 8 и 9 статьи 29 главы 7 Федеральный закон от 27.07.2010 N 190-ФЗ (ред. от 07.05.2013) «О теплоснабжении»: </w:t>
      </w:r>
    </w:p>
    <w:p w:rsidR="002418BA" w:rsidRPr="00FC1737" w:rsidRDefault="002418BA" w:rsidP="002418BA">
      <w:pPr>
        <w:pStyle w:val="aff6"/>
        <w:ind w:firstLine="709"/>
        <w:jc w:val="both"/>
      </w:pPr>
      <w:r w:rsidRPr="00FC1737">
        <w:t xml:space="preserve">- с 1 января 2013 года подключение (технологическое присоединение) объектов капитального строительства потребителей к централизованным открытым системам теплоснабжения (горячего водоснабжения) для нужд горячего водоснабжения, осуществляемого путем отбора теплоносителя на нужды горячего водоснабжения, не допускается (часть 8 введена Федеральным законом от 07.12.2011 N 417-ФЗ (ред. 30.12.2012)); </w:t>
      </w:r>
    </w:p>
    <w:p w:rsidR="002418BA" w:rsidRPr="00FC1737" w:rsidRDefault="002418BA" w:rsidP="002418BA">
      <w:pPr>
        <w:pStyle w:val="aff6"/>
        <w:ind w:firstLine="709"/>
        <w:jc w:val="both"/>
      </w:pPr>
      <w:r w:rsidRPr="00FC1737">
        <w:t xml:space="preserve">- с 1 января 2022 года использование централизованных открытых систем теплоснабжения (горячего водоснабжения) для нужд горячего водоснабжения, осуществляемого путем отбора теплоносителя на нужды горячего водоснабжения, не допускается (часть 9 введена Федеральным законом от 07.12.2011 N 417-ФЗ). </w:t>
      </w:r>
    </w:p>
    <w:p w:rsidR="002418BA" w:rsidRDefault="002418BA" w:rsidP="002418BA">
      <w:pPr>
        <w:pStyle w:val="aff6"/>
        <w:ind w:firstLine="709"/>
        <w:jc w:val="both"/>
      </w:pPr>
      <w:r w:rsidRPr="00FC1737">
        <w:t>В соответствии с данными пунктами при расчете принято, что к 2022 году все существующие на сегодняшний момент централизованные открытые системы теплоснабжения (горячего водоснабжения) будут переведены на закрытую схему.</w:t>
      </w:r>
    </w:p>
    <w:p w:rsidR="002418BA" w:rsidRDefault="002418BA" w:rsidP="002418BA">
      <w:pPr>
        <w:pStyle w:val="aff6"/>
        <w:ind w:firstLine="709"/>
        <w:jc w:val="both"/>
      </w:pPr>
      <w:r>
        <w:t xml:space="preserve">Для решения данной проблемы и осуществления круглогодичного горячего водоснабжения жилых домов и объектах инфраструктуры предлагается на выбор несколько вариантов: </w:t>
      </w:r>
    </w:p>
    <w:p w:rsidR="007076AD" w:rsidRDefault="002418BA" w:rsidP="002418BA">
      <w:pPr>
        <w:pStyle w:val="aff6"/>
        <w:ind w:firstLine="709"/>
        <w:jc w:val="both"/>
      </w:pPr>
      <w:r>
        <w:t xml:space="preserve">- установка </w:t>
      </w:r>
      <w:proofErr w:type="spellStart"/>
      <w:r>
        <w:t>в</w:t>
      </w:r>
      <w:r w:rsidR="007076AD">
        <w:t>одоводяных</w:t>
      </w:r>
      <w:proofErr w:type="spellEnd"/>
      <w:r w:rsidR="007076AD">
        <w:t xml:space="preserve"> теплообменников в ЦТП</w:t>
      </w:r>
      <w:r>
        <w:t xml:space="preserve"> 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прокладка отдельных трубопроводов системы горячего водоснабжения, строительство ЦТП. </w:t>
      </w:r>
    </w:p>
    <w:p w:rsidR="002418BA" w:rsidRDefault="002418BA" w:rsidP="002418BA">
      <w:pPr>
        <w:pStyle w:val="aff6"/>
        <w:ind w:firstLine="709"/>
        <w:jc w:val="both"/>
      </w:pPr>
      <w:r>
        <w:t>- индивидуальные электрические или газовые водонагреватели.</w:t>
      </w:r>
    </w:p>
    <w:p w:rsidR="002418BA" w:rsidRPr="001B4452" w:rsidRDefault="002418BA" w:rsidP="002418BA">
      <w:pPr>
        <w:pStyle w:val="aff6"/>
        <w:ind w:firstLine="709"/>
        <w:jc w:val="both"/>
      </w:pPr>
    </w:p>
    <w:p w:rsidR="002418BA" w:rsidRPr="00947805" w:rsidRDefault="002418BA" w:rsidP="002418BA">
      <w:pPr>
        <w:pStyle w:val="1"/>
      </w:pPr>
      <w:bookmarkStart w:id="11" w:name="_Toc364345863"/>
      <w:r w:rsidRPr="00947805">
        <w:t>3. Показатели перспективного спроса на тепловую энергию (мощность)</w:t>
      </w:r>
      <w:bookmarkEnd w:id="11"/>
    </w:p>
    <w:p w:rsidR="002418BA" w:rsidRPr="00947805" w:rsidRDefault="002418BA" w:rsidP="002418BA">
      <w:pPr>
        <w:pStyle w:val="2"/>
        <w:rPr>
          <w:i/>
        </w:rPr>
      </w:pPr>
      <w:bookmarkStart w:id="12" w:name="_Toc364345864"/>
      <w:r w:rsidRPr="00947805">
        <w:t>3.1. Объемы капитального строительства.</w:t>
      </w:r>
      <w:bookmarkEnd w:id="12"/>
    </w:p>
    <w:p w:rsidR="002418BA" w:rsidRDefault="002418BA" w:rsidP="002418BA">
      <w:pPr>
        <w:pStyle w:val="aff6"/>
        <w:ind w:firstLine="709"/>
        <w:jc w:val="both"/>
      </w:pPr>
      <w:r w:rsidRPr="00A60DD0">
        <w:rPr>
          <w:rFonts w:eastAsiaTheme="minorHAnsi"/>
        </w:rPr>
        <w:t>При определении перспективной спроса на тепловую энергию на цели теплоснабжения города Советск на расчетный срок до 2028 года были использованы данные, приведенные в Генеральном плане развития</w:t>
      </w:r>
      <w:r>
        <w:t>.</w:t>
      </w:r>
    </w:p>
    <w:p w:rsidR="002418BA" w:rsidRPr="00A60DD0" w:rsidRDefault="002418BA" w:rsidP="002418BA">
      <w:pPr>
        <w:pStyle w:val="aff6"/>
        <w:ind w:firstLine="709"/>
        <w:jc w:val="both"/>
        <w:rPr>
          <w:bCs/>
        </w:rPr>
      </w:pPr>
      <w:r w:rsidRPr="00A60DD0">
        <w:rPr>
          <w:bCs/>
        </w:rPr>
        <w:t xml:space="preserve">По данным </w:t>
      </w:r>
      <w:r w:rsidRPr="00A60DD0">
        <w:t>Территориального органа федеральной службы государственной статистики по Тульской области численность населения города Советск в 2000 – 2012 годы постоянно уменьшалось.</w:t>
      </w:r>
      <w:r w:rsidRPr="00A60DD0">
        <w:rPr>
          <w:bCs/>
        </w:rPr>
        <w:t xml:space="preserve"> </w:t>
      </w:r>
      <w:r w:rsidRPr="00A60DD0">
        <w:t xml:space="preserve">Численность населения г. Советск в настоящее время составляет 7,5 тыс. чел. </w:t>
      </w:r>
    </w:p>
    <w:p w:rsidR="002418BA" w:rsidRDefault="002418BA" w:rsidP="002418BA">
      <w:pPr>
        <w:pStyle w:val="aff6"/>
        <w:ind w:firstLine="709"/>
        <w:jc w:val="both"/>
      </w:pPr>
      <w:r w:rsidRPr="0018387E">
        <w:t>Согласно «Схеме территориального</w:t>
      </w:r>
      <w:r>
        <w:t xml:space="preserve"> планирования Тульской области»</w:t>
      </w:r>
      <w:r w:rsidRPr="0018387E">
        <w:t xml:space="preserve"> </w:t>
      </w:r>
      <w:proofErr w:type="spellStart"/>
      <w:r w:rsidRPr="0018387E">
        <w:t>экстраполяционный</w:t>
      </w:r>
      <w:proofErr w:type="spellEnd"/>
      <w:r w:rsidRPr="0018387E">
        <w:t xml:space="preserve"> прогноз показывает постоянное уменьшение численности населения: на 6</w:t>
      </w:r>
      <w:r>
        <w:t xml:space="preserve"> </w:t>
      </w:r>
      <w:r w:rsidRPr="0018387E">
        <w:t>% - к 2015 году, на 13</w:t>
      </w:r>
      <w:r>
        <w:t xml:space="preserve"> </w:t>
      </w:r>
      <w:r w:rsidRPr="0018387E">
        <w:t>% - к 2025 году.  Если предположить, что численность населения муниципального образования будет изменяться в соответствии с этим прогнозом, то к окончанию первого этапа реализации проекта – 2020 году оно уменьшится приблизительно на 9% и составит около 7 тыс. человек.</w:t>
      </w:r>
    </w:p>
    <w:p w:rsidR="002418BA" w:rsidRPr="00A60DD0" w:rsidRDefault="002418BA" w:rsidP="002418BA">
      <w:pPr>
        <w:pStyle w:val="aff6"/>
        <w:ind w:firstLine="709"/>
        <w:jc w:val="both"/>
      </w:pPr>
      <w:r w:rsidRPr="00A60DD0">
        <w:t>Жилищный фонд на 01.01.2008 года составил 197,5 тыс. м</w:t>
      </w:r>
      <w:r w:rsidRPr="00A60DD0">
        <w:rPr>
          <w:vertAlign w:val="superscript"/>
        </w:rPr>
        <w:t>2</w:t>
      </w:r>
      <w:r w:rsidRPr="00A60DD0">
        <w:t xml:space="preserve"> общей площади, при средней обеспеченности общей площадью 25,6 м</w:t>
      </w:r>
      <w:r w:rsidRPr="00A60DD0">
        <w:rPr>
          <w:vertAlign w:val="superscript"/>
        </w:rPr>
        <w:t>2</w:t>
      </w:r>
      <w:r w:rsidRPr="00A60DD0">
        <w:t xml:space="preserve"> на одного жителя. </w:t>
      </w:r>
    </w:p>
    <w:p w:rsidR="002418BA" w:rsidRDefault="002418BA" w:rsidP="002418BA">
      <w:pPr>
        <w:pStyle w:val="aff6"/>
        <w:ind w:firstLine="709"/>
        <w:jc w:val="both"/>
      </w:pPr>
      <w:r w:rsidRPr="0018387E">
        <w:t>Планировочная структура поселения остается в основном в существующем виде, расширение общей территории предусматривается тольк</w:t>
      </w:r>
      <w:r>
        <w:t xml:space="preserve">о за счет изменения границы </w:t>
      </w:r>
      <w:r w:rsidRPr="00651C12">
        <w:t xml:space="preserve"> </w:t>
      </w:r>
      <w:r w:rsidRPr="0018387E">
        <w:t>поселения</w:t>
      </w:r>
      <w:r w:rsidR="00976D2F">
        <w:t xml:space="preserve">. </w:t>
      </w:r>
    </w:p>
    <w:p w:rsidR="002418BA" w:rsidRPr="0018387E" w:rsidRDefault="002418BA" w:rsidP="002418BA">
      <w:pPr>
        <w:pStyle w:val="aff6"/>
        <w:ind w:firstLine="709"/>
        <w:jc w:val="both"/>
      </w:pPr>
      <w:r w:rsidRPr="0018387E">
        <w:lastRenderedPageBreak/>
        <w:t>Новое строительство будет осуществляться за счет сноса существующих зданий в нижней зоне, обеспеченных теплом.</w:t>
      </w:r>
    </w:p>
    <w:p w:rsidR="002418BA" w:rsidRPr="0018387E" w:rsidRDefault="002418BA" w:rsidP="002418BA">
      <w:pPr>
        <w:pStyle w:val="aff6"/>
        <w:ind w:firstLine="709"/>
        <w:jc w:val="both"/>
      </w:pPr>
      <w:r w:rsidRPr="0018387E">
        <w:t>За последние 10-12 лет взамен старой ветхой застройки было построено несколько многоэтажных жилых домов, значительное количество усадебных 1-2 этажных жилых домов.</w:t>
      </w:r>
    </w:p>
    <w:p w:rsidR="002418BA" w:rsidRPr="0018387E" w:rsidRDefault="002418BA" w:rsidP="002418BA">
      <w:pPr>
        <w:pStyle w:val="aff6"/>
        <w:ind w:firstLine="709"/>
        <w:jc w:val="both"/>
      </w:pPr>
      <w:r w:rsidRPr="0018387E">
        <w:t>Всего с учетом сноса аварийного и ветхого жилого фонда, а также жилого фонда, расположенного в санитарно-защитных зонах промышленных предприятий предполагается строительство нового жилья, в том числе многоэтажного и средне</w:t>
      </w:r>
      <w:r>
        <w:t xml:space="preserve"> </w:t>
      </w:r>
      <w:r w:rsidRPr="0018387E">
        <w:t>этажного, индивидуальных усадебных жилых домов.</w:t>
      </w:r>
    </w:p>
    <w:p w:rsidR="002418BA" w:rsidRPr="0018387E" w:rsidRDefault="002418BA" w:rsidP="002418BA">
      <w:pPr>
        <w:pStyle w:val="aff6"/>
        <w:ind w:firstLine="709"/>
        <w:jc w:val="both"/>
      </w:pPr>
      <w:r w:rsidRPr="0018387E">
        <w:t>В восточной части города, где построено два новых 5-этажных жилых дома, предлагается дальнейшее перспективное строительство многоэтажных жилых домов.</w:t>
      </w:r>
    </w:p>
    <w:p w:rsidR="002418BA" w:rsidRPr="007D044F" w:rsidRDefault="002418BA" w:rsidP="002418BA">
      <w:pPr>
        <w:pStyle w:val="aff6"/>
        <w:ind w:firstLine="709"/>
        <w:jc w:val="both"/>
      </w:pPr>
      <w:r w:rsidRPr="007D044F">
        <w:t>Фактические объемы предполагаемого капитального строительства на рассматриваемый период</w:t>
      </w:r>
      <w:r>
        <w:t xml:space="preserve"> в Генеральном плане развития города Советск не приведены.</w:t>
      </w:r>
    </w:p>
    <w:p w:rsidR="002418BA" w:rsidRDefault="002418BA" w:rsidP="002418BA">
      <w:pPr>
        <w:ind w:firstLine="708"/>
        <w:jc w:val="center"/>
        <w:rPr>
          <w:b/>
          <w:szCs w:val="28"/>
        </w:rPr>
      </w:pPr>
    </w:p>
    <w:p w:rsidR="00A96318" w:rsidRPr="005742F0" w:rsidRDefault="00A96318" w:rsidP="00A96318">
      <w:pPr>
        <w:ind w:firstLine="708"/>
        <w:jc w:val="center"/>
        <w:rPr>
          <w:b/>
          <w:sz w:val="24"/>
        </w:rPr>
      </w:pPr>
      <w:bookmarkStart w:id="13" w:name="_Toc364345865"/>
      <w:r w:rsidRPr="005742F0">
        <w:rPr>
          <w:b/>
          <w:sz w:val="24"/>
        </w:rPr>
        <w:t xml:space="preserve">3.2. Предложения </w:t>
      </w:r>
      <w:proofErr w:type="spellStart"/>
      <w:r w:rsidRPr="005742F0">
        <w:rPr>
          <w:b/>
          <w:sz w:val="24"/>
        </w:rPr>
        <w:t>ресурсоснабжающей</w:t>
      </w:r>
      <w:proofErr w:type="spellEnd"/>
      <w:r w:rsidRPr="005742F0">
        <w:rPr>
          <w:b/>
          <w:sz w:val="24"/>
        </w:rPr>
        <w:t xml:space="preserve"> организации по актуализации схемы теплоснабжения.</w:t>
      </w:r>
    </w:p>
    <w:p w:rsidR="00A96318" w:rsidRPr="005742F0" w:rsidRDefault="00A96318" w:rsidP="00A96318">
      <w:pPr>
        <w:ind w:firstLine="708"/>
        <w:jc w:val="center"/>
        <w:rPr>
          <w:b/>
          <w:sz w:val="24"/>
        </w:rPr>
      </w:pPr>
    </w:p>
    <w:p w:rsidR="00A96318" w:rsidRPr="005742F0" w:rsidRDefault="00A96318" w:rsidP="00A96318">
      <w:pPr>
        <w:ind w:firstLine="708"/>
        <w:rPr>
          <w:sz w:val="24"/>
        </w:rPr>
      </w:pPr>
      <w:r w:rsidRPr="005742F0">
        <w:rPr>
          <w:sz w:val="24"/>
        </w:rPr>
        <w:t xml:space="preserve">В связи с созданием общества с ограниченной ответственностью «ТЕПЛОСНАБЖАЮЩАЯ КОМПАНИЯ-СОВЕТСК» (ООО «ТК-СОВЕТСК»), с 01.07.2017 г. по 31.12.2017 г.  ООО «ТК-СОВЕТСК» будет осуществлять транспорт тепловой энергии, а с 01.01.2018 г. будет осуществлять теплоснабжение МО «г. Советск </w:t>
      </w:r>
      <w:proofErr w:type="spellStart"/>
      <w:r w:rsidRPr="005742F0">
        <w:rPr>
          <w:sz w:val="24"/>
        </w:rPr>
        <w:t>Щекинского</w:t>
      </w:r>
      <w:proofErr w:type="spellEnd"/>
      <w:r w:rsidRPr="005742F0">
        <w:rPr>
          <w:sz w:val="24"/>
        </w:rPr>
        <w:t xml:space="preserve"> района» в горячей воде.</w:t>
      </w:r>
    </w:p>
    <w:p w:rsidR="00A96318" w:rsidRPr="005742F0" w:rsidRDefault="00A96318" w:rsidP="00A96318">
      <w:pPr>
        <w:rPr>
          <w:sz w:val="24"/>
        </w:rPr>
      </w:pPr>
    </w:p>
    <w:p w:rsidR="00A96318" w:rsidRPr="005742F0" w:rsidRDefault="00A96318" w:rsidP="00A96318">
      <w:pPr>
        <w:ind w:firstLine="708"/>
        <w:rPr>
          <w:sz w:val="24"/>
        </w:rPr>
      </w:pPr>
      <w:r w:rsidRPr="005742F0">
        <w:rPr>
          <w:sz w:val="24"/>
        </w:rPr>
        <w:t>Баланс топливно-энергетических ресурсов ООО «</w:t>
      </w:r>
      <w:proofErr w:type="spellStart"/>
      <w:r w:rsidRPr="005742F0">
        <w:rPr>
          <w:sz w:val="24"/>
        </w:rPr>
        <w:t>Щекинская</w:t>
      </w:r>
      <w:proofErr w:type="spellEnd"/>
      <w:r w:rsidRPr="005742F0">
        <w:rPr>
          <w:sz w:val="24"/>
        </w:rPr>
        <w:t xml:space="preserve"> ГРЭС» по теплоснабжению МО г. Советск на 2017 год.</w:t>
      </w:r>
    </w:p>
    <w:p w:rsidR="00A96318" w:rsidRPr="005742F0" w:rsidRDefault="00A96318" w:rsidP="00A96318">
      <w:pPr>
        <w:ind w:firstLine="708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329"/>
        <w:gridCol w:w="3333"/>
      </w:tblGrid>
      <w:tr w:rsidR="00A96318" w:rsidRPr="005742F0" w:rsidTr="005742F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 xml:space="preserve">Отпуск </w:t>
            </w:r>
            <w:proofErr w:type="spellStart"/>
            <w:r w:rsidRPr="005742F0">
              <w:rPr>
                <w:sz w:val="24"/>
              </w:rPr>
              <w:t>теплоэнергии</w:t>
            </w:r>
            <w:proofErr w:type="spellEnd"/>
            <w:r w:rsidRPr="005742F0">
              <w:rPr>
                <w:sz w:val="24"/>
              </w:rPr>
              <w:t xml:space="preserve"> (с учетом потерь)</w:t>
            </w:r>
          </w:p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Гкал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Расход натурального топлива (Газ)</w:t>
            </w:r>
          </w:p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тыс.м3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Запас резервного топлива (Мазут) / ННЗТ</w:t>
            </w:r>
          </w:p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тонн</w:t>
            </w:r>
          </w:p>
        </w:tc>
      </w:tr>
      <w:tr w:rsidR="00A96318" w:rsidRPr="005742F0" w:rsidTr="005742F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150650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23827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4053 /243</w:t>
            </w:r>
          </w:p>
        </w:tc>
      </w:tr>
    </w:tbl>
    <w:p w:rsidR="00A96318" w:rsidRPr="005742F0" w:rsidRDefault="00A96318" w:rsidP="00A96318">
      <w:pPr>
        <w:ind w:firstLine="0"/>
        <w:rPr>
          <w:sz w:val="24"/>
        </w:rPr>
      </w:pPr>
    </w:p>
    <w:p w:rsidR="00A96318" w:rsidRPr="005742F0" w:rsidRDefault="00A96318" w:rsidP="00A96318">
      <w:pPr>
        <w:ind w:firstLine="0"/>
        <w:rPr>
          <w:sz w:val="24"/>
        </w:rPr>
      </w:pPr>
      <w:r w:rsidRPr="005742F0">
        <w:rPr>
          <w:sz w:val="24"/>
        </w:rPr>
        <w:t>Полезный отпуск потребителям на 2017 год, Гкал</w:t>
      </w:r>
    </w:p>
    <w:p w:rsidR="00A96318" w:rsidRPr="005742F0" w:rsidRDefault="00A96318" w:rsidP="00A96318">
      <w:pPr>
        <w:ind w:firstLine="0"/>
        <w:rPr>
          <w:sz w:val="24"/>
        </w:rPr>
      </w:pPr>
    </w:p>
    <w:tbl>
      <w:tblPr>
        <w:tblpPr w:leftFromText="180" w:rightFromText="180" w:vertAnchor="text" w:horzAnchor="margin" w:tblpY="49"/>
        <w:tblW w:w="9209" w:type="dxa"/>
        <w:tblLook w:val="04A0" w:firstRow="1" w:lastRow="0" w:firstColumn="1" w:lastColumn="0" w:noHBand="0" w:noVBand="1"/>
      </w:tblPr>
      <w:tblGrid>
        <w:gridCol w:w="1285"/>
        <w:gridCol w:w="6544"/>
        <w:gridCol w:w="1380"/>
      </w:tblGrid>
      <w:tr w:rsidR="00A96318" w:rsidRPr="005742F0" w:rsidTr="005742F0">
        <w:trPr>
          <w:trHeight w:val="277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№ п/п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Наименование организации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 xml:space="preserve">тыс. Гкал </w:t>
            </w:r>
          </w:p>
        </w:tc>
      </w:tr>
      <w:tr w:rsidR="00A96318" w:rsidRPr="005742F0" w:rsidTr="005742F0">
        <w:trPr>
          <w:trHeight w:val="2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1.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Полезный отпуск потребителям из теплосети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123,130</w:t>
            </w:r>
          </w:p>
        </w:tc>
      </w:tr>
      <w:tr w:rsidR="00A96318" w:rsidRPr="005742F0" w:rsidTr="005742F0">
        <w:trPr>
          <w:trHeight w:val="2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1.1.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Промышленные потребители: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74,30836</w:t>
            </w:r>
          </w:p>
        </w:tc>
      </w:tr>
      <w:tr w:rsidR="00A96318" w:rsidRPr="005742F0" w:rsidTr="005742F0">
        <w:trPr>
          <w:trHeight w:val="2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1.2.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Жилищные организации: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40,33832</w:t>
            </w:r>
          </w:p>
        </w:tc>
      </w:tr>
      <w:tr w:rsidR="00A96318" w:rsidRPr="005742F0" w:rsidTr="005742F0">
        <w:trPr>
          <w:trHeight w:val="2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1.3.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proofErr w:type="spellStart"/>
            <w:r w:rsidRPr="005742F0">
              <w:rPr>
                <w:sz w:val="24"/>
              </w:rPr>
              <w:t>Бюджетозависимые</w:t>
            </w:r>
            <w:proofErr w:type="spellEnd"/>
            <w:r w:rsidRPr="005742F0">
              <w:rPr>
                <w:sz w:val="24"/>
              </w:rPr>
              <w:t xml:space="preserve"> организации: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5,4152</w:t>
            </w:r>
          </w:p>
        </w:tc>
      </w:tr>
      <w:tr w:rsidR="00A96318" w:rsidRPr="005742F0" w:rsidTr="005742F0">
        <w:trPr>
          <w:trHeight w:val="2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1.4.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Прочие потребители.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3,06812</w:t>
            </w:r>
          </w:p>
        </w:tc>
      </w:tr>
      <w:tr w:rsidR="00A96318" w:rsidRPr="005742F0" w:rsidTr="005742F0">
        <w:trPr>
          <w:trHeight w:val="20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2.</w:t>
            </w:r>
          </w:p>
        </w:tc>
        <w:tc>
          <w:tcPr>
            <w:tcW w:w="6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 xml:space="preserve">Отпуск </w:t>
            </w:r>
            <w:proofErr w:type="spellStart"/>
            <w:r w:rsidRPr="005742F0">
              <w:rPr>
                <w:sz w:val="24"/>
              </w:rPr>
              <w:t>теплоэнергии</w:t>
            </w:r>
            <w:proofErr w:type="spellEnd"/>
            <w:r w:rsidRPr="005742F0">
              <w:rPr>
                <w:sz w:val="24"/>
              </w:rPr>
              <w:t xml:space="preserve"> (с учетом нормированных  потерь)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148,9</w:t>
            </w:r>
          </w:p>
        </w:tc>
      </w:tr>
      <w:tr w:rsidR="00A96318" w:rsidRPr="005742F0" w:rsidTr="005742F0">
        <w:trPr>
          <w:trHeight w:val="20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3.</w:t>
            </w:r>
          </w:p>
        </w:tc>
        <w:tc>
          <w:tcPr>
            <w:tcW w:w="6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Расход тепловой энергии на хозяйственные нужды ЩГРЭС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1,750</w:t>
            </w:r>
          </w:p>
        </w:tc>
      </w:tr>
      <w:tr w:rsidR="00A96318" w:rsidRPr="005742F0" w:rsidTr="005742F0">
        <w:trPr>
          <w:trHeight w:val="20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4.</w:t>
            </w:r>
          </w:p>
        </w:tc>
        <w:tc>
          <w:tcPr>
            <w:tcW w:w="6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 xml:space="preserve">Итого отпуск </w:t>
            </w:r>
            <w:proofErr w:type="spellStart"/>
            <w:r w:rsidRPr="005742F0">
              <w:rPr>
                <w:sz w:val="24"/>
              </w:rPr>
              <w:t>теплоэнергии</w:t>
            </w:r>
            <w:proofErr w:type="spellEnd"/>
            <w:r w:rsidRPr="005742F0">
              <w:rPr>
                <w:sz w:val="24"/>
              </w:rPr>
              <w:t xml:space="preserve"> с коллекторов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150,65</w:t>
            </w:r>
          </w:p>
        </w:tc>
      </w:tr>
    </w:tbl>
    <w:p w:rsidR="00A96318" w:rsidRPr="005742F0" w:rsidRDefault="00A96318" w:rsidP="00A96318">
      <w:pPr>
        <w:ind w:firstLine="0"/>
        <w:rPr>
          <w:sz w:val="24"/>
        </w:rPr>
      </w:pPr>
    </w:p>
    <w:p w:rsidR="00A96318" w:rsidRPr="005742F0" w:rsidRDefault="00A96318" w:rsidP="00A96318">
      <w:pPr>
        <w:ind w:firstLine="0"/>
        <w:rPr>
          <w:sz w:val="24"/>
        </w:rPr>
      </w:pPr>
      <w:r w:rsidRPr="005742F0">
        <w:rPr>
          <w:sz w:val="24"/>
        </w:rPr>
        <w:t>Баланс топливно-энергетических ресурсов ООО «</w:t>
      </w:r>
      <w:proofErr w:type="spellStart"/>
      <w:r w:rsidRPr="005742F0">
        <w:rPr>
          <w:sz w:val="24"/>
        </w:rPr>
        <w:t>Щекинская</w:t>
      </w:r>
      <w:proofErr w:type="spellEnd"/>
      <w:r w:rsidRPr="005742F0">
        <w:rPr>
          <w:sz w:val="24"/>
        </w:rPr>
        <w:t xml:space="preserve"> ГРЭС» по теплоснабжению МО г. Советск на 2018 год.</w:t>
      </w:r>
    </w:p>
    <w:p w:rsidR="00A96318" w:rsidRPr="005742F0" w:rsidRDefault="00A96318" w:rsidP="00A96318">
      <w:pPr>
        <w:ind w:firstLine="0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329"/>
        <w:gridCol w:w="3333"/>
      </w:tblGrid>
      <w:tr w:rsidR="00A96318" w:rsidRPr="005742F0" w:rsidTr="005742F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 xml:space="preserve">Отпуск </w:t>
            </w:r>
            <w:proofErr w:type="spellStart"/>
            <w:r w:rsidRPr="005742F0">
              <w:rPr>
                <w:sz w:val="24"/>
              </w:rPr>
              <w:t>теплоэнергии</w:t>
            </w:r>
            <w:proofErr w:type="spellEnd"/>
            <w:r w:rsidRPr="005742F0">
              <w:rPr>
                <w:sz w:val="24"/>
              </w:rPr>
              <w:t xml:space="preserve"> (с учетом потерь)</w:t>
            </w:r>
          </w:p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Гкал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Расход натурального топлива (Газ)</w:t>
            </w:r>
          </w:p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тыс.м</w:t>
            </w:r>
            <w:r w:rsidRPr="005742F0">
              <w:rPr>
                <w:sz w:val="24"/>
                <w:vertAlign w:val="superscript"/>
              </w:rPr>
              <w:t>3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Запас резервного топлива (Мазут) / ННЗТ</w:t>
            </w:r>
          </w:p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тонн</w:t>
            </w:r>
          </w:p>
        </w:tc>
      </w:tr>
      <w:tr w:rsidR="00A96318" w:rsidRPr="005742F0" w:rsidTr="005742F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98060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16517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4053 /243</w:t>
            </w:r>
          </w:p>
        </w:tc>
      </w:tr>
    </w:tbl>
    <w:p w:rsidR="00A96318" w:rsidRPr="005742F0" w:rsidRDefault="00A96318" w:rsidP="00A96318">
      <w:pPr>
        <w:ind w:firstLine="0"/>
        <w:rPr>
          <w:sz w:val="24"/>
        </w:rPr>
      </w:pPr>
    </w:p>
    <w:p w:rsidR="00A96318" w:rsidRPr="005742F0" w:rsidRDefault="00A96318" w:rsidP="00A96318">
      <w:pPr>
        <w:ind w:firstLine="0"/>
        <w:rPr>
          <w:sz w:val="24"/>
        </w:rPr>
      </w:pPr>
      <w:r w:rsidRPr="005742F0">
        <w:rPr>
          <w:sz w:val="24"/>
        </w:rPr>
        <w:t>Полезный отпуск потребителям на 2018 год.</w:t>
      </w:r>
    </w:p>
    <w:p w:rsidR="00A96318" w:rsidRPr="005742F0" w:rsidRDefault="00A96318" w:rsidP="00A96318">
      <w:pPr>
        <w:ind w:firstLine="0"/>
        <w:rPr>
          <w:sz w:val="24"/>
        </w:rPr>
      </w:pPr>
    </w:p>
    <w:tbl>
      <w:tblPr>
        <w:tblpPr w:leftFromText="180" w:rightFromText="180" w:vertAnchor="text" w:horzAnchor="margin" w:tblpY="49"/>
        <w:tblW w:w="9209" w:type="dxa"/>
        <w:tblLook w:val="04A0" w:firstRow="1" w:lastRow="0" w:firstColumn="1" w:lastColumn="0" w:noHBand="0" w:noVBand="1"/>
      </w:tblPr>
      <w:tblGrid>
        <w:gridCol w:w="1129"/>
        <w:gridCol w:w="6784"/>
        <w:gridCol w:w="1296"/>
      </w:tblGrid>
      <w:tr w:rsidR="00A96318" w:rsidRPr="005742F0" w:rsidTr="005742F0">
        <w:trPr>
          <w:trHeight w:val="41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lastRenderedPageBreak/>
              <w:t>№ п/п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Наименование организации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 xml:space="preserve">тыс. Гкал </w:t>
            </w:r>
          </w:p>
        </w:tc>
      </w:tr>
      <w:tr w:rsidR="00A96318" w:rsidRPr="005742F0" w:rsidTr="005742F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1.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Полезный отпуск потребителям из теплосети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72,488</w:t>
            </w:r>
          </w:p>
        </w:tc>
      </w:tr>
      <w:tr w:rsidR="00A96318" w:rsidRPr="005742F0" w:rsidTr="005742F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2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Промышленные потребители: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22,497</w:t>
            </w:r>
          </w:p>
        </w:tc>
      </w:tr>
      <w:tr w:rsidR="00A96318" w:rsidRPr="005742F0" w:rsidTr="005742F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3.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ООО «ТК СОВЕТСК»: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49,991</w:t>
            </w:r>
          </w:p>
        </w:tc>
      </w:tr>
      <w:tr w:rsidR="00A96318" w:rsidRPr="005742F0" w:rsidTr="005742F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4.</w:t>
            </w:r>
          </w:p>
        </w:tc>
        <w:tc>
          <w:tcPr>
            <w:tcW w:w="6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 xml:space="preserve">Отпуск </w:t>
            </w:r>
            <w:proofErr w:type="spellStart"/>
            <w:r w:rsidRPr="005742F0">
              <w:rPr>
                <w:sz w:val="24"/>
              </w:rPr>
              <w:t>теплоэнергии</w:t>
            </w:r>
            <w:proofErr w:type="spellEnd"/>
            <w:r w:rsidRPr="005742F0">
              <w:rPr>
                <w:sz w:val="24"/>
              </w:rPr>
              <w:t xml:space="preserve"> (с учетом нормированных  потерь)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96,310</w:t>
            </w:r>
          </w:p>
        </w:tc>
      </w:tr>
      <w:tr w:rsidR="00A96318" w:rsidRPr="005742F0" w:rsidTr="005742F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3.</w:t>
            </w:r>
          </w:p>
        </w:tc>
        <w:tc>
          <w:tcPr>
            <w:tcW w:w="6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Расход тепловой энергии на хозяйственные нужды ЩГРЭС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1,750</w:t>
            </w:r>
          </w:p>
        </w:tc>
      </w:tr>
      <w:tr w:rsidR="00A96318" w:rsidRPr="005742F0" w:rsidTr="005742F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4.</w:t>
            </w:r>
          </w:p>
        </w:tc>
        <w:tc>
          <w:tcPr>
            <w:tcW w:w="6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 xml:space="preserve">Итого отпуск </w:t>
            </w:r>
            <w:proofErr w:type="spellStart"/>
            <w:r w:rsidRPr="005742F0">
              <w:rPr>
                <w:sz w:val="24"/>
              </w:rPr>
              <w:t>теплоэнергии</w:t>
            </w:r>
            <w:proofErr w:type="spellEnd"/>
            <w:r w:rsidRPr="005742F0">
              <w:rPr>
                <w:sz w:val="24"/>
              </w:rPr>
              <w:t xml:space="preserve"> с коллекторов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98,060</w:t>
            </w:r>
          </w:p>
        </w:tc>
      </w:tr>
    </w:tbl>
    <w:p w:rsidR="00A96318" w:rsidRPr="005742F0" w:rsidRDefault="00A96318" w:rsidP="00A96318">
      <w:pPr>
        <w:tabs>
          <w:tab w:val="left" w:pos="7268"/>
        </w:tabs>
        <w:ind w:firstLine="0"/>
        <w:rPr>
          <w:sz w:val="24"/>
        </w:rPr>
      </w:pPr>
    </w:p>
    <w:p w:rsidR="00A96318" w:rsidRPr="005742F0" w:rsidRDefault="00A96318" w:rsidP="00A96318">
      <w:pPr>
        <w:ind w:firstLine="0"/>
        <w:rPr>
          <w:sz w:val="24"/>
        </w:rPr>
      </w:pPr>
      <w:r w:rsidRPr="005742F0">
        <w:rPr>
          <w:sz w:val="24"/>
        </w:rPr>
        <w:t xml:space="preserve">         Тарифы на тепловую энергию и теплоноситель.</w:t>
      </w:r>
    </w:p>
    <w:p w:rsidR="00A96318" w:rsidRPr="005742F0" w:rsidRDefault="00A96318" w:rsidP="00A96318">
      <w:pPr>
        <w:ind w:firstLine="0"/>
        <w:rPr>
          <w:sz w:val="24"/>
        </w:rPr>
      </w:pPr>
    </w:p>
    <w:tbl>
      <w:tblPr>
        <w:tblW w:w="10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9"/>
        <w:gridCol w:w="1442"/>
        <w:gridCol w:w="1707"/>
        <w:gridCol w:w="2304"/>
        <w:gridCol w:w="1402"/>
        <w:gridCol w:w="1372"/>
      </w:tblGrid>
      <w:tr w:rsidR="00A96318" w:rsidRPr="005742F0" w:rsidTr="005742F0"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Годы</w:t>
            </w:r>
          </w:p>
        </w:tc>
        <w:tc>
          <w:tcPr>
            <w:tcW w:w="5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Тарифы на тепловую энергию</w:t>
            </w:r>
          </w:p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(руб./Гкал с НДС)</w:t>
            </w: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Тарифы на теплоноситель (руб./м</w:t>
            </w:r>
            <w:r w:rsidRPr="005742F0">
              <w:rPr>
                <w:sz w:val="24"/>
                <w:vertAlign w:val="superscript"/>
              </w:rPr>
              <w:t>3</w:t>
            </w:r>
            <w:r w:rsidRPr="005742F0">
              <w:rPr>
                <w:sz w:val="24"/>
              </w:rPr>
              <w:t xml:space="preserve"> с НДС)</w:t>
            </w:r>
          </w:p>
        </w:tc>
      </w:tr>
      <w:tr w:rsidR="00A96318" w:rsidRPr="005742F0" w:rsidTr="005742F0"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318" w:rsidRPr="005742F0" w:rsidRDefault="00A96318" w:rsidP="005742F0">
            <w:pPr>
              <w:widowControl/>
              <w:ind w:firstLine="0"/>
              <w:jc w:val="left"/>
              <w:rPr>
                <w:sz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в паре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в воде с коллекторов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в воде, поставляемая потребителям города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вода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пар</w:t>
            </w:r>
          </w:p>
        </w:tc>
      </w:tr>
      <w:tr w:rsidR="00A96318" w:rsidRPr="005742F0" w:rsidTr="005742F0"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2014 год: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</w:p>
        </w:tc>
      </w:tr>
      <w:tr w:rsidR="00A96318" w:rsidRPr="005742F0" w:rsidTr="005742F0"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1 полугодие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1 359,91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730,55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27,49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76,97</w:t>
            </w:r>
          </w:p>
        </w:tc>
      </w:tr>
      <w:tr w:rsidR="00A96318" w:rsidRPr="005742F0" w:rsidTr="005742F0"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2 полугодие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1 604,69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774,39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1 281,20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27,49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80,35</w:t>
            </w:r>
          </w:p>
        </w:tc>
      </w:tr>
      <w:tr w:rsidR="00A96318" w:rsidRPr="005742F0" w:rsidTr="005742F0"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2015 год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</w:tr>
      <w:tr w:rsidR="00A96318" w:rsidRPr="005742F0" w:rsidTr="005742F0"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1 полугодие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1604,69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774,39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1 281,20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27,49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80,35</w:t>
            </w:r>
          </w:p>
        </w:tc>
      </w:tr>
      <w:tr w:rsidR="00A96318" w:rsidRPr="005742F0" w:rsidTr="005742F0"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2 полугодие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1 784,87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779,04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1 381,05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29,67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81,83</w:t>
            </w:r>
          </w:p>
        </w:tc>
      </w:tr>
      <w:tr w:rsidR="00A96318" w:rsidRPr="005742F0" w:rsidTr="005742F0"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2016 год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</w:tr>
      <w:tr w:rsidR="00A96318" w:rsidRPr="005742F0" w:rsidTr="005742F0"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 xml:space="preserve">1 полугодие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1 784,87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779,04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1 381,05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29,67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81,83</w:t>
            </w:r>
          </w:p>
        </w:tc>
      </w:tr>
      <w:tr w:rsidR="00A96318" w:rsidRPr="005742F0" w:rsidTr="005742F0"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2 полугодие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1 692,84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704,93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1 335,21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30,85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114,31</w:t>
            </w:r>
          </w:p>
        </w:tc>
      </w:tr>
      <w:tr w:rsidR="00A96318" w:rsidRPr="005742F0" w:rsidTr="005742F0"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2017 год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</w:tr>
      <w:tr w:rsidR="00A96318" w:rsidRPr="005742F0" w:rsidTr="005742F0"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1 полугодие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1 692,84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704,93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1 335,21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30,85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114,31</w:t>
            </w:r>
          </w:p>
        </w:tc>
      </w:tr>
      <w:tr w:rsidR="00A96318" w:rsidRPr="005742F0" w:rsidTr="005742F0"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2 полугодие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1 767,51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31,88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173,87</w:t>
            </w:r>
          </w:p>
        </w:tc>
      </w:tr>
    </w:tbl>
    <w:p w:rsidR="00A96318" w:rsidRPr="005742F0" w:rsidRDefault="00A96318" w:rsidP="00A96318">
      <w:pPr>
        <w:shd w:val="clear" w:color="auto" w:fill="FFFFFF"/>
        <w:ind w:firstLine="708"/>
        <w:rPr>
          <w:sz w:val="24"/>
        </w:rPr>
      </w:pPr>
    </w:p>
    <w:p w:rsidR="00A96318" w:rsidRPr="005742F0" w:rsidRDefault="00A96318" w:rsidP="00A96318">
      <w:pPr>
        <w:shd w:val="clear" w:color="auto" w:fill="FFFFFF"/>
        <w:ind w:firstLine="708"/>
        <w:rPr>
          <w:sz w:val="24"/>
        </w:rPr>
      </w:pPr>
      <w:r w:rsidRPr="005742F0">
        <w:rPr>
          <w:sz w:val="24"/>
        </w:rPr>
        <w:t xml:space="preserve">ООО «ТК СОВЕТСК» разработала программу </w:t>
      </w:r>
      <w:proofErr w:type="spellStart"/>
      <w:r w:rsidRPr="005742F0">
        <w:rPr>
          <w:sz w:val="24"/>
        </w:rPr>
        <w:t>энергоэффективности</w:t>
      </w:r>
      <w:proofErr w:type="spellEnd"/>
      <w:r w:rsidRPr="005742F0">
        <w:rPr>
          <w:sz w:val="24"/>
        </w:rPr>
        <w:t xml:space="preserve"> и инвестиционную программу в сфере теплоснабжения «Реконструкция и строительство объектов теплоснабжения муниципального образования город Советск </w:t>
      </w:r>
      <w:proofErr w:type="spellStart"/>
      <w:r w:rsidRPr="005742F0">
        <w:rPr>
          <w:sz w:val="24"/>
        </w:rPr>
        <w:t>Щекинского</w:t>
      </w:r>
      <w:proofErr w:type="spellEnd"/>
      <w:r w:rsidRPr="005742F0">
        <w:rPr>
          <w:sz w:val="24"/>
        </w:rPr>
        <w:t xml:space="preserve"> района на 2018-2024гг».</w:t>
      </w:r>
    </w:p>
    <w:p w:rsidR="00A96318" w:rsidRPr="005742F0" w:rsidRDefault="00A96318" w:rsidP="00A96318">
      <w:pPr>
        <w:shd w:val="clear" w:color="auto" w:fill="FFFFFF"/>
        <w:rPr>
          <w:sz w:val="24"/>
        </w:rPr>
      </w:pPr>
      <w:r w:rsidRPr="005742F0">
        <w:rPr>
          <w:sz w:val="24"/>
        </w:rPr>
        <w:t>к выполнению предлагаются следующие мероприятия:</w:t>
      </w:r>
    </w:p>
    <w:p w:rsidR="00A96318" w:rsidRPr="005742F0" w:rsidRDefault="00A96318" w:rsidP="00A96318">
      <w:pPr>
        <w:shd w:val="clear" w:color="auto" w:fill="FFFFFF"/>
        <w:rPr>
          <w:sz w:val="24"/>
        </w:rPr>
      </w:pPr>
      <w:r w:rsidRPr="005742F0">
        <w:rPr>
          <w:sz w:val="24"/>
        </w:rPr>
        <w:t xml:space="preserve">-  строительство </w:t>
      </w:r>
      <w:proofErr w:type="spellStart"/>
      <w:r w:rsidRPr="005742F0">
        <w:rPr>
          <w:sz w:val="24"/>
        </w:rPr>
        <w:t>блочно</w:t>
      </w:r>
      <w:proofErr w:type="spellEnd"/>
      <w:r w:rsidRPr="005742F0">
        <w:rPr>
          <w:sz w:val="24"/>
        </w:rPr>
        <w:t xml:space="preserve"> модульной котельной;</w:t>
      </w:r>
    </w:p>
    <w:p w:rsidR="00A96318" w:rsidRPr="005742F0" w:rsidRDefault="00A96318" w:rsidP="00A96318">
      <w:pPr>
        <w:shd w:val="clear" w:color="auto" w:fill="FFFFFF"/>
        <w:rPr>
          <w:sz w:val="24"/>
        </w:rPr>
      </w:pPr>
      <w:r w:rsidRPr="005742F0">
        <w:rPr>
          <w:sz w:val="24"/>
        </w:rPr>
        <w:t xml:space="preserve">- реконструкция тепловых сетей, переход теплоснабжения г. Советск с открытой системы теплоснабжения на закрытую (горячее водоснабжение). </w:t>
      </w:r>
    </w:p>
    <w:p w:rsidR="00A96318" w:rsidRPr="00906390" w:rsidRDefault="00A96318" w:rsidP="00A96318">
      <w:pPr>
        <w:shd w:val="clear" w:color="auto" w:fill="FFFFFF"/>
        <w:ind w:firstLine="708"/>
        <w:rPr>
          <w:sz w:val="24"/>
        </w:rPr>
      </w:pPr>
      <w:r w:rsidRPr="005742F0">
        <w:rPr>
          <w:sz w:val="24"/>
        </w:rPr>
        <w:t>Выполнение данной инвестиционной программы позволит повысить надежность теплоснабжения</w:t>
      </w:r>
      <w:r w:rsidRPr="00906390">
        <w:rPr>
          <w:sz w:val="24"/>
        </w:rPr>
        <w:t>, снизить расход топлива на отпуск тепловой энергии и снизить сверхнормативные потери тепловой сети.</w:t>
      </w:r>
    </w:p>
    <w:p w:rsidR="00A96318" w:rsidRPr="00906390" w:rsidRDefault="00A96318" w:rsidP="00A96318">
      <w:pPr>
        <w:shd w:val="clear" w:color="auto" w:fill="FFFFFF"/>
        <w:rPr>
          <w:sz w:val="24"/>
        </w:rPr>
      </w:pPr>
      <w:r w:rsidRPr="00906390">
        <w:rPr>
          <w:sz w:val="24"/>
        </w:rPr>
        <w:t xml:space="preserve">Для реализации проекта по строительство </w:t>
      </w:r>
      <w:proofErr w:type="spellStart"/>
      <w:r w:rsidRPr="00906390">
        <w:rPr>
          <w:sz w:val="24"/>
        </w:rPr>
        <w:t>блочно</w:t>
      </w:r>
      <w:proofErr w:type="spellEnd"/>
      <w:r w:rsidRPr="00906390">
        <w:rPr>
          <w:sz w:val="24"/>
        </w:rPr>
        <w:t xml:space="preserve"> модульной котельной в 2018 году требуется 101476,82 </w:t>
      </w:r>
      <w:proofErr w:type="spellStart"/>
      <w:r w:rsidRPr="00906390">
        <w:rPr>
          <w:sz w:val="24"/>
        </w:rPr>
        <w:t>тыс.руб</w:t>
      </w:r>
      <w:proofErr w:type="spellEnd"/>
      <w:r w:rsidRPr="00906390">
        <w:rPr>
          <w:sz w:val="24"/>
        </w:rPr>
        <w:t>. с НДС.</w:t>
      </w:r>
    </w:p>
    <w:p w:rsidR="00A96318" w:rsidRDefault="00A96318" w:rsidP="00A96318">
      <w:pPr>
        <w:shd w:val="clear" w:color="auto" w:fill="FFFFFF"/>
        <w:rPr>
          <w:sz w:val="24"/>
        </w:rPr>
      </w:pPr>
      <w:r w:rsidRPr="00906390">
        <w:rPr>
          <w:sz w:val="24"/>
        </w:rPr>
        <w:t>Для реализации</w:t>
      </w:r>
      <w:r w:rsidRPr="005742F0">
        <w:rPr>
          <w:sz w:val="24"/>
        </w:rPr>
        <w:t xml:space="preserve"> проекта реконструкция тепловых сетей, переход теплоснабжения г. Советск с открытой системы теплоснабжения на закрытую (горячее водоснабжение) требуется:</w:t>
      </w:r>
    </w:p>
    <w:p w:rsidR="005742F0" w:rsidRPr="005742F0" w:rsidRDefault="005742F0" w:rsidP="00A96318">
      <w:pPr>
        <w:shd w:val="clear" w:color="auto" w:fill="FFFFFF"/>
        <w:rPr>
          <w:sz w:val="24"/>
        </w:rPr>
      </w:pPr>
      <w:r w:rsidRPr="005742F0">
        <w:rPr>
          <w:sz w:val="24"/>
        </w:rPr>
        <w:t xml:space="preserve">- в 2020 году </w:t>
      </w:r>
      <w:r w:rsidR="00491D24">
        <w:rPr>
          <w:sz w:val="24"/>
        </w:rPr>
        <w:t>выполнение мероприятий по выполнению</w:t>
      </w:r>
      <w:r w:rsidRPr="005742F0">
        <w:rPr>
          <w:sz w:val="24"/>
        </w:rPr>
        <w:t xml:space="preserve"> переустройства внутренних помещений с реконструкцией </w:t>
      </w:r>
      <w:proofErr w:type="spellStart"/>
      <w:r w:rsidRPr="005742F0">
        <w:rPr>
          <w:sz w:val="24"/>
        </w:rPr>
        <w:t>инжененрных</w:t>
      </w:r>
      <w:proofErr w:type="spellEnd"/>
      <w:r w:rsidRPr="005742F0">
        <w:rPr>
          <w:sz w:val="24"/>
        </w:rPr>
        <w:t xml:space="preserve"> коммуникаций (электроснабжение, теплоснабжение, водоснабжение, водоотведение). </w:t>
      </w:r>
      <w:r w:rsidR="00491D24">
        <w:rPr>
          <w:sz w:val="24"/>
        </w:rPr>
        <w:t>С учетом замены</w:t>
      </w:r>
      <w:r w:rsidRPr="005742F0">
        <w:rPr>
          <w:sz w:val="24"/>
        </w:rPr>
        <w:t xml:space="preserve"> насосного оборудования (замена трех насосных агрегатов 8НДВ, 1Д630-90Б на три насосных агрегата 1Д630Б с устройством плавн</w:t>
      </w:r>
      <w:r w:rsidR="00491D24">
        <w:rPr>
          <w:sz w:val="24"/>
        </w:rPr>
        <w:t xml:space="preserve">ого пуска - частотным приводом) с устройством </w:t>
      </w:r>
      <w:proofErr w:type="spellStart"/>
      <w:r w:rsidR="00491D24">
        <w:rPr>
          <w:sz w:val="24"/>
        </w:rPr>
        <w:t>повысительной</w:t>
      </w:r>
      <w:proofErr w:type="spellEnd"/>
      <w:r w:rsidR="00491D24">
        <w:rPr>
          <w:sz w:val="24"/>
        </w:rPr>
        <w:t xml:space="preserve"> насосной станции тепловых сетей г. Советска.</w:t>
      </w:r>
      <w:r w:rsidRPr="005742F0">
        <w:rPr>
          <w:sz w:val="24"/>
        </w:rPr>
        <w:t xml:space="preserve"> Стоимость работ</w:t>
      </w:r>
      <w:r w:rsidR="00491D24">
        <w:rPr>
          <w:sz w:val="24"/>
        </w:rPr>
        <w:t xml:space="preserve"> 4000 тыс. рублей с НДС;</w:t>
      </w:r>
    </w:p>
    <w:p w:rsidR="00A96318" w:rsidRPr="005742F0" w:rsidRDefault="00A96318" w:rsidP="00A96318">
      <w:pPr>
        <w:shd w:val="clear" w:color="auto" w:fill="FFFFFF"/>
        <w:ind w:firstLine="708"/>
        <w:rPr>
          <w:sz w:val="24"/>
        </w:rPr>
      </w:pPr>
      <w:r w:rsidRPr="005742F0">
        <w:rPr>
          <w:sz w:val="24"/>
        </w:rPr>
        <w:lastRenderedPageBreak/>
        <w:t>- в 2023 году строительство ЦТП – 1 и трубопроводов к нему для ГВС домов 16а, 18а, 20а, 22а, 24а по улице Парковая и Школьный пер. дома 6, 8. Стоимость работ - 4029,99</w:t>
      </w:r>
      <w:r w:rsidRPr="005742F0">
        <w:rPr>
          <w:rFonts w:ascii="Arial" w:hAnsi="Arial" w:cs="Arial"/>
          <w:sz w:val="24"/>
        </w:rPr>
        <w:t xml:space="preserve"> </w:t>
      </w:r>
      <w:r w:rsidRPr="005742F0">
        <w:rPr>
          <w:sz w:val="24"/>
        </w:rPr>
        <w:t>тыс.</w:t>
      </w:r>
      <w:r w:rsidR="005742F0">
        <w:rPr>
          <w:sz w:val="24"/>
        </w:rPr>
        <w:t xml:space="preserve"> </w:t>
      </w:r>
      <w:r w:rsidRPr="005742F0">
        <w:rPr>
          <w:sz w:val="24"/>
        </w:rPr>
        <w:t>руб. с НДС;</w:t>
      </w:r>
    </w:p>
    <w:p w:rsidR="00A96318" w:rsidRPr="005742F0" w:rsidRDefault="00A96318" w:rsidP="00A96318">
      <w:pPr>
        <w:shd w:val="clear" w:color="auto" w:fill="FFFFFF"/>
        <w:ind w:firstLine="708"/>
        <w:rPr>
          <w:sz w:val="24"/>
        </w:rPr>
      </w:pPr>
      <w:r w:rsidRPr="005742F0">
        <w:rPr>
          <w:sz w:val="24"/>
        </w:rPr>
        <w:t xml:space="preserve">  - в 2024 году строительство ЦТП – 2 и трубопроводов к нему для ГВС домов 1, 5, 5а, 7, 8, 9, 11, 12 по улице Площадь Советов и ЦТП – 3 и трубопроводов к нему для ГВС домов 62, 64, 68, 70, 72 по улице Энергетиков и дома 1, 3, 5, 7, 9 по улице Парковая. Стоимость работ- 8723,86 тыс.</w:t>
      </w:r>
      <w:r w:rsidR="005742F0">
        <w:rPr>
          <w:sz w:val="24"/>
        </w:rPr>
        <w:t xml:space="preserve"> </w:t>
      </w:r>
      <w:r w:rsidRPr="005742F0">
        <w:rPr>
          <w:sz w:val="24"/>
        </w:rPr>
        <w:t>руб. с НДС;</w:t>
      </w:r>
    </w:p>
    <w:p w:rsidR="00A96318" w:rsidRPr="005742F0" w:rsidRDefault="00A96318" w:rsidP="00A96318">
      <w:pPr>
        <w:shd w:val="clear" w:color="auto" w:fill="FFFFFF"/>
        <w:rPr>
          <w:color w:val="000000"/>
          <w:sz w:val="24"/>
        </w:rPr>
      </w:pPr>
      <w:r w:rsidRPr="005742F0">
        <w:rPr>
          <w:sz w:val="24"/>
        </w:rPr>
        <w:t xml:space="preserve">На выполнение данной инвестиционной программы планируется </w:t>
      </w:r>
      <w:r w:rsidRPr="005742F0">
        <w:rPr>
          <w:color w:val="000000"/>
          <w:sz w:val="24"/>
        </w:rPr>
        <w:t>привлечение денежных заемных (кредиты) средств, которые компенсируются за счет необходимой валовой выручке по регулируемым видам деятельности и экономии от снижения потребления энергетических ресурсов.</w:t>
      </w:r>
    </w:p>
    <w:p w:rsidR="00A96318" w:rsidRPr="005742F0" w:rsidRDefault="00A96318" w:rsidP="00A96318">
      <w:pPr>
        <w:shd w:val="clear" w:color="auto" w:fill="FFFFFF"/>
        <w:rPr>
          <w:color w:val="000000" w:themeColor="text1"/>
          <w:sz w:val="24"/>
        </w:rPr>
      </w:pPr>
      <w:r w:rsidRPr="005742F0">
        <w:rPr>
          <w:color w:val="000000" w:themeColor="text1"/>
          <w:sz w:val="24"/>
        </w:rPr>
        <w:t>Финансовое обеспечение мероприятий Программы осуществляется за счет займов.</w:t>
      </w:r>
    </w:p>
    <w:p w:rsidR="00A96318" w:rsidRPr="005742F0" w:rsidRDefault="00A96318" w:rsidP="00A96318">
      <w:pPr>
        <w:shd w:val="clear" w:color="auto" w:fill="FFFFFF"/>
        <w:rPr>
          <w:sz w:val="24"/>
        </w:rPr>
      </w:pPr>
      <w:r w:rsidRPr="005742F0">
        <w:rPr>
          <w:color w:val="000000" w:themeColor="text1"/>
          <w:sz w:val="24"/>
        </w:rPr>
        <w:t>Общий объем финансирования Программы составляет 114230,67 тыс. рублей</w:t>
      </w:r>
      <w:r w:rsidR="005742F0">
        <w:rPr>
          <w:color w:val="000000" w:themeColor="text1"/>
          <w:sz w:val="24"/>
        </w:rPr>
        <w:t>.</w:t>
      </w:r>
    </w:p>
    <w:p w:rsidR="002418BA" w:rsidRPr="00D9212A" w:rsidRDefault="00ED7749" w:rsidP="002418BA">
      <w:pPr>
        <w:pStyle w:val="2"/>
        <w:rPr>
          <w:i/>
        </w:rPr>
      </w:pPr>
      <w:r>
        <w:t>3.3</w:t>
      </w:r>
      <w:r w:rsidR="002418BA" w:rsidRPr="00D9212A">
        <w:t>. Эффективный радиус теплоснабжения</w:t>
      </w:r>
      <w:bookmarkEnd w:id="13"/>
    </w:p>
    <w:p w:rsidR="002418BA" w:rsidRPr="00754FA7" w:rsidRDefault="002418BA" w:rsidP="002418BA">
      <w:pPr>
        <w:pStyle w:val="aff6"/>
        <w:ind w:firstLine="709"/>
        <w:jc w:val="both"/>
      </w:pPr>
      <w:r w:rsidRPr="00754FA7">
        <w:t>Среди основных мероприятий по энергосбережению в системах теплоснабжения можно выделить оптимизацию систем теплоснабжения в городах с учетом эффективного радиуса теплоснабжения. Передача тепловой энергии на большие расстояния является экономически неэффективной.</w:t>
      </w:r>
    </w:p>
    <w:p w:rsidR="002418BA" w:rsidRDefault="002418BA" w:rsidP="002418BA">
      <w:pPr>
        <w:pStyle w:val="aff6"/>
        <w:ind w:firstLine="709"/>
        <w:jc w:val="both"/>
      </w:pPr>
      <w:r w:rsidRPr="00754FA7">
        <w:t xml:space="preserve">Согласно п. 30, г. 2, ФЗ №190 от 27.07.2010 г.: «радиус эффективного теплоснабжения - максимальное расстояние от </w:t>
      </w:r>
      <w:proofErr w:type="spellStart"/>
      <w:r w:rsidRPr="00754FA7">
        <w:t>теплопотребляющей</w:t>
      </w:r>
      <w:proofErr w:type="spellEnd"/>
      <w:r w:rsidRPr="00754FA7">
        <w:t xml:space="preserve"> установки до ближайшего источника тепловой энергии в системе теплоснабжения, при превышении которого подключение </w:t>
      </w:r>
      <w:proofErr w:type="spellStart"/>
      <w:r w:rsidRPr="00754FA7">
        <w:t>теплопотребляющей</w:t>
      </w:r>
      <w:proofErr w:type="spellEnd"/>
      <w:r w:rsidRPr="00754FA7">
        <w:t xml:space="preserve"> установки к данной системе теплоснабжения нецелесообразно по причине увеличения совокупных расходов в системе теплоснабжения». </w:t>
      </w:r>
    </w:p>
    <w:p w:rsidR="002418BA" w:rsidRPr="00754FA7" w:rsidRDefault="002418BA" w:rsidP="002418BA">
      <w:pPr>
        <w:pStyle w:val="aff6"/>
        <w:ind w:firstLine="709"/>
        <w:jc w:val="both"/>
      </w:pPr>
      <w:r>
        <w:t xml:space="preserve">Радиус эффективного теплоснабжения позволяет определить условия, при которых подключение новых или увеличивающих тепловую нагрузку </w:t>
      </w:r>
      <w:proofErr w:type="spellStart"/>
      <w:r>
        <w:t>теплопотребляющих</w:t>
      </w:r>
      <w:proofErr w:type="spellEnd"/>
      <w:r>
        <w:t xml:space="preserve"> установок к системе теплоснабжения нецелесообразно вследствие увеличения совокупных расходов в указанной системе на единицу тепловой мощности, определяемой для зоны действия каждого источника тепловой энергии</w:t>
      </w:r>
    </w:p>
    <w:p w:rsidR="002418BA" w:rsidRPr="00754FA7" w:rsidRDefault="002418BA" w:rsidP="002418BA">
      <w:pPr>
        <w:pStyle w:val="aff6"/>
        <w:ind w:firstLine="709"/>
        <w:jc w:val="both"/>
      </w:pPr>
      <w:r w:rsidRPr="00754FA7">
        <w:t xml:space="preserve">В настоящее время, методика определения радиуса эффективного теплоснабжения не утверждена федеральными органами исполнительной власти в сфере теплоснабжения. </w:t>
      </w:r>
    </w:p>
    <w:p w:rsidR="002418BA" w:rsidRDefault="002418BA" w:rsidP="002418BA">
      <w:pPr>
        <w:pStyle w:val="aff6"/>
        <w:ind w:firstLine="709"/>
        <w:jc w:val="both"/>
      </w:pPr>
      <w:r>
        <w:t xml:space="preserve">Основными критериями оценки целесообразности подключения новых потребителей в зоне действия системы централизованного теплоснабжения являются: 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затраты на строительство новых участков тепловой сети и реконструкция существующих; 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пропускная способность существующих магистральных тепловых сетей; 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затраты на перекачку теплоносителя в тепловых сетях; 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потери тепловой энергии в тепловых сетях при ее передаче; 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надежность системы теплоснабжения. </w:t>
      </w:r>
    </w:p>
    <w:p w:rsidR="002418BA" w:rsidRPr="00D9212A" w:rsidRDefault="002418BA" w:rsidP="002418BA">
      <w:pPr>
        <w:pStyle w:val="aff6"/>
        <w:ind w:firstLine="709"/>
        <w:jc w:val="both"/>
      </w:pPr>
      <w:r>
        <w:t xml:space="preserve">Комплексная оценка вышеперечисленных факторов позволяет определить величину оптимального радиуса теплоснабжения. </w:t>
      </w:r>
    </w:p>
    <w:p w:rsidR="002418BA" w:rsidRPr="00D9212A" w:rsidRDefault="00ED7749" w:rsidP="002418BA">
      <w:pPr>
        <w:pStyle w:val="2"/>
        <w:rPr>
          <w:i/>
        </w:rPr>
      </w:pPr>
      <w:bookmarkStart w:id="14" w:name="_Toc364345866"/>
      <w:r>
        <w:t>3.4</w:t>
      </w:r>
      <w:r w:rsidR="002418BA" w:rsidRPr="00D9212A">
        <w:t>. Объемы потребления тепловой энергии (мощности), теплоносителя и приросты потребления тепловой энергии (мощности)</w:t>
      </w:r>
      <w:bookmarkEnd w:id="14"/>
    </w:p>
    <w:p w:rsidR="002418BA" w:rsidRDefault="002418BA" w:rsidP="002418BA">
      <w:pPr>
        <w:pStyle w:val="Default"/>
        <w:ind w:firstLine="709"/>
        <w:jc w:val="both"/>
      </w:pPr>
      <w:r>
        <w:t xml:space="preserve">Проведенный  анализ предоставленных данных позволяет сделать вывод о том, что в </w:t>
      </w:r>
      <w:r w:rsidRPr="007D044F">
        <w:t xml:space="preserve"> целом по городу к концу расчетного периода</w:t>
      </w:r>
      <w:r>
        <w:t xml:space="preserve"> предполагается снижение</w:t>
      </w:r>
      <w:r w:rsidRPr="00877EC7">
        <w:t xml:space="preserve"> </w:t>
      </w:r>
      <w:r w:rsidRPr="007D044F">
        <w:t>объема потребления тепловой энергии</w:t>
      </w:r>
      <w:r>
        <w:t xml:space="preserve">. Предполагаемое уменьшение потребления прогнозируется  в соответствии с </w:t>
      </w:r>
      <w:r w:rsidRPr="007D044F">
        <w:t>требованиями энергетической эффективности, установленными в Приказе Министерства регионального развития РФ от 28 мая 2010 г. № 262 "О требованиях энергетической эффективности зданий, строений, сооружений". В данном приказе в процентном соотношении указано, насколько должны снижаться удельные расходы тепловой энергии. Следовательно, пропорционально удельным расходам снижаются и объемы потребления тепловой энергии.</w:t>
      </w:r>
    </w:p>
    <w:p w:rsidR="002418BA" w:rsidRDefault="002418BA" w:rsidP="002418BA">
      <w:pPr>
        <w:pStyle w:val="Default"/>
        <w:ind w:firstLine="709"/>
        <w:jc w:val="both"/>
      </w:pPr>
      <w:r>
        <w:lastRenderedPageBreak/>
        <w:t>Кроме того, на прогнозируемое уменьшение потребления тепловой энергии влияет:</w:t>
      </w:r>
    </w:p>
    <w:p w:rsidR="002418BA" w:rsidRDefault="002418BA" w:rsidP="002418BA">
      <w:pPr>
        <w:pStyle w:val="Default"/>
        <w:ind w:firstLine="709"/>
        <w:jc w:val="both"/>
      </w:pPr>
      <w:r>
        <w:t>- прогнозируемое в Генеральном плане развития уменьшение численности населения;</w:t>
      </w:r>
    </w:p>
    <w:p w:rsidR="002418BA" w:rsidRDefault="002418BA" w:rsidP="002418BA">
      <w:pPr>
        <w:pStyle w:val="Default"/>
        <w:ind w:firstLine="709"/>
        <w:jc w:val="both"/>
      </w:pPr>
      <w:r>
        <w:t>- предполагаемое капитальное строительство планируется одновременно со сносом ветхого и аварийного жилья, расширения границ города не предполагается;</w:t>
      </w:r>
    </w:p>
    <w:p w:rsidR="002418BA" w:rsidRPr="00D9212A" w:rsidRDefault="00ED7749" w:rsidP="002418BA">
      <w:pPr>
        <w:pStyle w:val="2"/>
        <w:rPr>
          <w:i/>
        </w:rPr>
      </w:pPr>
      <w:bookmarkStart w:id="15" w:name="_Toc364345867"/>
      <w:r>
        <w:t>3.5</w:t>
      </w:r>
      <w:r w:rsidR="002418BA" w:rsidRPr="00D9212A">
        <w:t>. Сравнительный анализ тепловых нагрузок и располагаемой тепловой мощности источника тепловой энергии</w:t>
      </w:r>
      <w:bookmarkEnd w:id="15"/>
    </w:p>
    <w:p w:rsidR="002418BA" w:rsidRDefault="002418BA" w:rsidP="002418BA">
      <w:pPr>
        <w:pStyle w:val="aff6"/>
        <w:ind w:firstLine="709"/>
        <w:jc w:val="both"/>
      </w:pPr>
      <w:r w:rsidRPr="004D649E">
        <w:t xml:space="preserve">Сравнительный </w:t>
      </w:r>
      <w:r>
        <w:t>анализ тепловых нагрузок и располагаемой тепловой мощности приведен в таблице 3.3.1. Отсутствие в Генеральном плане развития фактических объемов</w:t>
      </w:r>
      <w:r w:rsidRPr="007D044F">
        <w:t xml:space="preserve"> предполагаемого капитального строительства</w:t>
      </w:r>
      <w:r>
        <w:t xml:space="preserve"> не позволяет составить перспективный баланс тепловых нагрузок и располагаемой тепловой мощности на рассматриваемый период.</w:t>
      </w:r>
    </w:p>
    <w:p w:rsidR="002418BA" w:rsidRDefault="002418BA" w:rsidP="002418BA">
      <w:pPr>
        <w:pStyle w:val="aff6"/>
        <w:ind w:firstLine="709"/>
        <w:jc w:val="right"/>
      </w:pPr>
      <w:r>
        <w:t>Таблица 3.3.1</w:t>
      </w:r>
    </w:p>
    <w:p w:rsidR="002418BA" w:rsidRPr="001B4452" w:rsidRDefault="002418BA" w:rsidP="002418BA">
      <w:pPr>
        <w:pStyle w:val="aff6"/>
        <w:ind w:firstLine="709"/>
        <w:jc w:val="both"/>
      </w:pPr>
    </w:p>
    <w:tbl>
      <w:tblPr>
        <w:tblW w:w="9477" w:type="dxa"/>
        <w:tblInd w:w="93" w:type="dxa"/>
        <w:tblLook w:val="04A0" w:firstRow="1" w:lastRow="0" w:firstColumn="1" w:lastColumn="0" w:noHBand="0" w:noVBand="1"/>
      </w:tblPr>
      <w:tblGrid>
        <w:gridCol w:w="3587"/>
        <w:gridCol w:w="1391"/>
        <w:gridCol w:w="1546"/>
        <w:gridCol w:w="1728"/>
        <w:gridCol w:w="1225"/>
      </w:tblGrid>
      <w:tr w:rsidR="002418BA" w:rsidRPr="007C3121" w:rsidTr="002418BA">
        <w:trPr>
          <w:trHeight w:val="300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Показатель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201</w:t>
            </w:r>
            <w:r>
              <w:rPr>
                <w:color w:val="000000"/>
                <w:sz w:val="24"/>
              </w:rPr>
              <w:t>1</w:t>
            </w:r>
            <w:r w:rsidRPr="00672BA8">
              <w:rPr>
                <w:color w:val="000000"/>
                <w:sz w:val="24"/>
              </w:rPr>
              <w:t xml:space="preserve"> год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201</w:t>
            </w:r>
            <w:r>
              <w:rPr>
                <w:color w:val="000000"/>
                <w:sz w:val="24"/>
              </w:rPr>
              <w:t>2</w:t>
            </w:r>
            <w:r w:rsidRPr="00672BA8">
              <w:rPr>
                <w:color w:val="000000"/>
                <w:sz w:val="24"/>
              </w:rPr>
              <w:t xml:space="preserve"> год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2013 год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201</w:t>
            </w:r>
            <w:r>
              <w:rPr>
                <w:color w:val="000000"/>
                <w:sz w:val="24"/>
              </w:rPr>
              <w:t>4</w:t>
            </w:r>
            <w:r w:rsidRPr="00672BA8">
              <w:rPr>
                <w:color w:val="000000"/>
                <w:sz w:val="24"/>
              </w:rPr>
              <w:t xml:space="preserve"> год</w:t>
            </w:r>
          </w:p>
        </w:tc>
      </w:tr>
      <w:tr w:rsidR="002418BA" w:rsidRPr="007C3121" w:rsidTr="002418BA">
        <w:trPr>
          <w:trHeight w:val="349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Фактическая располагаемая тепловая мощность, Гкал/ч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sz w:val="24"/>
              </w:rPr>
            </w:pPr>
            <w:r w:rsidRPr="00672BA8">
              <w:rPr>
                <w:sz w:val="24"/>
              </w:rPr>
              <w:t>78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sz w:val="24"/>
              </w:rPr>
            </w:pPr>
            <w:r w:rsidRPr="00672BA8">
              <w:rPr>
                <w:sz w:val="24"/>
              </w:rPr>
              <w:t>78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sz w:val="24"/>
              </w:rPr>
              <w:t>78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sz w:val="24"/>
              </w:rPr>
            </w:pPr>
            <w:r w:rsidRPr="00672BA8">
              <w:rPr>
                <w:sz w:val="24"/>
              </w:rPr>
              <w:t>78</w:t>
            </w:r>
          </w:p>
        </w:tc>
      </w:tr>
      <w:tr w:rsidR="002418BA" w:rsidRPr="007C3121" w:rsidTr="002418BA">
        <w:trPr>
          <w:trHeight w:val="300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Подключенная тепловая нагрузка, Гкал/ч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29,61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28,48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33,14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33,14</w:t>
            </w:r>
          </w:p>
        </w:tc>
      </w:tr>
      <w:tr w:rsidR="002418BA" w:rsidRPr="007C3121" w:rsidTr="002418BA">
        <w:trPr>
          <w:trHeight w:val="300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Процент загрузки мощности, %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38,0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36,5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42,5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42,5</w:t>
            </w:r>
          </w:p>
        </w:tc>
      </w:tr>
    </w:tbl>
    <w:p w:rsidR="002418BA" w:rsidRDefault="002418BA" w:rsidP="002418BA">
      <w:pPr>
        <w:pStyle w:val="aff6"/>
        <w:jc w:val="center"/>
        <w:rPr>
          <w:b/>
        </w:rPr>
      </w:pPr>
    </w:p>
    <w:p w:rsidR="002418BA" w:rsidRPr="00DA0E37" w:rsidRDefault="002418BA" w:rsidP="002418BA">
      <w:pPr>
        <w:pStyle w:val="aff6"/>
        <w:ind w:firstLine="709"/>
        <w:jc w:val="both"/>
      </w:pPr>
      <w:r w:rsidRPr="00DA0E37">
        <w:t xml:space="preserve">Таким образом, теоретический процент загрузки мощности источника тепловой энергии составляет – 42,5 %.  </w:t>
      </w:r>
    </w:p>
    <w:p w:rsidR="002418BA" w:rsidRPr="00D9212A" w:rsidRDefault="00ED7749" w:rsidP="002418BA">
      <w:pPr>
        <w:pStyle w:val="2"/>
        <w:rPr>
          <w:i/>
        </w:rPr>
      </w:pPr>
      <w:bookmarkStart w:id="16" w:name="_Toc364345868"/>
      <w:r>
        <w:t>3.6</w:t>
      </w:r>
      <w:r w:rsidR="002418BA" w:rsidRPr="00D9212A">
        <w:t>. Выводы по разделу: Показатели перспективного спроса на тепловую энергию (мощность) и теплоноситель</w:t>
      </w:r>
      <w:bookmarkEnd w:id="16"/>
    </w:p>
    <w:p w:rsidR="002418BA" w:rsidRPr="00F5148F" w:rsidRDefault="002418BA" w:rsidP="002418BA">
      <w:pPr>
        <w:pStyle w:val="aff6"/>
        <w:ind w:firstLine="709"/>
        <w:jc w:val="both"/>
        <w:rPr>
          <w:bCs/>
          <w:iCs/>
        </w:rPr>
      </w:pPr>
      <w:r w:rsidRPr="00F5148F">
        <w:t xml:space="preserve">. По результатам сравнительного анализа </w:t>
      </w:r>
      <w:r w:rsidRPr="00F5148F">
        <w:rPr>
          <w:bCs/>
          <w:iCs/>
        </w:rPr>
        <w:t>тепловых нагрузок и располагаемой тепловой мощности выявлены значительные резервы тепловой мощности источника. Возможность подключения теп</w:t>
      </w:r>
      <w:r w:rsidR="00D74369" w:rsidRPr="00F5148F">
        <w:rPr>
          <w:bCs/>
          <w:iCs/>
        </w:rPr>
        <w:t>ловых нагрузок составляет – 44,86 Гкал/час (57,5</w:t>
      </w:r>
      <w:r w:rsidRPr="00F5148F">
        <w:rPr>
          <w:bCs/>
          <w:iCs/>
        </w:rPr>
        <w:t xml:space="preserve"> % от мощности источника)</w:t>
      </w:r>
    </w:p>
    <w:p w:rsidR="002418BA" w:rsidRPr="00301D03" w:rsidRDefault="002418BA" w:rsidP="002418BA">
      <w:pPr>
        <w:pStyle w:val="aff6"/>
        <w:ind w:firstLine="709"/>
        <w:jc w:val="both"/>
        <w:rPr>
          <w:bCs/>
          <w:iCs/>
          <w:color w:val="000000"/>
        </w:rPr>
      </w:pPr>
      <w:r w:rsidRPr="00F5148F">
        <w:rPr>
          <w:bCs/>
          <w:iCs/>
        </w:rPr>
        <w:t>Таким образом, несмотря на отсутствие данных о предполагаемых объемах</w:t>
      </w:r>
      <w:r>
        <w:rPr>
          <w:bCs/>
          <w:iCs/>
          <w:color w:val="000000"/>
        </w:rPr>
        <w:t xml:space="preserve"> капитального строительства, располагаемая мощность </w:t>
      </w:r>
      <w:r w:rsidRPr="0040669C">
        <w:t>котельно</w:t>
      </w:r>
      <w:r>
        <w:t>го отделения</w:t>
      </w:r>
      <w:r w:rsidRPr="0040669C">
        <w:t xml:space="preserve">  </w:t>
      </w:r>
      <w:r>
        <w:t xml:space="preserve">ООО </w:t>
      </w:r>
      <w:r w:rsidRPr="0040669C">
        <w:t>"</w:t>
      </w:r>
      <w:proofErr w:type="spellStart"/>
      <w:r w:rsidRPr="0040669C">
        <w:t>Щ</w:t>
      </w:r>
      <w:r>
        <w:t>екинская</w:t>
      </w:r>
      <w:proofErr w:type="spellEnd"/>
      <w:r>
        <w:t xml:space="preserve"> </w:t>
      </w:r>
      <w:r w:rsidRPr="0040669C">
        <w:t>ГРЭС"</w:t>
      </w:r>
      <w:r>
        <w:t xml:space="preserve"> позволяет сделать вывод о достаточности тепловой мощности.</w:t>
      </w:r>
    </w:p>
    <w:p w:rsidR="002418BA" w:rsidRPr="0018387E" w:rsidRDefault="002418BA" w:rsidP="002418BA">
      <w:pPr>
        <w:pStyle w:val="aff6"/>
        <w:ind w:firstLine="709"/>
        <w:jc w:val="both"/>
      </w:pPr>
      <w:r>
        <w:t xml:space="preserve">Для теплоснабжения </w:t>
      </w:r>
      <w:r w:rsidRPr="0018387E">
        <w:t xml:space="preserve"> проектируемой застройки </w:t>
      </w:r>
      <w:r>
        <w:t xml:space="preserve">необходимо осуществить </w:t>
      </w:r>
      <w:r w:rsidRPr="0018387E">
        <w:t xml:space="preserve"> </w:t>
      </w:r>
      <w:r>
        <w:t>реконструкцию</w:t>
      </w:r>
      <w:r w:rsidRPr="0018387E">
        <w:t xml:space="preserve"> тепловых сетей</w:t>
      </w:r>
      <w:r>
        <w:t xml:space="preserve">. </w:t>
      </w:r>
      <w:r w:rsidRPr="0018387E">
        <w:t>Дополнительных магистральных сетей не потребуется.</w:t>
      </w:r>
      <w:r>
        <w:t xml:space="preserve"> </w:t>
      </w:r>
      <w:r w:rsidRPr="0018387E">
        <w:t>В связи со строительством зданий в нижней зоне подлежит реконструкции существующая смесительная станция.</w:t>
      </w:r>
    </w:p>
    <w:p w:rsidR="002418BA" w:rsidRPr="00D9212A" w:rsidRDefault="002418BA" w:rsidP="002418BA">
      <w:pPr>
        <w:pStyle w:val="aff6"/>
        <w:ind w:firstLine="709"/>
        <w:jc w:val="both"/>
      </w:pPr>
      <w:r w:rsidRPr="0018387E">
        <w:t>Для теплоснабжения больничного комплекса в качестве резервного источника тепла на территории больницы проектируется</w:t>
      </w:r>
      <w:r>
        <w:t xml:space="preserve"> котельная, использующая котельно-печное </w:t>
      </w:r>
      <w:r w:rsidRPr="0018387E">
        <w:t xml:space="preserve">топливо </w:t>
      </w:r>
      <w:r>
        <w:t xml:space="preserve">– природный </w:t>
      </w:r>
      <w:r w:rsidRPr="0018387E">
        <w:t>газ.</w:t>
      </w:r>
    </w:p>
    <w:p w:rsidR="002418BA" w:rsidRDefault="002418BA" w:rsidP="002418BA">
      <w:pPr>
        <w:pStyle w:val="1"/>
      </w:pPr>
      <w:bookmarkStart w:id="17" w:name="_Toc364345869"/>
      <w:r w:rsidRPr="00D9212A">
        <w:t>4. Тепловые и топливные балансы</w:t>
      </w:r>
      <w:bookmarkEnd w:id="17"/>
    </w:p>
    <w:p w:rsidR="002418BA" w:rsidRPr="002418BA" w:rsidRDefault="002418BA" w:rsidP="002418BA"/>
    <w:p w:rsidR="002418BA" w:rsidRPr="00DB3F95" w:rsidRDefault="002418BA" w:rsidP="002418BA">
      <w:pPr>
        <w:pStyle w:val="aff6"/>
        <w:ind w:firstLine="709"/>
        <w:jc w:val="both"/>
      </w:pPr>
      <w:r w:rsidRPr="00DB3F95">
        <w:t>Собранные в ходе обследования данные позволяют составить тепловые и топливные балансы системы теплоснабжения г. Советск на текущий момент. Тепловые и топливные балансы приведены в таблице 4.1.</w:t>
      </w:r>
      <w:r>
        <w:t xml:space="preserve"> Ожидаемый баланс приведен в таблице 4.2.</w:t>
      </w:r>
    </w:p>
    <w:p w:rsidR="002418BA" w:rsidRPr="00D652E0" w:rsidRDefault="002418BA" w:rsidP="002418BA">
      <w:pPr>
        <w:rPr>
          <w:b/>
          <w:sz w:val="24"/>
        </w:rPr>
      </w:pPr>
      <w:r w:rsidRPr="00D652E0">
        <w:rPr>
          <w:sz w:val="24"/>
        </w:rPr>
        <w:t>Отсутствие в Генеральном плане развития фактических объемов предполагаемого капитального строительства не позволяет составить перспективные тепловые и топливные балансы на рассматриваемые периоды.</w:t>
      </w:r>
    </w:p>
    <w:tbl>
      <w:tblPr>
        <w:tblW w:w="10261" w:type="dxa"/>
        <w:jc w:val="center"/>
        <w:tblLook w:val="04A0" w:firstRow="1" w:lastRow="0" w:firstColumn="1" w:lastColumn="0" w:noHBand="0" w:noVBand="1"/>
      </w:tblPr>
      <w:tblGrid>
        <w:gridCol w:w="4284"/>
        <w:gridCol w:w="1033"/>
        <w:gridCol w:w="203"/>
        <w:gridCol w:w="934"/>
        <w:gridCol w:w="99"/>
        <w:gridCol w:w="1137"/>
        <w:gridCol w:w="99"/>
        <w:gridCol w:w="1236"/>
        <w:gridCol w:w="1236"/>
      </w:tblGrid>
      <w:tr w:rsidR="002418BA" w:rsidRPr="00D8662B" w:rsidTr="002418BA">
        <w:trPr>
          <w:trHeight w:val="315"/>
          <w:jc w:val="center"/>
        </w:trPr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D8662B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18BA" w:rsidRPr="00D8662B" w:rsidRDefault="002418BA" w:rsidP="002418BA">
            <w:pPr>
              <w:jc w:val="right"/>
              <w:rPr>
                <w:color w:val="000000"/>
                <w:sz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2418BA" w:rsidRPr="00D8662B" w:rsidRDefault="002418BA" w:rsidP="002418BA">
            <w:pPr>
              <w:jc w:val="right"/>
              <w:rPr>
                <w:color w:val="000000"/>
                <w:sz w:val="24"/>
              </w:rPr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18BA" w:rsidRPr="00D8662B" w:rsidRDefault="002418BA" w:rsidP="002418BA">
            <w:pPr>
              <w:jc w:val="right"/>
              <w:rPr>
                <w:color w:val="000000"/>
                <w:sz w:val="24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D8662B" w:rsidRDefault="002418BA" w:rsidP="002418BA">
            <w:pPr>
              <w:jc w:val="right"/>
              <w:rPr>
                <w:color w:val="000000"/>
                <w:sz w:val="24"/>
              </w:rPr>
            </w:pPr>
            <w:r w:rsidRPr="00D8662B">
              <w:rPr>
                <w:color w:val="000000"/>
                <w:sz w:val="24"/>
              </w:rPr>
              <w:t xml:space="preserve">Таблица </w:t>
            </w:r>
            <w:r>
              <w:rPr>
                <w:color w:val="000000"/>
                <w:sz w:val="24"/>
              </w:rPr>
              <w:t>4.1.</w:t>
            </w:r>
          </w:p>
        </w:tc>
      </w:tr>
      <w:tr w:rsidR="0007558F" w:rsidRPr="0007558F" w:rsidTr="002418BA">
        <w:trPr>
          <w:trHeight w:val="315"/>
          <w:jc w:val="center"/>
        </w:trPr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BA" w:rsidRPr="00672BA8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Показатель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proofErr w:type="spellStart"/>
            <w:r w:rsidRPr="00672BA8">
              <w:rPr>
                <w:color w:val="000000"/>
                <w:sz w:val="24"/>
              </w:rPr>
              <w:t>Ед.изм</w:t>
            </w:r>
            <w:proofErr w:type="spellEnd"/>
            <w:r w:rsidRPr="00672BA8">
              <w:rPr>
                <w:color w:val="000000"/>
                <w:sz w:val="24"/>
              </w:rPr>
              <w:t>.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201</w:t>
            </w:r>
            <w:r>
              <w:rPr>
                <w:color w:val="000000"/>
                <w:sz w:val="24"/>
              </w:rPr>
              <w:t>1</w:t>
            </w:r>
            <w:r w:rsidRPr="00672BA8">
              <w:rPr>
                <w:color w:val="000000"/>
                <w:sz w:val="24"/>
              </w:rPr>
              <w:t xml:space="preserve"> год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201</w:t>
            </w:r>
            <w:r>
              <w:rPr>
                <w:color w:val="000000"/>
                <w:sz w:val="24"/>
              </w:rPr>
              <w:t>2</w:t>
            </w:r>
            <w:r w:rsidRPr="00672BA8">
              <w:rPr>
                <w:color w:val="000000"/>
                <w:sz w:val="24"/>
              </w:rPr>
              <w:t xml:space="preserve"> год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2013 год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18BA" w:rsidRPr="00F7790B" w:rsidRDefault="002418BA" w:rsidP="002418BA">
            <w:pPr>
              <w:ind w:firstLine="0"/>
              <w:jc w:val="center"/>
              <w:rPr>
                <w:sz w:val="24"/>
              </w:rPr>
            </w:pPr>
            <w:r w:rsidRPr="00F7790B">
              <w:rPr>
                <w:sz w:val="24"/>
              </w:rPr>
              <w:t>2014 год</w:t>
            </w:r>
          </w:p>
        </w:tc>
      </w:tr>
      <w:tr w:rsidR="002418BA" w:rsidRPr="00D8662B" w:rsidTr="002418BA">
        <w:trPr>
          <w:trHeight w:val="20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Годовой отпуск тепловой энергии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Гкал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160131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161176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154309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169828</w:t>
            </w:r>
          </w:p>
        </w:tc>
      </w:tr>
      <w:tr w:rsidR="002418BA" w:rsidRPr="00162A3D" w:rsidTr="002418BA">
        <w:trPr>
          <w:trHeight w:val="20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62A3D" w:rsidRDefault="002418BA" w:rsidP="002418BA">
            <w:pPr>
              <w:ind w:firstLine="0"/>
              <w:rPr>
                <w:sz w:val="24"/>
              </w:rPr>
            </w:pPr>
            <w:r w:rsidRPr="00162A3D">
              <w:rPr>
                <w:sz w:val="24"/>
              </w:rPr>
              <w:t>Потери тепловой энергии</w:t>
            </w:r>
            <w:r w:rsidR="00D74369" w:rsidRPr="00162A3D">
              <w:rPr>
                <w:sz w:val="24"/>
              </w:rPr>
              <w:t xml:space="preserve"> (факт)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Гкал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57001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62534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59346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62156</w:t>
            </w:r>
          </w:p>
        </w:tc>
      </w:tr>
      <w:tr w:rsidR="00D74369" w:rsidRPr="00162A3D" w:rsidTr="002418BA">
        <w:trPr>
          <w:trHeight w:val="20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69" w:rsidRPr="00162A3D" w:rsidRDefault="00D74369" w:rsidP="002418BA">
            <w:pPr>
              <w:ind w:firstLine="0"/>
              <w:rPr>
                <w:sz w:val="24"/>
              </w:rPr>
            </w:pPr>
            <w:r w:rsidRPr="00162A3D">
              <w:rPr>
                <w:sz w:val="24"/>
              </w:rPr>
              <w:lastRenderedPageBreak/>
              <w:t>Потери тепловой энергии нормативные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69" w:rsidRPr="00162A3D" w:rsidRDefault="00D74369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Гкал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4369" w:rsidRPr="00162A3D" w:rsidRDefault="00162A3D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25</w:t>
            </w:r>
            <w:r w:rsidR="0075421F" w:rsidRPr="00162A3D">
              <w:rPr>
                <w:sz w:val="24"/>
              </w:rPr>
              <w:t>315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369" w:rsidRPr="00162A3D" w:rsidRDefault="00162A3D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25</w:t>
            </w:r>
            <w:r w:rsidR="0075421F" w:rsidRPr="00162A3D">
              <w:rPr>
                <w:sz w:val="24"/>
              </w:rPr>
              <w:t>315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369" w:rsidRPr="00162A3D" w:rsidRDefault="0075421F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2</w:t>
            </w:r>
            <w:r w:rsidR="00162A3D" w:rsidRPr="00162A3D">
              <w:rPr>
                <w:sz w:val="24"/>
              </w:rPr>
              <w:t>4</w:t>
            </w:r>
            <w:r w:rsidR="001A2DEC" w:rsidRPr="00162A3D">
              <w:rPr>
                <w:sz w:val="24"/>
              </w:rPr>
              <w:t>83</w:t>
            </w:r>
            <w:r w:rsidR="00162A3D" w:rsidRPr="00162A3D">
              <w:rPr>
                <w:sz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369" w:rsidRPr="00162A3D" w:rsidRDefault="0075421F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2</w:t>
            </w:r>
            <w:r w:rsidR="00162A3D" w:rsidRPr="00162A3D">
              <w:rPr>
                <w:sz w:val="24"/>
              </w:rPr>
              <w:t>4</w:t>
            </w:r>
            <w:r w:rsidR="001A2DEC" w:rsidRPr="00162A3D">
              <w:rPr>
                <w:sz w:val="24"/>
              </w:rPr>
              <w:t>83</w:t>
            </w:r>
            <w:r w:rsidR="00162A3D" w:rsidRPr="00162A3D">
              <w:rPr>
                <w:sz w:val="24"/>
              </w:rPr>
              <w:t>0</w:t>
            </w:r>
          </w:p>
        </w:tc>
      </w:tr>
      <w:tr w:rsidR="002418BA" w:rsidRPr="00162A3D" w:rsidTr="002418BA">
        <w:trPr>
          <w:trHeight w:val="20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62A3D" w:rsidRDefault="002418BA" w:rsidP="002418BA">
            <w:pPr>
              <w:ind w:firstLine="0"/>
              <w:rPr>
                <w:sz w:val="24"/>
              </w:rPr>
            </w:pPr>
            <w:r w:rsidRPr="00162A3D">
              <w:rPr>
                <w:sz w:val="24"/>
              </w:rPr>
              <w:t>Полезный отпуск на отопление, горячее водоснабжение и вентиляцию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Гкал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101438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96904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93690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107031</w:t>
            </w:r>
          </w:p>
        </w:tc>
      </w:tr>
      <w:tr w:rsidR="002418BA" w:rsidRPr="00162A3D" w:rsidTr="002418BA">
        <w:trPr>
          <w:trHeight w:val="20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62A3D" w:rsidRDefault="00D74369" w:rsidP="002418BA">
            <w:pPr>
              <w:ind w:firstLine="0"/>
              <w:rPr>
                <w:sz w:val="24"/>
              </w:rPr>
            </w:pPr>
            <w:r w:rsidRPr="00162A3D">
              <w:rPr>
                <w:sz w:val="24"/>
              </w:rPr>
              <w:t>Хозяйственные</w:t>
            </w:r>
            <w:r w:rsidR="002418BA" w:rsidRPr="00162A3D">
              <w:rPr>
                <w:sz w:val="24"/>
              </w:rPr>
              <w:t xml:space="preserve"> нужды ТСО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Гкал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1692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1738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1273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641</w:t>
            </w:r>
          </w:p>
        </w:tc>
      </w:tr>
      <w:tr w:rsidR="002418BA" w:rsidRPr="00162A3D" w:rsidTr="002418BA">
        <w:trPr>
          <w:trHeight w:val="20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62A3D" w:rsidRDefault="00D74369" w:rsidP="002418BA">
            <w:pPr>
              <w:ind w:firstLine="0"/>
              <w:rPr>
                <w:sz w:val="24"/>
              </w:rPr>
            </w:pPr>
            <w:r w:rsidRPr="00162A3D">
              <w:rPr>
                <w:sz w:val="24"/>
              </w:rPr>
              <w:t>Отпуск ТЭ</w:t>
            </w:r>
            <w:r w:rsidR="002418BA" w:rsidRPr="00162A3D">
              <w:rPr>
                <w:sz w:val="24"/>
              </w:rPr>
              <w:t xml:space="preserve"> на природном газе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Гкал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160131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161176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154303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169821</w:t>
            </w:r>
          </w:p>
        </w:tc>
      </w:tr>
      <w:tr w:rsidR="002418BA" w:rsidRPr="00162A3D" w:rsidTr="002418BA">
        <w:trPr>
          <w:trHeight w:val="20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62A3D" w:rsidRDefault="002418BA" w:rsidP="002418BA">
            <w:pPr>
              <w:ind w:firstLine="0"/>
              <w:rPr>
                <w:sz w:val="24"/>
              </w:rPr>
            </w:pPr>
            <w:r w:rsidRPr="00162A3D">
              <w:rPr>
                <w:sz w:val="24"/>
              </w:rPr>
              <w:t>Расход природного газа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 xml:space="preserve">тыс. </w:t>
            </w:r>
            <w:proofErr w:type="spellStart"/>
            <w:r w:rsidRPr="00162A3D">
              <w:rPr>
                <w:sz w:val="24"/>
              </w:rPr>
              <w:t>куб.м</w:t>
            </w:r>
            <w:proofErr w:type="spellEnd"/>
            <w:r w:rsidRPr="00162A3D">
              <w:rPr>
                <w:sz w:val="24"/>
              </w:rPr>
              <w:t>.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24320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24424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41600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43236</w:t>
            </w:r>
          </w:p>
        </w:tc>
      </w:tr>
      <w:tr w:rsidR="002418BA" w:rsidRPr="00162A3D" w:rsidTr="002418BA">
        <w:trPr>
          <w:trHeight w:val="20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62A3D" w:rsidRDefault="002418BA" w:rsidP="002418BA">
            <w:pPr>
              <w:ind w:firstLine="0"/>
              <w:rPr>
                <w:sz w:val="24"/>
              </w:rPr>
            </w:pPr>
            <w:r w:rsidRPr="00162A3D">
              <w:rPr>
                <w:sz w:val="24"/>
              </w:rPr>
              <w:t>Расход условного топлива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 xml:space="preserve">т </w:t>
            </w:r>
            <w:proofErr w:type="spellStart"/>
            <w:r w:rsidRPr="00162A3D">
              <w:rPr>
                <w:sz w:val="24"/>
              </w:rPr>
              <w:t>у.т</w:t>
            </w:r>
            <w:proofErr w:type="spellEnd"/>
            <w:r w:rsidRPr="00162A3D">
              <w:rPr>
                <w:sz w:val="24"/>
              </w:rPr>
              <w:t>.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28031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28255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48306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50494</w:t>
            </w:r>
          </w:p>
        </w:tc>
      </w:tr>
    </w:tbl>
    <w:p w:rsidR="002418BA" w:rsidRPr="00162A3D" w:rsidRDefault="002418BA" w:rsidP="002418BA">
      <w:pPr>
        <w:pStyle w:val="aff6"/>
      </w:pPr>
    </w:p>
    <w:p w:rsidR="002418BA" w:rsidRDefault="002418BA" w:rsidP="002418BA">
      <w:pPr>
        <w:pStyle w:val="aff6"/>
        <w:ind w:firstLine="709"/>
        <w:jc w:val="both"/>
      </w:pPr>
      <w:r w:rsidRPr="00162A3D">
        <w:t xml:space="preserve">Приведенные в таблице 4.1. </w:t>
      </w:r>
      <w:r w:rsidR="001A2DEC" w:rsidRPr="00162A3D">
        <w:t xml:space="preserve">Нормативные </w:t>
      </w:r>
      <w:r w:rsidRPr="00162A3D">
        <w:t>потери тепловой энергии определены расчетным путем по предоставленным данным диаметров, длин трубопроводов и удельных часовых тепловых потерь трубопроводов. Расчеты выполнены в соответствии в соответствии с утвержденной приказом Минэнерго России  от 30 декабря 2008</w:t>
      </w:r>
      <w:r w:rsidRPr="001A2DEC">
        <w:t xml:space="preserve">  г. № 325 «Инструкция по организации в Минэнерго России работы по расчету и обоснованию</w:t>
      </w:r>
      <w:r w:rsidRPr="00B637DD">
        <w:t xml:space="preserve"> нормативов технологических потерь при передаче тепловой энергии» </w:t>
      </w:r>
    </w:p>
    <w:p w:rsidR="002418BA" w:rsidRPr="00162A3D" w:rsidRDefault="002418BA" w:rsidP="002418BA">
      <w:pPr>
        <w:widowControl/>
        <w:rPr>
          <w:sz w:val="24"/>
        </w:rPr>
      </w:pPr>
      <w:r w:rsidRPr="00162A3D">
        <w:rPr>
          <w:sz w:val="24"/>
        </w:rPr>
        <w:t xml:space="preserve">Баланс топливно-энергетических ресурсов ООО </w:t>
      </w:r>
      <w:proofErr w:type="spellStart"/>
      <w:r w:rsidRPr="00162A3D">
        <w:rPr>
          <w:sz w:val="24"/>
        </w:rPr>
        <w:t>Щекинская</w:t>
      </w:r>
      <w:proofErr w:type="spellEnd"/>
      <w:r w:rsidRPr="00162A3D">
        <w:rPr>
          <w:sz w:val="24"/>
        </w:rPr>
        <w:t xml:space="preserve"> ГРЭС по теплоснабжению МО г. Советск  на 2016-2018 год.</w:t>
      </w:r>
    </w:p>
    <w:p w:rsidR="002418BA" w:rsidRPr="00684671" w:rsidRDefault="002418BA" w:rsidP="002418BA">
      <w:pPr>
        <w:jc w:val="right"/>
        <w:rPr>
          <w:sz w:val="24"/>
        </w:rPr>
      </w:pPr>
      <w:r w:rsidRPr="00162A3D">
        <w:rPr>
          <w:sz w:val="24"/>
        </w:rPr>
        <w:t>Таблица</w:t>
      </w:r>
      <w:r>
        <w:rPr>
          <w:sz w:val="24"/>
        </w:rPr>
        <w:t xml:space="preserve"> 4.2.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329"/>
        <w:gridCol w:w="3333"/>
      </w:tblGrid>
      <w:tr w:rsidR="002418BA" w:rsidRPr="00684671" w:rsidTr="002418BA">
        <w:tc>
          <w:tcPr>
            <w:tcW w:w="2802" w:type="dxa"/>
            <w:shd w:val="clear" w:color="auto" w:fill="auto"/>
          </w:tcPr>
          <w:p w:rsidR="002418BA" w:rsidRPr="00684671" w:rsidRDefault="002418BA" w:rsidP="002418BA">
            <w:pPr>
              <w:ind w:firstLine="0"/>
              <w:rPr>
                <w:sz w:val="24"/>
              </w:rPr>
            </w:pPr>
            <w:r w:rsidRPr="00684671">
              <w:rPr>
                <w:sz w:val="24"/>
              </w:rPr>
              <w:t xml:space="preserve">Отпуск </w:t>
            </w:r>
            <w:proofErr w:type="spellStart"/>
            <w:r w:rsidRPr="00684671">
              <w:rPr>
                <w:sz w:val="24"/>
              </w:rPr>
              <w:t>теплоэнергии</w:t>
            </w:r>
            <w:proofErr w:type="spellEnd"/>
            <w:r w:rsidRPr="00684671">
              <w:rPr>
                <w:sz w:val="24"/>
              </w:rPr>
              <w:t xml:space="preserve"> (с учетом</w:t>
            </w:r>
            <w:r>
              <w:rPr>
                <w:sz w:val="24"/>
              </w:rPr>
              <w:t xml:space="preserve"> нормирова</w:t>
            </w:r>
            <w:r w:rsidRPr="00684671">
              <w:rPr>
                <w:sz w:val="24"/>
              </w:rPr>
              <w:t xml:space="preserve">нных  </w:t>
            </w:r>
            <w:r>
              <w:rPr>
                <w:sz w:val="24"/>
              </w:rPr>
              <w:t>потерь)</w:t>
            </w:r>
            <w:r w:rsidRPr="00684671">
              <w:rPr>
                <w:sz w:val="24"/>
              </w:rPr>
              <w:t xml:space="preserve"> тыс. Гкал/год</w:t>
            </w:r>
          </w:p>
        </w:tc>
        <w:tc>
          <w:tcPr>
            <w:tcW w:w="3329" w:type="dxa"/>
            <w:shd w:val="clear" w:color="auto" w:fill="auto"/>
          </w:tcPr>
          <w:p w:rsidR="002418BA" w:rsidRPr="00684671" w:rsidRDefault="002418BA" w:rsidP="002418BA">
            <w:pPr>
              <w:ind w:firstLine="0"/>
              <w:rPr>
                <w:sz w:val="24"/>
              </w:rPr>
            </w:pPr>
            <w:r w:rsidRPr="00684671">
              <w:rPr>
                <w:sz w:val="24"/>
              </w:rPr>
              <w:t>Расход натурального топлива (Газ)</w:t>
            </w:r>
            <w:r>
              <w:rPr>
                <w:sz w:val="24"/>
              </w:rPr>
              <w:t xml:space="preserve"> </w:t>
            </w:r>
            <w:r w:rsidRPr="00684671">
              <w:rPr>
                <w:sz w:val="24"/>
              </w:rPr>
              <w:t>тыс.м3/год</w:t>
            </w:r>
          </w:p>
        </w:tc>
        <w:tc>
          <w:tcPr>
            <w:tcW w:w="3333" w:type="dxa"/>
            <w:shd w:val="clear" w:color="auto" w:fill="auto"/>
          </w:tcPr>
          <w:p w:rsidR="002418BA" w:rsidRPr="00684671" w:rsidRDefault="002418BA" w:rsidP="002418BA">
            <w:pPr>
              <w:ind w:firstLine="0"/>
              <w:rPr>
                <w:sz w:val="24"/>
              </w:rPr>
            </w:pPr>
            <w:r w:rsidRPr="00684671">
              <w:rPr>
                <w:sz w:val="24"/>
              </w:rPr>
              <w:t>Запас резервного топлива (Мазут) / ННЗТ</w:t>
            </w:r>
            <w:r>
              <w:rPr>
                <w:sz w:val="24"/>
              </w:rPr>
              <w:t xml:space="preserve"> </w:t>
            </w:r>
            <w:r w:rsidRPr="00684671">
              <w:rPr>
                <w:sz w:val="24"/>
              </w:rPr>
              <w:t>тонн</w:t>
            </w:r>
          </w:p>
        </w:tc>
      </w:tr>
      <w:tr w:rsidR="002418BA" w:rsidRPr="00684671" w:rsidTr="002418BA">
        <w:tc>
          <w:tcPr>
            <w:tcW w:w="2802" w:type="dxa"/>
            <w:shd w:val="clear" w:color="auto" w:fill="auto"/>
          </w:tcPr>
          <w:p w:rsidR="002418BA" w:rsidRPr="00684671" w:rsidRDefault="002418BA" w:rsidP="002418BA">
            <w:pPr>
              <w:rPr>
                <w:sz w:val="24"/>
              </w:rPr>
            </w:pPr>
            <w:r w:rsidRPr="00684671">
              <w:rPr>
                <w:sz w:val="24"/>
              </w:rPr>
              <w:t>128,61</w:t>
            </w:r>
          </w:p>
        </w:tc>
        <w:tc>
          <w:tcPr>
            <w:tcW w:w="3329" w:type="dxa"/>
            <w:shd w:val="clear" w:color="auto" w:fill="auto"/>
          </w:tcPr>
          <w:p w:rsidR="002418BA" w:rsidRPr="00684671" w:rsidRDefault="002418BA" w:rsidP="002418BA">
            <w:pPr>
              <w:rPr>
                <w:sz w:val="24"/>
              </w:rPr>
            </w:pPr>
            <w:r w:rsidRPr="00684671">
              <w:rPr>
                <w:sz w:val="24"/>
              </w:rPr>
              <w:t>37810</w:t>
            </w:r>
          </w:p>
        </w:tc>
        <w:tc>
          <w:tcPr>
            <w:tcW w:w="3333" w:type="dxa"/>
            <w:shd w:val="clear" w:color="auto" w:fill="auto"/>
          </w:tcPr>
          <w:p w:rsidR="002418BA" w:rsidRPr="00684671" w:rsidRDefault="002418BA" w:rsidP="002418BA">
            <w:pPr>
              <w:rPr>
                <w:sz w:val="24"/>
              </w:rPr>
            </w:pPr>
            <w:r w:rsidRPr="00684671">
              <w:rPr>
                <w:sz w:val="24"/>
              </w:rPr>
              <w:t>4130 / 242,7</w:t>
            </w:r>
          </w:p>
        </w:tc>
      </w:tr>
    </w:tbl>
    <w:p w:rsidR="002418BA" w:rsidRDefault="002418BA" w:rsidP="002418BA">
      <w:pPr>
        <w:pStyle w:val="aff6"/>
        <w:ind w:firstLine="709"/>
        <w:jc w:val="both"/>
      </w:pPr>
    </w:p>
    <w:p w:rsidR="002418BA" w:rsidRPr="00D652E0" w:rsidRDefault="002418BA" w:rsidP="002418BA">
      <w:pPr>
        <w:pStyle w:val="1"/>
      </w:pPr>
      <w:bookmarkStart w:id="18" w:name="_Toc364345870"/>
      <w:r w:rsidRPr="00D652E0">
        <w:t>5. Баланс тепловой мощности и теплоносителя</w:t>
      </w:r>
      <w:bookmarkEnd w:id="18"/>
    </w:p>
    <w:p w:rsidR="002418BA" w:rsidRPr="00D652E0" w:rsidRDefault="002418BA" w:rsidP="002418BA">
      <w:pPr>
        <w:pStyle w:val="2"/>
        <w:rPr>
          <w:i/>
        </w:rPr>
      </w:pPr>
      <w:bookmarkStart w:id="19" w:name="_Toc364345871"/>
      <w:r w:rsidRPr="00D652E0">
        <w:t>5.1. Баланс тепловой мощности и теплоносителя при существующей тепловой нагрузке и температурном графике</w:t>
      </w:r>
      <w:bookmarkEnd w:id="19"/>
      <w:r>
        <w:t>.</w:t>
      </w:r>
    </w:p>
    <w:p w:rsidR="002418BA" w:rsidRPr="00654747" w:rsidRDefault="002418BA" w:rsidP="002418BA">
      <w:pPr>
        <w:pStyle w:val="aff6"/>
        <w:ind w:firstLine="709"/>
        <w:jc w:val="both"/>
        <w:rPr>
          <w:rFonts w:eastAsia="Calibri"/>
        </w:rPr>
      </w:pPr>
      <w:r w:rsidRPr="00654747">
        <w:t>Р</w:t>
      </w:r>
      <w:r w:rsidRPr="00654747">
        <w:rPr>
          <w:rFonts w:eastAsia="Calibri"/>
        </w:rPr>
        <w:t xml:space="preserve">асчеты </w:t>
      </w:r>
      <w:r w:rsidRPr="00654747">
        <w:t xml:space="preserve">тепловых сетей от </w:t>
      </w:r>
      <w:r>
        <w:t xml:space="preserve">единственного </w:t>
      </w:r>
      <w:r w:rsidRPr="00654747">
        <w:t>существующе</w:t>
      </w:r>
      <w:r>
        <w:t xml:space="preserve">го источника теплоты («ООО </w:t>
      </w:r>
      <w:proofErr w:type="spellStart"/>
      <w:r>
        <w:t>Щекинская</w:t>
      </w:r>
      <w:proofErr w:type="spellEnd"/>
      <w:r>
        <w:t xml:space="preserve"> ГРЭС») </w:t>
      </w:r>
      <w:r w:rsidRPr="00654747">
        <w:t>города Советск</w:t>
      </w:r>
      <w:r w:rsidRPr="00654747">
        <w:rPr>
          <w:rFonts w:eastAsia="Calibri"/>
        </w:rPr>
        <w:t xml:space="preserve"> проводились с помощью программно-расчетного комплекса для систем теплоснабжения </w:t>
      </w:r>
      <w:r w:rsidRPr="00654747">
        <w:rPr>
          <w:rFonts w:eastAsia="Calibri"/>
          <w:lang w:val="en-US"/>
        </w:rPr>
        <w:t>Zulu</w:t>
      </w:r>
      <w:r w:rsidRPr="00654747">
        <w:rPr>
          <w:rFonts w:eastAsia="Calibri"/>
        </w:rPr>
        <w:t xml:space="preserve"> </w:t>
      </w:r>
      <w:r w:rsidRPr="00654747">
        <w:rPr>
          <w:rFonts w:eastAsia="Calibri"/>
          <w:lang w:val="en-US"/>
        </w:rPr>
        <w:t>Thermo</w:t>
      </w:r>
      <w:r w:rsidRPr="00654747">
        <w:rPr>
          <w:rFonts w:eastAsia="Calibri"/>
        </w:rPr>
        <w:t xml:space="preserve"> 7.0, разработанного ООО «</w:t>
      </w:r>
      <w:proofErr w:type="spellStart"/>
      <w:r w:rsidRPr="00654747">
        <w:rPr>
          <w:rFonts w:eastAsia="Calibri"/>
        </w:rPr>
        <w:t>Политерм</w:t>
      </w:r>
      <w:proofErr w:type="spellEnd"/>
      <w:r w:rsidRPr="00654747">
        <w:rPr>
          <w:rFonts w:eastAsia="Calibri"/>
        </w:rPr>
        <w:t>» (</w:t>
      </w:r>
      <w:proofErr w:type="spellStart"/>
      <w:r w:rsidRPr="00654747">
        <w:rPr>
          <w:rFonts w:eastAsia="Calibri"/>
        </w:rPr>
        <w:t>г.Санкт</w:t>
      </w:r>
      <w:proofErr w:type="spellEnd"/>
      <w:r w:rsidRPr="00654747">
        <w:rPr>
          <w:rFonts w:eastAsia="Calibri"/>
        </w:rPr>
        <w:t xml:space="preserve"> - Петербург), сертифицированного органом по сертификации научно-технической продукции информационных технологий «Информационные системы и технологии» </w:t>
      </w:r>
      <w:proofErr w:type="spellStart"/>
      <w:r w:rsidRPr="00654747">
        <w:rPr>
          <w:rFonts w:eastAsia="Calibri"/>
        </w:rPr>
        <w:t>ГосНИИ</w:t>
      </w:r>
      <w:proofErr w:type="spellEnd"/>
      <w:r w:rsidRPr="00654747">
        <w:rPr>
          <w:rFonts w:eastAsia="Calibri"/>
        </w:rPr>
        <w:t xml:space="preserve"> «Тест», зарегистрированного в Российском агентстве по патентам и товарным знакам 16.02.2007 г. за № 2007610769.</w:t>
      </w:r>
    </w:p>
    <w:p w:rsidR="002418BA" w:rsidRDefault="002418BA" w:rsidP="002418BA">
      <w:pPr>
        <w:pStyle w:val="aff6"/>
        <w:ind w:firstLine="709"/>
        <w:jc w:val="both"/>
        <w:rPr>
          <w:sz w:val="23"/>
          <w:szCs w:val="23"/>
        </w:rPr>
      </w:pPr>
      <w:r w:rsidRPr="00654747">
        <w:rPr>
          <w:rFonts w:eastAsia="Calibri"/>
        </w:rPr>
        <w:t xml:space="preserve">Расчет тепловых сетей проводится по обобщенному потребителю. </w:t>
      </w:r>
      <w:r w:rsidRPr="00654747">
        <w:t xml:space="preserve">Обобщенный потребитель – символьный объект тепловой сети, характеризующийся потребляемым расходом сетевой воды или заданным сопротивлением. </w:t>
      </w:r>
      <w:r w:rsidRPr="00654747">
        <w:rPr>
          <w:sz w:val="23"/>
          <w:szCs w:val="23"/>
        </w:rPr>
        <w:t xml:space="preserve">Обобщенный потребитель используется для расчета магистральных трубопроводов, при отсутствии данных по внутриквартальным сетям и по потребителям. </w:t>
      </w:r>
    </w:p>
    <w:p w:rsidR="002418BA" w:rsidRDefault="002418BA" w:rsidP="002418BA">
      <w:pPr>
        <w:pStyle w:val="aff6"/>
        <w:ind w:firstLine="709"/>
        <w:jc w:val="both"/>
      </w:pPr>
      <w:r w:rsidRPr="00C51D37">
        <w:t xml:space="preserve">При проведении расчетов в состав обобщенного потребителя не включаются тепловая нагрузка на цели отопления, горячего водоснабжения, и вентиляции </w:t>
      </w:r>
      <w:r w:rsidRPr="00C51D37">
        <w:rPr>
          <w:color w:val="000000"/>
        </w:rPr>
        <w:t xml:space="preserve">объектов </w:t>
      </w:r>
      <w:proofErr w:type="spellStart"/>
      <w:r w:rsidRPr="00C51D37">
        <w:rPr>
          <w:color w:val="000000"/>
        </w:rPr>
        <w:t>промплощадки</w:t>
      </w:r>
      <w:proofErr w:type="spellEnd"/>
      <w:r w:rsidRPr="00C51D37">
        <w:rPr>
          <w:color w:val="000000"/>
        </w:rPr>
        <w:t xml:space="preserve"> </w:t>
      </w:r>
      <w:r>
        <w:rPr>
          <w:color w:val="000000"/>
        </w:rPr>
        <w:t>ООО</w:t>
      </w:r>
      <w:r w:rsidRPr="00C51D37">
        <w:rPr>
          <w:color w:val="000000"/>
        </w:rPr>
        <w:t xml:space="preserve"> "</w:t>
      </w:r>
      <w:proofErr w:type="spellStart"/>
      <w:r w:rsidRPr="00C51D37">
        <w:rPr>
          <w:color w:val="000000"/>
        </w:rPr>
        <w:t>Щ</w:t>
      </w:r>
      <w:r>
        <w:rPr>
          <w:color w:val="000000"/>
        </w:rPr>
        <w:t>екинская</w:t>
      </w:r>
      <w:proofErr w:type="spellEnd"/>
      <w:r>
        <w:rPr>
          <w:color w:val="000000"/>
        </w:rPr>
        <w:t xml:space="preserve"> </w:t>
      </w:r>
      <w:r w:rsidRPr="00C51D37">
        <w:rPr>
          <w:color w:val="000000"/>
        </w:rPr>
        <w:t>ГРЭС", бытовой корпус и помещения завода «</w:t>
      </w:r>
      <w:proofErr w:type="spellStart"/>
      <w:r w:rsidRPr="00C51D37">
        <w:rPr>
          <w:color w:val="000000"/>
        </w:rPr>
        <w:t>КВОиТ</w:t>
      </w:r>
      <w:proofErr w:type="spellEnd"/>
      <w:r w:rsidRPr="00C51D37">
        <w:rPr>
          <w:color w:val="000000"/>
        </w:rPr>
        <w:t>» и тепловые нагрузки (пар на технологические нужды) фабрики ООО "SCA"</w:t>
      </w:r>
      <w:r>
        <w:t>.</w:t>
      </w:r>
    </w:p>
    <w:p w:rsidR="002418BA" w:rsidRPr="00C51D37" w:rsidRDefault="002418BA" w:rsidP="002418BA">
      <w:pPr>
        <w:pStyle w:val="aff6"/>
        <w:ind w:firstLine="709"/>
        <w:jc w:val="both"/>
      </w:pPr>
      <w:r>
        <w:t xml:space="preserve">Таким образом, при расчете используется обобщенный потребитель, включающий в себя тепловые нагрузки жилого фонда и инфраструктуры г. Советск. </w:t>
      </w:r>
    </w:p>
    <w:p w:rsidR="002418BA" w:rsidRPr="00654747" w:rsidRDefault="002418BA" w:rsidP="002418BA">
      <w:pPr>
        <w:pStyle w:val="aff6"/>
        <w:ind w:firstLine="709"/>
        <w:jc w:val="both"/>
        <w:rPr>
          <w:rFonts w:eastAsia="Calibri"/>
        </w:rPr>
      </w:pPr>
      <w:r>
        <w:t>В состав обобщенного потребителя</w:t>
      </w:r>
      <w:r w:rsidRPr="002B3FC2">
        <w:t xml:space="preserve"> </w:t>
      </w:r>
      <w:r>
        <w:t>включаются</w:t>
      </w:r>
      <w:r w:rsidRPr="002B3FC2">
        <w:t xml:space="preserve"> потери тепловой </w:t>
      </w:r>
      <w:r>
        <w:t>энергии</w:t>
      </w:r>
      <w:r w:rsidRPr="002B3FC2">
        <w:t xml:space="preserve"> по распределительным тепловым сетям и потери теплоносителя.</w:t>
      </w:r>
    </w:p>
    <w:p w:rsidR="002418BA" w:rsidRPr="002B3FC2" w:rsidRDefault="002418BA" w:rsidP="002418BA">
      <w:pPr>
        <w:pStyle w:val="aff6"/>
        <w:ind w:firstLine="709"/>
        <w:jc w:val="both"/>
        <w:rPr>
          <w:rFonts w:eastAsia="Calibri"/>
        </w:rPr>
      </w:pPr>
      <w:r>
        <w:t xml:space="preserve">Баланс </w:t>
      </w:r>
      <w:r w:rsidRPr="00527964">
        <w:t>тепловой мощности и теплоносителя</w:t>
      </w:r>
      <w:r>
        <w:t xml:space="preserve"> при температурном графике 95/70 </w:t>
      </w:r>
      <w:r w:rsidRPr="00C658BC">
        <w:rPr>
          <w:sz w:val="20"/>
          <w:szCs w:val="20"/>
          <w:vertAlign w:val="superscript"/>
        </w:rPr>
        <w:t>О</w:t>
      </w:r>
      <w:r w:rsidRPr="00C658BC">
        <w:t>С</w:t>
      </w:r>
      <w:r>
        <w:t xml:space="preserve"> при существующей тепловой нагрузке полученный расчетным путем </w:t>
      </w:r>
      <w:r w:rsidRPr="00654747">
        <w:rPr>
          <w:rFonts w:eastAsia="Calibri"/>
        </w:rPr>
        <w:t xml:space="preserve">с помощью программно-расчетного комплекса </w:t>
      </w:r>
      <w:r w:rsidRPr="00654747">
        <w:rPr>
          <w:rFonts w:eastAsia="Calibri"/>
          <w:lang w:val="en-US"/>
        </w:rPr>
        <w:t>Zulu</w:t>
      </w:r>
      <w:r w:rsidRPr="00654747">
        <w:rPr>
          <w:rFonts w:eastAsia="Calibri"/>
        </w:rPr>
        <w:t xml:space="preserve"> </w:t>
      </w:r>
      <w:r w:rsidRPr="00654747">
        <w:rPr>
          <w:rFonts w:eastAsia="Calibri"/>
          <w:lang w:val="en-US"/>
        </w:rPr>
        <w:t>Thermo</w:t>
      </w:r>
      <w:r w:rsidRPr="00654747">
        <w:rPr>
          <w:rFonts w:eastAsia="Calibri"/>
        </w:rPr>
        <w:t xml:space="preserve"> 7.0</w:t>
      </w:r>
      <w:r>
        <w:rPr>
          <w:rFonts w:eastAsia="Calibri"/>
        </w:rPr>
        <w:t xml:space="preserve"> </w:t>
      </w:r>
      <w:r>
        <w:t>приведен в таблице 5.1.1.</w:t>
      </w:r>
    </w:p>
    <w:p w:rsidR="002418BA" w:rsidRPr="00D9212A" w:rsidRDefault="002418BA" w:rsidP="002418BA">
      <w:pPr>
        <w:pStyle w:val="aff6"/>
        <w:ind w:firstLine="709"/>
        <w:jc w:val="both"/>
      </w:pPr>
      <w:r w:rsidRPr="00F15BF7">
        <w:t xml:space="preserve">Результаты выполненных расчетов позволяют сделать вывод о том, что расход теплоносителя при температурном графике 95/70 </w:t>
      </w:r>
      <w:r w:rsidRPr="00F15BF7">
        <w:rPr>
          <w:vertAlign w:val="superscript"/>
        </w:rPr>
        <w:t>О</w:t>
      </w:r>
      <w:r w:rsidRPr="00F15BF7">
        <w:t xml:space="preserve">С соответствует тепловой нагрузке города Советск и </w:t>
      </w:r>
      <w:r w:rsidRPr="009828C5">
        <w:t>является предельно допустимым для существующего</w:t>
      </w:r>
      <w:r w:rsidRPr="00F15BF7">
        <w:t xml:space="preserve"> магистрального трубопровода </w:t>
      </w:r>
      <w:r w:rsidRPr="0040669C">
        <w:t>от котельно</w:t>
      </w:r>
      <w:r>
        <w:t>го отделения</w:t>
      </w:r>
      <w:r w:rsidRPr="0040669C">
        <w:t xml:space="preserve">  </w:t>
      </w:r>
      <w:r>
        <w:t xml:space="preserve">ООО </w:t>
      </w:r>
      <w:r w:rsidRPr="0040669C">
        <w:t>"</w:t>
      </w:r>
      <w:proofErr w:type="spellStart"/>
      <w:r w:rsidRPr="0040669C">
        <w:t>Щ</w:t>
      </w:r>
      <w:r>
        <w:t>екинская</w:t>
      </w:r>
      <w:proofErr w:type="spellEnd"/>
      <w:r>
        <w:t xml:space="preserve"> </w:t>
      </w:r>
      <w:r w:rsidRPr="0040669C">
        <w:t>ГРЭС"</w:t>
      </w:r>
      <w:r>
        <w:t xml:space="preserve"> </w:t>
      </w:r>
      <w:r w:rsidRPr="00F15BF7">
        <w:t>до ПН</w:t>
      </w:r>
      <w:r>
        <w:t>С</w:t>
      </w:r>
      <w:r w:rsidRPr="00F15BF7">
        <w:t>.</w:t>
      </w:r>
    </w:p>
    <w:tbl>
      <w:tblPr>
        <w:tblW w:w="9360" w:type="dxa"/>
        <w:tblInd w:w="93" w:type="dxa"/>
        <w:tblLook w:val="04A0" w:firstRow="1" w:lastRow="0" w:firstColumn="1" w:lastColumn="0" w:noHBand="0" w:noVBand="1"/>
      </w:tblPr>
      <w:tblGrid>
        <w:gridCol w:w="5800"/>
        <w:gridCol w:w="1540"/>
        <w:gridCol w:w="2020"/>
      </w:tblGrid>
      <w:tr w:rsidR="002418BA" w:rsidRPr="00664D42" w:rsidTr="002418BA">
        <w:trPr>
          <w:trHeight w:val="315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4D42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664D42">
              <w:rPr>
                <w:b/>
                <w:bCs/>
                <w:i/>
                <w:iCs/>
                <w:color w:val="000000"/>
                <w:sz w:val="24"/>
              </w:rPr>
              <w:lastRenderedPageBreak/>
              <w:t>Баланс тепловой мощности и теплоносителя</w:t>
            </w:r>
          </w:p>
        </w:tc>
      </w:tr>
      <w:tr w:rsidR="002418BA" w:rsidRPr="00664D42" w:rsidTr="002418BA">
        <w:trPr>
          <w:trHeight w:val="315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4D42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4D42" w:rsidRDefault="002418BA" w:rsidP="002418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4D42" w:rsidRDefault="002418BA" w:rsidP="002418BA">
            <w:pPr>
              <w:jc w:val="right"/>
              <w:rPr>
                <w:color w:val="000000"/>
                <w:sz w:val="24"/>
              </w:rPr>
            </w:pPr>
            <w:r w:rsidRPr="00664D42">
              <w:rPr>
                <w:color w:val="000000"/>
                <w:sz w:val="24"/>
              </w:rPr>
              <w:t>Таблица 5.1.1.</w:t>
            </w:r>
          </w:p>
        </w:tc>
      </w:tr>
      <w:tr w:rsidR="002418BA" w:rsidRPr="00664D42" w:rsidTr="002418BA">
        <w:trPr>
          <w:trHeight w:val="600"/>
        </w:trPr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Величина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Единица измерения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Показатель</w:t>
            </w:r>
          </w:p>
        </w:tc>
      </w:tr>
      <w:tr w:rsidR="002418BA" w:rsidRPr="00875508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862173" w:rsidRDefault="002418BA" w:rsidP="002418BA">
            <w:pPr>
              <w:ind w:firstLine="0"/>
              <w:rPr>
                <w:sz w:val="24"/>
              </w:rPr>
            </w:pPr>
            <w:r w:rsidRPr="00862173">
              <w:rPr>
                <w:sz w:val="24"/>
              </w:rPr>
              <w:t xml:space="preserve">Суммарный расход в подающем </w:t>
            </w:r>
            <w:proofErr w:type="spellStart"/>
            <w:r w:rsidRPr="00862173">
              <w:rPr>
                <w:sz w:val="24"/>
              </w:rPr>
              <w:t>тр</w:t>
            </w:r>
            <w:proofErr w:type="spellEnd"/>
            <w:r w:rsidRPr="00862173">
              <w:rPr>
                <w:sz w:val="24"/>
              </w:rPr>
              <w:t>-де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т/час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880,955</w:t>
            </w:r>
          </w:p>
        </w:tc>
      </w:tr>
      <w:tr w:rsidR="002418BA" w:rsidRPr="00875508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862173" w:rsidRDefault="002418BA" w:rsidP="002418BA">
            <w:pPr>
              <w:ind w:firstLine="0"/>
              <w:rPr>
                <w:sz w:val="24"/>
              </w:rPr>
            </w:pPr>
            <w:r w:rsidRPr="00862173">
              <w:rPr>
                <w:sz w:val="24"/>
              </w:rPr>
              <w:t xml:space="preserve">Суммарный расход в обратном </w:t>
            </w:r>
            <w:proofErr w:type="spellStart"/>
            <w:r w:rsidRPr="00862173">
              <w:rPr>
                <w:sz w:val="24"/>
              </w:rPr>
              <w:t>тр</w:t>
            </w:r>
            <w:proofErr w:type="spellEnd"/>
            <w:r w:rsidRPr="00862173">
              <w:rPr>
                <w:sz w:val="24"/>
              </w:rPr>
              <w:t>-де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т/час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792,676</w:t>
            </w:r>
          </w:p>
        </w:tc>
      </w:tr>
      <w:tr w:rsidR="002418BA" w:rsidRPr="00875508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862173" w:rsidRDefault="002418BA" w:rsidP="002418BA">
            <w:pPr>
              <w:ind w:firstLine="0"/>
              <w:rPr>
                <w:sz w:val="24"/>
              </w:rPr>
            </w:pPr>
            <w:r w:rsidRPr="00862173">
              <w:rPr>
                <w:sz w:val="24"/>
              </w:rPr>
              <w:t>Суммарный расход на подпитку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т/час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88,279</w:t>
            </w:r>
          </w:p>
        </w:tc>
      </w:tr>
      <w:tr w:rsidR="002418BA" w:rsidRPr="00875508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862173" w:rsidRDefault="002418BA" w:rsidP="002418BA">
            <w:pPr>
              <w:ind w:firstLine="0"/>
              <w:rPr>
                <w:sz w:val="24"/>
              </w:rPr>
            </w:pPr>
            <w:r w:rsidRPr="00862173">
              <w:rPr>
                <w:sz w:val="24"/>
              </w:rPr>
              <w:t xml:space="preserve">Расход воды на обобщенные потребители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т/час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793,457</w:t>
            </w:r>
          </w:p>
        </w:tc>
      </w:tr>
      <w:tr w:rsidR="002418BA" w:rsidRPr="00875508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862173" w:rsidRDefault="002418BA" w:rsidP="002418BA">
            <w:pPr>
              <w:ind w:firstLine="0"/>
              <w:rPr>
                <w:sz w:val="24"/>
              </w:rPr>
            </w:pPr>
            <w:r w:rsidRPr="00862173">
              <w:rPr>
                <w:sz w:val="24"/>
              </w:rPr>
              <w:t>Расход воды на отбор воды на обобщенных потребителях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т/час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86,717</w:t>
            </w:r>
          </w:p>
        </w:tc>
      </w:tr>
      <w:tr w:rsidR="002418BA" w:rsidRPr="00875508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862173" w:rsidRDefault="002418BA" w:rsidP="002418BA">
            <w:pPr>
              <w:ind w:firstLine="0"/>
              <w:rPr>
                <w:sz w:val="24"/>
              </w:rPr>
            </w:pPr>
            <w:r w:rsidRPr="00862173">
              <w:rPr>
                <w:sz w:val="24"/>
              </w:rPr>
              <w:t xml:space="preserve">Расход воды на утечки     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т/час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0,781</w:t>
            </w:r>
          </w:p>
        </w:tc>
      </w:tr>
      <w:tr w:rsidR="002418BA" w:rsidRPr="00875508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862173" w:rsidRDefault="002418BA" w:rsidP="002418BA">
            <w:pPr>
              <w:ind w:firstLine="0"/>
              <w:rPr>
                <w:sz w:val="24"/>
              </w:rPr>
            </w:pPr>
            <w:r w:rsidRPr="00862173">
              <w:rPr>
                <w:sz w:val="24"/>
              </w:rPr>
              <w:t>Выработка тепловой энергии на источнике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Гкал/час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28,323</w:t>
            </w:r>
          </w:p>
        </w:tc>
      </w:tr>
      <w:tr w:rsidR="002418BA" w:rsidRPr="00875508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862173" w:rsidRDefault="002418BA" w:rsidP="002418BA">
            <w:pPr>
              <w:ind w:firstLine="0"/>
              <w:rPr>
                <w:sz w:val="24"/>
              </w:rPr>
            </w:pPr>
            <w:r w:rsidRPr="00862173">
              <w:rPr>
                <w:sz w:val="24"/>
              </w:rPr>
              <w:t>Расход тепловой энергии на отопление и вентиляцию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Гкал/час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19,761</w:t>
            </w:r>
          </w:p>
        </w:tc>
      </w:tr>
      <w:tr w:rsidR="002418BA" w:rsidRPr="00875508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rPr>
                <w:sz w:val="24"/>
              </w:rPr>
            </w:pPr>
            <w:r w:rsidRPr="00862173">
              <w:rPr>
                <w:sz w:val="24"/>
              </w:rPr>
              <w:t>Расход тепловой энергии на горячее водоснабжение открытым разбором теплоносителя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Гкал/час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7,765</w:t>
            </w:r>
          </w:p>
        </w:tc>
      </w:tr>
      <w:tr w:rsidR="002418BA" w:rsidRPr="00875508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862173" w:rsidRDefault="002418BA" w:rsidP="002418BA">
            <w:pPr>
              <w:ind w:firstLine="0"/>
              <w:rPr>
                <w:sz w:val="24"/>
              </w:rPr>
            </w:pPr>
            <w:r w:rsidRPr="00862173">
              <w:rPr>
                <w:sz w:val="24"/>
              </w:rPr>
              <w:t>Тепловые потери через изоляцию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Гкал/час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0,67738</w:t>
            </w:r>
          </w:p>
        </w:tc>
      </w:tr>
      <w:tr w:rsidR="002418BA" w:rsidRPr="00875508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862173" w:rsidRDefault="002418BA" w:rsidP="002418BA">
            <w:pPr>
              <w:ind w:firstLine="0"/>
              <w:rPr>
                <w:sz w:val="24"/>
              </w:rPr>
            </w:pPr>
            <w:r w:rsidRPr="00862173">
              <w:rPr>
                <w:sz w:val="24"/>
              </w:rPr>
              <w:t>Потери тепловой энергии с утечкой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Гкал/час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0,12</w:t>
            </w:r>
          </w:p>
        </w:tc>
      </w:tr>
    </w:tbl>
    <w:p w:rsidR="002418BA" w:rsidRPr="00875508" w:rsidRDefault="002418BA" w:rsidP="002418BA">
      <w:pPr>
        <w:rPr>
          <w:color w:val="FF0000"/>
        </w:rPr>
      </w:pPr>
    </w:p>
    <w:p w:rsidR="002418BA" w:rsidRPr="00246C94" w:rsidRDefault="002418BA" w:rsidP="002418BA">
      <w:pPr>
        <w:pStyle w:val="2"/>
        <w:rPr>
          <w:i/>
        </w:rPr>
      </w:pPr>
      <w:bookmarkStart w:id="20" w:name="_Toc364345872"/>
      <w:r w:rsidRPr="00246C94">
        <w:t xml:space="preserve">5.2. Баланс тепловой мощности и теплоносителя при температурном графике 130/70 </w:t>
      </w:r>
      <w:r w:rsidRPr="00246C94">
        <w:rPr>
          <w:vertAlign w:val="superscript"/>
        </w:rPr>
        <w:t>О</w:t>
      </w:r>
      <w:r w:rsidRPr="00246C94">
        <w:t>С верхней зоны теплоснабжения</w:t>
      </w:r>
      <w:bookmarkEnd w:id="20"/>
    </w:p>
    <w:p w:rsidR="002418BA" w:rsidRPr="00D652E0" w:rsidRDefault="002418BA" w:rsidP="002418BA">
      <w:pPr>
        <w:rPr>
          <w:sz w:val="24"/>
        </w:rPr>
      </w:pPr>
      <w:r w:rsidRPr="00D652E0">
        <w:rPr>
          <w:sz w:val="24"/>
        </w:rPr>
        <w:t xml:space="preserve">Баланс тепловой мощности и теплоносителя при температурном графике 130/70 </w:t>
      </w:r>
      <w:r w:rsidRPr="00D652E0">
        <w:rPr>
          <w:sz w:val="24"/>
          <w:vertAlign w:val="superscript"/>
        </w:rPr>
        <w:t>О</w:t>
      </w:r>
      <w:r w:rsidRPr="00D652E0">
        <w:rPr>
          <w:sz w:val="24"/>
        </w:rPr>
        <w:t xml:space="preserve">С при существующей тепловой нагрузке полученный расчетным путем </w:t>
      </w:r>
      <w:r w:rsidRPr="00D652E0">
        <w:rPr>
          <w:rFonts w:eastAsia="Calibri"/>
          <w:sz w:val="24"/>
        </w:rPr>
        <w:t xml:space="preserve">с помощью программно-расчетного комплекса </w:t>
      </w:r>
      <w:r w:rsidRPr="00D652E0">
        <w:rPr>
          <w:rFonts w:eastAsia="Calibri"/>
          <w:sz w:val="24"/>
          <w:lang w:val="en-US"/>
        </w:rPr>
        <w:t>Zulu</w:t>
      </w:r>
      <w:r w:rsidRPr="00D652E0">
        <w:rPr>
          <w:rFonts w:eastAsia="Calibri"/>
          <w:sz w:val="24"/>
        </w:rPr>
        <w:t xml:space="preserve"> </w:t>
      </w:r>
      <w:r w:rsidRPr="00D652E0">
        <w:rPr>
          <w:rFonts w:eastAsia="Calibri"/>
          <w:sz w:val="24"/>
          <w:lang w:val="en-US"/>
        </w:rPr>
        <w:t>Thermo</w:t>
      </w:r>
      <w:r w:rsidRPr="00D652E0">
        <w:rPr>
          <w:rFonts w:eastAsia="Calibri"/>
          <w:sz w:val="24"/>
        </w:rPr>
        <w:t xml:space="preserve"> 7.0 </w:t>
      </w:r>
      <w:r w:rsidRPr="00D652E0">
        <w:rPr>
          <w:sz w:val="24"/>
        </w:rPr>
        <w:t>приведен в таблице 5.1.2.</w:t>
      </w:r>
    </w:p>
    <w:tbl>
      <w:tblPr>
        <w:tblW w:w="9158" w:type="dxa"/>
        <w:jc w:val="center"/>
        <w:tblLook w:val="04A0" w:firstRow="1" w:lastRow="0" w:firstColumn="1" w:lastColumn="0" w:noHBand="0" w:noVBand="1"/>
      </w:tblPr>
      <w:tblGrid>
        <w:gridCol w:w="5760"/>
        <w:gridCol w:w="1797"/>
        <w:gridCol w:w="1601"/>
      </w:tblGrid>
      <w:tr w:rsidR="002418BA" w:rsidRPr="00C6705F" w:rsidTr="002418BA">
        <w:trPr>
          <w:trHeight w:val="630"/>
          <w:jc w:val="center"/>
        </w:trPr>
        <w:tc>
          <w:tcPr>
            <w:tcW w:w="9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Pr="00C6705F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</w:tc>
      </w:tr>
      <w:tr w:rsidR="002418BA" w:rsidRPr="00C6705F" w:rsidTr="002418BA">
        <w:trPr>
          <w:trHeight w:val="315"/>
          <w:jc w:val="center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705F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705F" w:rsidRDefault="002418BA" w:rsidP="002418BA">
            <w:pPr>
              <w:jc w:val="right"/>
              <w:rPr>
                <w:color w:val="000000"/>
                <w:sz w:val="24"/>
              </w:rPr>
            </w:pPr>
            <w:r w:rsidRPr="00C6705F">
              <w:rPr>
                <w:color w:val="000000"/>
                <w:sz w:val="24"/>
              </w:rPr>
              <w:t>Таблица 5.</w:t>
            </w:r>
            <w:r>
              <w:rPr>
                <w:color w:val="000000"/>
                <w:sz w:val="24"/>
              </w:rPr>
              <w:t>1.2</w:t>
            </w:r>
            <w:r w:rsidRPr="00C6705F">
              <w:rPr>
                <w:color w:val="000000"/>
                <w:sz w:val="24"/>
              </w:rPr>
              <w:t>.</w:t>
            </w:r>
          </w:p>
        </w:tc>
      </w:tr>
      <w:tr w:rsidR="002418BA" w:rsidRPr="00C6705F" w:rsidTr="002418BA">
        <w:trPr>
          <w:trHeight w:val="600"/>
          <w:jc w:val="center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Величина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proofErr w:type="spellStart"/>
            <w:r w:rsidRPr="005F2507">
              <w:rPr>
                <w:color w:val="000000"/>
                <w:sz w:val="24"/>
              </w:rPr>
              <w:t>Еденица</w:t>
            </w:r>
            <w:proofErr w:type="spellEnd"/>
            <w:r w:rsidRPr="005F2507">
              <w:rPr>
                <w:color w:val="000000"/>
                <w:sz w:val="24"/>
              </w:rPr>
              <w:t xml:space="preserve"> измерения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Показатель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 xml:space="preserve">Суммарный расход в подающем </w:t>
            </w:r>
            <w:proofErr w:type="spellStart"/>
            <w:r w:rsidRPr="005F2507">
              <w:rPr>
                <w:color w:val="000000"/>
                <w:sz w:val="24"/>
              </w:rPr>
              <w:t>тр</w:t>
            </w:r>
            <w:proofErr w:type="spellEnd"/>
            <w:r w:rsidRPr="005F2507">
              <w:rPr>
                <w:color w:val="000000"/>
                <w:sz w:val="24"/>
              </w:rPr>
              <w:t>-де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BE21FA" w:rsidRDefault="002418BA" w:rsidP="002418BA">
            <w:pPr>
              <w:ind w:firstLine="0"/>
              <w:jc w:val="center"/>
              <w:rPr>
                <w:sz w:val="24"/>
              </w:rPr>
            </w:pPr>
            <w:r w:rsidRPr="00BE21FA">
              <w:rPr>
                <w:sz w:val="24"/>
              </w:rPr>
              <w:t>427,011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 xml:space="preserve">Суммарный расход в обратном </w:t>
            </w:r>
            <w:proofErr w:type="spellStart"/>
            <w:r w:rsidRPr="005F2507">
              <w:rPr>
                <w:color w:val="000000"/>
                <w:sz w:val="24"/>
              </w:rPr>
              <w:t>тр</w:t>
            </w:r>
            <w:proofErr w:type="spellEnd"/>
            <w:r w:rsidRPr="005F2507">
              <w:rPr>
                <w:color w:val="000000"/>
                <w:sz w:val="24"/>
              </w:rPr>
              <w:t>-де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BE21FA" w:rsidRDefault="002418BA" w:rsidP="002418BA">
            <w:pPr>
              <w:ind w:firstLine="0"/>
              <w:jc w:val="center"/>
              <w:rPr>
                <w:sz w:val="24"/>
              </w:rPr>
            </w:pPr>
            <w:r w:rsidRPr="00BE21FA">
              <w:rPr>
                <w:sz w:val="24"/>
              </w:rPr>
              <w:t>338,732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Суммарный расход на подпитку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BE21FA" w:rsidRDefault="002418BA" w:rsidP="002418BA">
            <w:pPr>
              <w:ind w:firstLine="0"/>
              <w:jc w:val="center"/>
              <w:rPr>
                <w:sz w:val="24"/>
              </w:rPr>
            </w:pPr>
            <w:r w:rsidRPr="00BE21FA">
              <w:rPr>
                <w:sz w:val="24"/>
              </w:rPr>
              <w:t>88,279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 xml:space="preserve">Расход воды на обобщенные потребители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BE21FA" w:rsidRDefault="002418BA" w:rsidP="002418BA">
            <w:pPr>
              <w:ind w:firstLine="0"/>
              <w:jc w:val="center"/>
              <w:rPr>
                <w:sz w:val="24"/>
              </w:rPr>
            </w:pPr>
            <w:r w:rsidRPr="00BE21FA">
              <w:rPr>
                <w:sz w:val="24"/>
              </w:rPr>
              <w:t>339,513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Расход воды на отбор воды на обобщенных потребителях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BE21FA" w:rsidRDefault="002418BA" w:rsidP="002418BA">
            <w:pPr>
              <w:ind w:firstLine="0"/>
              <w:jc w:val="center"/>
              <w:rPr>
                <w:sz w:val="24"/>
              </w:rPr>
            </w:pPr>
            <w:r w:rsidRPr="00BE21FA">
              <w:rPr>
                <w:sz w:val="24"/>
              </w:rPr>
              <w:t>86,717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 xml:space="preserve">Расход воды на утечки         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BE21FA" w:rsidRDefault="002418BA" w:rsidP="002418BA">
            <w:pPr>
              <w:ind w:firstLine="0"/>
              <w:jc w:val="center"/>
              <w:rPr>
                <w:sz w:val="24"/>
              </w:rPr>
            </w:pPr>
            <w:r w:rsidRPr="00BE21FA">
              <w:rPr>
                <w:sz w:val="24"/>
              </w:rPr>
              <w:t>0,781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Выработка тепловой энергии на источнике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Гкал/час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BE21FA" w:rsidRDefault="002418BA" w:rsidP="002418BA">
            <w:pPr>
              <w:ind w:firstLine="0"/>
              <w:jc w:val="center"/>
              <w:rPr>
                <w:sz w:val="24"/>
              </w:rPr>
            </w:pPr>
            <w:r w:rsidRPr="00BE21FA">
              <w:rPr>
                <w:sz w:val="24"/>
              </w:rPr>
              <w:t>31,869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Расход тепловой энергии на отопление и вентиляцию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Гкал/час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BE21FA" w:rsidRDefault="002418BA" w:rsidP="002418BA">
            <w:pPr>
              <w:ind w:firstLine="0"/>
              <w:jc w:val="center"/>
              <w:rPr>
                <w:sz w:val="24"/>
              </w:rPr>
            </w:pPr>
            <w:r w:rsidRPr="00BE21FA">
              <w:rPr>
                <w:sz w:val="24"/>
              </w:rPr>
              <w:t>20,217</w:t>
            </w:r>
          </w:p>
        </w:tc>
      </w:tr>
      <w:tr w:rsidR="002418BA" w:rsidRPr="00C6705F" w:rsidTr="002418BA">
        <w:trPr>
          <w:trHeight w:val="6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Расход тепловой энергии на горячее водоснабжение открытым разбором теплоносителя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Гкал/час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BE21FA" w:rsidRDefault="002418BA" w:rsidP="002418BA">
            <w:pPr>
              <w:ind w:firstLine="0"/>
              <w:jc w:val="center"/>
              <w:rPr>
                <w:sz w:val="24"/>
              </w:rPr>
            </w:pPr>
            <w:r w:rsidRPr="00BE21FA">
              <w:rPr>
                <w:sz w:val="24"/>
              </w:rPr>
              <w:t>10,746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Тепловые потери через изоляцию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Гкал/час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BE21FA" w:rsidRDefault="002418BA" w:rsidP="002418BA">
            <w:pPr>
              <w:ind w:firstLine="0"/>
              <w:jc w:val="center"/>
              <w:rPr>
                <w:sz w:val="24"/>
              </w:rPr>
            </w:pPr>
            <w:r w:rsidRPr="00BE21FA">
              <w:rPr>
                <w:sz w:val="24"/>
              </w:rPr>
              <w:t>0,758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Потери тепловой энергии с утечкой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Гкал/час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BE21FA" w:rsidRDefault="002418BA" w:rsidP="002418BA">
            <w:pPr>
              <w:ind w:firstLine="0"/>
              <w:jc w:val="center"/>
              <w:rPr>
                <w:sz w:val="24"/>
              </w:rPr>
            </w:pPr>
            <w:r w:rsidRPr="00BE21FA">
              <w:rPr>
                <w:sz w:val="24"/>
              </w:rPr>
              <w:t>0,147</w:t>
            </w:r>
          </w:p>
        </w:tc>
      </w:tr>
    </w:tbl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  <w:r w:rsidRPr="00F15BF7">
        <w:t>Результаты выполненных расчетов позволяют сделать вывод о том, что расход теплоносит</w:t>
      </w:r>
      <w:r>
        <w:t>еля при температурном графике 130</w:t>
      </w:r>
      <w:r w:rsidRPr="00F15BF7">
        <w:t xml:space="preserve">/70 </w:t>
      </w:r>
      <w:r w:rsidRPr="00DE4C85">
        <w:rPr>
          <w:sz w:val="22"/>
          <w:szCs w:val="22"/>
          <w:vertAlign w:val="superscript"/>
        </w:rPr>
        <w:t>О</w:t>
      </w:r>
      <w:r w:rsidRPr="00F15BF7">
        <w:t>С</w:t>
      </w:r>
      <w:r>
        <w:t xml:space="preserve"> остается неизменным и позволяет подключить значительно большую тепловую нагрузку. </w:t>
      </w:r>
    </w:p>
    <w:p w:rsidR="002418BA" w:rsidRPr="00D9212A" w:rsidRDefault="002418BA" w:rsidP="002418BA">
      <w:pPr>
        <w:pStyle w:val="2"/>
        <w:rPr>
          <w:i/>
        </w:rPr>
      </w:pPr>
      <w:bookmarkStart w:id="21" w:name="_Toc364345873"/>
      <w:r w:rsidRPr="00D9212A">
        <w:t>5.3. Температурные графики работы источника тепловой энергии</w:t>
      </w:r>
      <w:bookmarkEnd w:id="21"/>
    </w:p>
    <w:p w:rsidR="002418BA" w:rsidRDefault="002418BA" w:rsidP="002418BA">
      <w:pPr>
        <w:pStyle w:val="aff6"/>
        <w:ind w:firstLine="709"/>
        <w:jc w:val="both"/>
      </w:pPr>
      <w:r w:rsidRPr="00654747">
        <w:t>Р</w:t>
      </w:r>
      <w:r w:rsidRPr="00654747">
        <w:rPr>
          <w:rFonts w:eastAsia="Calibri"/>
        </w:rPr>
        <w:t xml:space="preserve">асчеты </w:t>
      </w:r>
      <w:r w:rsidRPr="00654747">
        <w:t xml:space="preserve">тепловых сетей от </w:t>
      </w:r>
      <w:r>
        <w:t xml:space="preserve">единственного </w:t>
      </w:r>
      <w:r w:rsidRPr="00654747">
        <w:t>существующе</w:t>
      </w:r>
      <w:r>
        <w:t xml:space="preserve">го источника теплоты («ООО </w:t>
      </w:r>
      <w:proofErr w:type="spellStart"/>
      <w:r>
        <w:t>Щекинская</w:t>
      </w:r>
      <w:proofErr w:type="spellEnd"/>
      <w:r>
        <w:t xml:space="preserve"> ГРЭС») </w:t>
      </w:r>
      <w:r w:rsidRPr="00654747">
        <w:t>города Советск</w:t>
      </w:r>
      <w:r w:rsidRPr="00654747">
        <w:rPr>
          <w:rFonts w:eastAsia="Calibri"/>
        </w:rPr>
        <w:t xml:space="preserve"> проводились с помощью программно-</w:t>
      </w:r>
      <w:r w:rsidRPr="00654747">
        <w:rPr>
          <w:rFonts w:eastAsia="Calibri"/>
        </w:rPr>
        <w:lastRenderedPageBreak/>
        <w:t xml:space="preserve">расчетного комплекса для систем теплоснабжения </w:t>
      </w:r>
      <w:r w:rsidRPr="00654747">
        <w:rPr>
          <w:rFonts w:eastAsia="Calibri"/>
          <w:lang w:val="en-US"/>
        </w:rPr>
        <w:t>Zulu</w:t>
      </w:r>
      <w:r w:rsidRPr="00654747">
        <w:rPr>
          <w:rFonts w:eastAsia="Calibri"/>
        </w:rPr>
        <w:t xml:space="preserve"> </w:t>
      </w:r>
      <w:r w:rsidRPr="00654747">
        <w:rPr>
          <w:rFonts w:eastAsia="Calibri"/>
          <w:lang w:val="en-US"/>
        </w:rPr>
        <w:t>Thermo</w:t>
      </w:r>
      <w:r>
        <w:rPr>
          <w:rFonts w:eastAsia="Calibri"/>
        </w:rPr>
        <w:t xml:space="preserve"> 7.0 позволяют получить температурные графике при работе котельной с температурой 95/70</w:t>
      </w:r>
      <w:r w:rsidRPr="00DE4C85">
        <w:rPr>
          <w:sz w:val="22"/>
          <w:szCs w:val="22"/>
          <w:vertAlign w:val="superscript"/>
        </w:rPr>
        <w:t xml:space="preserve"> О</w:t>
      </w:r>
      <w:r w:rsidRPr="00F15BF7">
        <w:t>С</w:t>
      </w:r>
      <w:r>
        <w:rPr>
          <w:rFonts w:eastAsia="Calibri"/>
        </w:rPr>
        <w:t xml:space="preserve"> и 130/70 </w:t>
      </w:r>
      <w:r w:rsidRPr="00DE4C85">
        <w:rPr>
          <w:sz w:val="22"/>
          <w:szCs w:val="22"/>
          <w:vertAlign w:val="superscript"/>
        </w:rPr>
        <w:t>О</w:t>
      </w:r>
      <w:r w:rsidRPr="00F15BF7">
        <w:t>С</w:t>
      </w:r>
      <w:r>
        <w:t>. Температурные графики приведены в таблицах 5.3.1. и 5.3.2.</w:t>
      </w:r>
    </w:p>
    <w:p w:rsidR="002418BA" w:rsidRPr="00BE21FA" w:rsidRDefault="002418BA" w:rsidP="002418BA">
      <w:pPr>
        <w:pStyle w:val="aff6"/>
        <w:ind w:firstLine="709"/>
        <w:jc w:val="both"/>
      </w:pPr>
      <w:r w:rsidRPr="00BE21FA">
        <w:t xml:space="preserve">По данным приведенным в оперативном журнале (см. раздел 2.1.), при температуре наружного воздуха – 20 </w:t>
      </w:r>
      <w:proofErr w:type="spellStart"/>
      <w:r w:rsidRPr="00BE21FA">
        <w:rPr>
          <w:vertAlign w:val="superscript"/>
        </w:rPr>
        <w:t>о</w:t>
      </w:r>
      <w:r w:rsidRPr="00BE21FA">
        <w:t>С</w:t>
      </w:r>
      <w:proofErr w:type="spellEnd"/>
      <w:r w:rsidRPr="00BE21FA">
        <w:t xml:space="preserve"> температура теплоносителя в прямом/обратном трубопроводе 89/62 </w:t>
      </w:r>
      <w:proofErr w:type="spellStart"/>
      <w:r w:rsidRPr="00BE21FA">
        <w:rPr>
          <w:vertAlign w:val="superscript"/>
        </w:rPr>
        <w:t>о</w:t>
      </w:r>
      <w:r w:rsidRPr="00BE21FA">
        <w:t>С</w:t>
      </w:r>
      <w:proofErr w:type="spellEnd"/>
      <w:r w:rsidRPr="00BE21FA">
        <w:t>.</w:t>
      </w:r>
    </w:p>
    <w:p w:rsidR="002418BA" w:rsidRPr="00BE21FA" w:rsidRDefault="002418BA" w:rsidP="002418BA">
      <w:pPr>
        <w:pStyle w:val="aff6"/>
        <w:ind w:firstLine="709"/>
        <w:jc w:val="both"/>
      </w:pPr>
      <w:r w:rsidRPr="00BE21FA">
        <w:rPr>
          <w:rFonts w:eastAsia="Calibri"/>
        </w:rPr>
        <w:t>Сравнительный анализ полученного температурного графика 95/70</w:t>
      </w:r>
      <w:r w:rsidRPr="00BE21FA">
        <w:rPr>
          <w:sz w:val="22"/>
          <w:szCs w:val="22"/>
          <w:vertAlign w:val="superscript"/>
        </w:rPr>
        <w:t xml:space="preserve"> О</w:t>
      </w:r>
      <w:r w:rsidRPr="00BE21FA">
        <w:t>С с данными приведенными в оперативном журнале  позволяет сделать следующие выводы:</w:t>
      </w:r>
    </w:p>
    <w:p w:rsidR="002418BA" w:rsidRPr="00BE21FA" w:rsidRDefault="002418BA" w:rsidP="002418BA">
      <w:pPr>
        <w:pStyle w:val="aff6"/>
        <w:ind w:firstLine="709"/>
        <w:jc w:val="both"/>
      </w:pPr>
      <w:r w:rsidRPr="00BE21FA">
        <w:t xml:space="preserve">- при температуре наружного воздуха  – 20 </w:t>
      </w:r>
      <w:proofErr w:type="spellStart"/>
      <w:r w:rsidRPr="00BE21FA">
        <w:rPr>
          <w:vertAlign w:val="superscript"/>
        </w:rPr>
        <w:t>о</w:t>
      </w:r>
      <w:r w:rsidRPr="00BE21FA">
        <w:t>С</w:t>
      </w:r>
      <w:proofErr w:type="spellEnd"/>
      <w:r w:rsidRPr="00BE21FA">
        <w:t xml:space="preserve"> температура теплоносителя в прямом/обратном трубопроводе в соответствии с температурным графиком   –  81/61  </w:t>
      </w:r>
      <w:proofErr w:type="spellStart"/>
      <w:r w:rsidRPr="00BE21FA">
        <w:rPr>
          <w:vertAlign w:val="superscript"/>
        </w:rPr>
        <w:t>о</w:t>
      </w:r>
      <w:r w:rsidRPr="00BE21FA">
        <w:t>С</w:t>
      </w:r>
      <w:proofErr w:type="spellEnd"/>
      <w:r w:rsidRPr="00BE21FA">
        <w:t>;</w:t>
      </w:r>
    </w:p>
    <w:p w:rsidR="002418BA" w:rsidRPr="00BE21FA" w:rsidRDefault="002418BA" w:rsidP="002418BA">
      <w:pPr>
        <w:pStyle w:val="aff6"/>
        <w:ind w:firstLine="709"/>
        <w:jc w:val="both"/>
      </w:pPr>
      <w:r w:rsidRPr="00BE21FA">
        <w:t xml:space="preserve">- температура теплоносителя  в прямом/обратном трубопроводе –  89/62  </w:t>
      </w:r>
      <w:proofErr w:type="spellStart"/>
      <w:r w:rsidRPr="00BE21FA">
        <w:rPr>
          <w:vertAlign w:val="superscript"/>
        </w:rPr>
        <w:t>о</w:t>
      </w:r>
      <w:r w:rsidRPr="00BE21FA">
        <w:t>С</w:t>
      </w:r>
      <w:proofErr w:type="spellEnd"/>
      <w:r w:rsidRPr="00BE21FA">
        <w:t xml:space="preserve"> соответствует температуре наружного воздуха – 26  </w:t>
      </w:r>
      <w:proofErr w:type="spellStart"/>
      <w:r w:rsidRPr="00BE21FA">
        <w:rPr>
          <w:vertAlign w:val="superscript"/>
        </w:rPr>
        <w:t>о</w:t>
      </w:r>
      <w:r w:rsidRPr="00BE21FA">
        <w:t>С</w:t>
      </w:r>
      <w:proofErr w:type="spellEnd"/>
      <w:r w:rsidRPr="00BE21FA">
        <w:t>;</w:t>
      </w:r>
    </w:p>
    <w:tbl>
      <w:tblPr>
        <w:tblW w:w="8877" w:type="dxa"/>
        <w:jc w:val="center"/>
        <w:tblLook w:val="04A0" w:firstRow="1" w:lastRow="0" w:firstColumn="1" w:lastColumn="0" w:noHBand="0" w:noVBand="1"/>
      </w:tblPr>
      <w:tblGrid>
        <w:gridCol w:w="2172"/>
        <w:gridCol w:w="2169"/>
        <w:gridCol w:w="2367"/>
        <w:gridCol w:w="2169"/>
      </w:tblGrid>
      <w:tr w:rsidR="002418BA" w:rsidRPr="00A80AD1" w:rsidTr="002418BA">
        <w:trPr>
          <w:trHeight w:val="315"/>
          <w:jc w:val="center"/>
        </w:trPr>
        <w:tc>
          <w:tcPr>
            <w:tcW w:w="88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Pr="00E23FFB" w:rsidRDefault="002418BA" w:rsidP="00E23FFB">
            <w:pPr>
              <w:rPr>
                <w:b/>
                <w:bCs/>
                <w:i/>
                <w:iCs/>
                <w:color w:val="000000"/>
                <w:sz w:val="24"/>
              </w:rPr>
            </w:pPr>
            <w:r w:rsidRPr="00E23FFB">
              <w:rPr>
                <w:sz w:val="24"/>
              </w:rPr>
              <w:t>Вышеприведенные данные позволяют сделать вывод о некачественном теплоснабжении некоторых потребителей, наличии проблем в системе теплоснабжения.</w:t>
            </w:r>
          </w:p>
          <w:p w:rsidR="002418BA" w:rsidRPr="00A80AD1" w:rsidRDefault="002418BA" w:rsidP="00E23FFB">
            <w:pPr>
              <w:rPr>
                <w:b/>
                <w:bCs/>
                <w:i/>
                <w:iCs/>
                <w:color w:val="000000"/>
                <w:sz w:val="24"/>
              </w:rPr>
            </w:pPr>
            <w:r w:rsidRPr="00E23FFB">
              <w:rPr>
                <w:b/>
                <w:bCs/>
                <w:i/>
                <w:iCs/>
                <w:color w:val="000000"/>
                <w:sz w:val="24"/>
              </w:rPr>
              <w:t xml:space="preserve">Температурные графики </w:t>
            </w:r>
            <w:r w:rsidR="0057443B" w:rsidRPr="00E23FFB">
              <w:rPr>
                <w:b/>
                <w:bCs/>
                <w:i/>
                <w:iCs/>
                <w:sz w:val="24"/>
              </w:rPr>
              <w:t>регулирования 95-7</w:t>
            </w:r>
            <w:r w:rsidRPr="00E23FFB">
              <w:rPr>
                <w:b/>
                <w:bCs/>
                <w:i/>
                <w:iCs/>
                <w:sz w:val="24"/>
              </w:rPr>
              <w:t xml:space="preserve">0 </w:t>
            </w:r>
            <w:proofErr w:type="spellStart"/>
            <w:r w:rsidRPr="00E23FFB">
              <w:rPr>
                <w:b/>
                <w:bCs/>
                <w:i/>
                <w:iCs/>
                <w:sz w:val="24"/>
                <w:vertAlign w:val="superscript"/>
              </w:rPr>
              <w:t>о</w:t>
            </w:r>
            <w:r w:rsidRPr="00E23FFB">
              <w:rPr>
                <w:b/>
                <w:bCs/>
                <w:i/>
                <w:iCs/>
                <w:sz w:val="24"/>
              </w:rPr>
              <w:t>С</w:t>
            </w:r>
            <w:proofErr w:type="spellEnd"/>
          </w:p>
        </w:tc>
      </w:tr>
      <w:tr w:rsidR="002418BA" w:rsidRPr="00A80AD1" w:rsidTr="002418BA">
        <w:trPr>
          <w:trHeight w:val="315"/>
          <w:jc w:val="center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jc w:val="right"/>
              <w:rPr>
                <w:color w:val="000000"/>
                <w:sz w:val="24"/>
              </w:rPr>
            </w:pPr>
            <w:r w:rsidRPr="00A80AD1">
              <w:rPr>
                <w:color w:val="000000"/>
                <w:sz w:val="24"/>
              </w:rPr>
              <w:t>Таблица 5.3.1.</w:t>
            </w:r>
          </w:p>
        </w:tc>
      </w:tr>
      <w:tr w:rsidR="002418BA" w:rsidRPr="00A80AD1" w:rsidTr="002418BA">
        <w:trPr>
          <w:trHeight w:val="1026"/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Температура наружного воздуха, °C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Температура в подающем трубопроводе, °C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Температура в обратном трубопроводе, °C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right="-65"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Разница температур в подающем и обратном трубопроводах, °C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39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42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6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44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7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45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7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47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8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48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8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9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52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10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53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10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55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11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56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11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58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12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59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12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13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62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13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63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13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65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14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66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14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68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15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69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15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16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72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16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73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16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75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18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76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18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78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19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79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19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19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82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20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lastRenderedPageBreak/>
              <w:t>-22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83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20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84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21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86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22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87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22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88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22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23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23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92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24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-30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94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25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-31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95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25</w:t>
            </w:r>
          </w:p>
        </w:tc>
      </w:tr>
    </w:tbl>
    <w:p w:rsidR="002418BA" w:rsidRDefault="002418BA" w:rsidP="002418BA">
      <w:pPr>
        <w:pStyle w:val="aff6"/>
        <w:jc w:val="center"/>
        <w:rPr>
          <w:rFonts w:eastAsia="Calibri"/>
        </w:rPr>
      </w:pPr>
    </w:p>
    <w:tbl>
      <w:tblPr>
        <w:tblW w:w="8615" w:type="dxa"/>
        <w:jc w:val="center"/>
        <w:tblLook w:val="04A0" w:firstRow="1" w:lastRow="0" w:firstColumn="1" w:lastColumn="0" w:noHBand="0" w:noVBand="1"/>
      </w:tblPr>
      <w:tblGrid>
        <w:gridCol w:w="2041"/>
        <w:gridCol w:w="2126"/>
        <w:gridCol w:w="2180"/>
        <w:gridCol w:w="2268"/>
      </w:tblGrid>
      <w:tr w:rsidR="002418BA" w:rsidRPr="00A80AD1" w:rsidTr="002418BA">
        <w:trPr>
          <w:trHeight w:val="315"/>
          <w:jc w:val="center"/>
        </w:trPr>
        <w:tc>
          <w:tcPr>
            <w:tcW w:w="86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Pr="00A80AD1" w:rsidRDefault="002418BA" w:rsidP="002418BA">
            <w:pPr>
              <w:rPr>
                <w:b/>
                <w:bCs/>
                <w:i/>
                <w:iCs/>
                <w:color w:val="000000"/>
                <w:sz w:val="24"/>
              </w:rPr>
            </w:pPr>
            <w:r w:rsidRPr="00A80AD1">
              <w:rPr>
                <w:b/>
                <w:bCs/>
                <w:i/>
                <w:iCs/>
                <w:color w:val="000000"/>
                <w:sz w:val="24"/>
              </w:rPr>
              <w:t xml:space="preserve">Температурные графики регулирования </w:t>
            </w:r>
            <w:r w:rsidR="0057443B">
              <w:rPr>
                <w:b/>
                <w:bCs/>
                <w:i/>
                <w:iCs/>
                <w:sz w:val="24"/>
              </w:rPr>
              <w:t>130-7</w:t>
            </w:r>
            <w:r w:rsidRPr="00BE21FA">
              <w:rPr>
                <w:b/>
                <w:bCs/>
                <w:i/>
                <w:iCs/>
                <w:sz w:val="24"/>
              </w:rPr>
              <w:t xml:space="preserve">0 </w:t>
            </w:r>
            <w:proofErr w:type="spellStart"/>
            <w:r w:rsidRPr="00BE21FA">
              <w:rPr>
                <w:b/>
                <w:bCs/>
                <w:i/>
                <w:iCs/>
                <w:sz w:val="24"/>
                <w:vertAlign w:val="superscript"/>
              </w:rPr>
              <w:t>о</w:t>
            </w:r>
            <w:r w:rsidRPr="00BE21FA">
              <w:rPr>
                <w:b/>
                <w:bCs/>
                <w:i/>
                <w:iCs/>
                <w:sz w:val="24"/>
              </w:rPr>
              <w:t>С</w:t>
            </w:r>
            <w:proofErr w:type="spellEnd"/>
          </w:p>
        </w:tc>
      </w:tr>
      <w:tr w:rsidR="002418BA" w:rsidRPr="00A80AD1" w:rsidTr="002418BA">
        <w:trPr>
          <w:trHeight w:val="315"/>
          <w:jc w:val="center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jc w:val="right"/>
              <w:rPr>
                <w:color w:val="000000"/>
                <w:sz w:val="24"/>
              </w:rPr>
            </w:pPr>
            <w:r w:rsidRPr="00A80AD1">
              <w:rPr>
                <w:color w:val="000000"/>
                <w:sz w:val="24"/>
              </w:rPr>
              <w:t>Таблица 5.3.2.</w:t>
            </w:r>
          </w:p>
        </w:tc>
      </w:tr>
      <w:tr w:rsidR="002418BA" w:rsidRPr="00A80AD1" w:rsidTr="002418BA">
        <w:trPr>
          <w:trHeight w:val="1200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Температура наружного воздуха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Температура в подающем трубопроводе, °C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Температура в обратном трубопроводе, °C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Разница температур в подающем и обратном трубопроводах, °C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12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13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15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16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17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19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20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21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22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24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25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26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27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29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30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31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32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33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34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36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37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38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39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40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42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43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44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45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46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48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lastRenderedPageBreak/>
              <w:t>-22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49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51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116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52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53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54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122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55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56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126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58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59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60</w:t>
            </w:r>
          </w:p>
        </w:tc>
      </w:tr>
    </w:tbl>
    <w:p w:rsidR="002418BA" w:rsidRDefault="002418BA" w:rsidP="002418BA">
      <w:pPr>
        <w:pStyle w:val="aff6"/>
        <w:jc w:val="center"/>
        <w:rPr>
          <w:rFonts w:eastAsia="Calibri"/>
        </w:rPr>
      </w:pPr>
    </w:p>
    <w:p w:rsidR="002418BA" w:rsidRPr="00D9212A" w:rsidRDefault="002418BA" w:rsidP="002418BA">
      <w:pPr>
        <w:pStyle w:val="2"/>
        <w:rPr>
          <w:i/>
        </w:rPr>
      </w:pPr>
      <w:bookmarkStart w:id="22" w:name="_Toc364345874"/>
      <w:r w:rsidRPr="00D9212A">
        <w:t>5.4. Выводы к разделу «Баланс тепловой мощности и теплоносителя»</w:t>
      </w:r>
      <w:bookmarkEnd w:id="22"/>
    </w:p>
    <w:p w:rsidR="002418BA" w:rsidRDefault="002418BA" w:rsidP="002418BA">
      <w:pPr>
        <w:pStyle w:val="aff6"/>
        <w:ind w:firstLine="709"/>
        <w:jc w:val="both"/>
      </w:pPr>
      <w:r>
        <w:t>Результаты выполненных расчетов позволяют сделать следующие выводы:</w:t>
      </w:r>
    </w:p>
    <w:p w:rsidR="002418BA" w:rsidRDefault="002418BA" w:rsidP="002418BA">
      <w:pPr>
        <w:pStyle w:val="aff6"/>
        <w:ind w:firstLine="709"/>
        <w:jc w:val="both"/>
      </w:pPr>
      <w:r w:rsidRPr="0040669C">
        <w:t xml:space="preserve">- при существующей в настоящее время тепловой нагрузке г. Советск и при существующем тепловом графике </w:t>
      </w:r>
      <w:r w:rsidRPr="0040669C">
        <w:rPr>
          <w:color w:val="000000"/>
        </w:rPr>
        <w:t xml:space="preserve">95-70 </w:t>
      </w:r>
      <w:r w:rsidRPr="0040669C">
        <w:rPr>
          <w:vertAlign w:val="superscript"/>
        </w:rPr>
        <w:t>О</w:t>
      </w:r>
      <w:r w:rsidR="0057443B">
        <w:t xml:space="preserve">С пропускная способность </w:t>
      </w:r>
      <w:r w:rsidRPr="0040669C">
        <w:t>магистральных трубопроводов от котельно</w:t>
      </w:r>
      <w:r>
        <w:t>го отделения</w:t>
      </w:r>
      <w:r w:rsidR="0057443B">
        <w:t xml:space="preserve"> </w:t>
      </w:r>
      <w:r>
        <w:t xml:space="preserve">ООО </w:t>
      </w:r>
      <w:r w:rsidRPr="0040669C">
        <w:t>"</w:t>
      </w:r>
      <w:proofErr w:type="spellStart"/>
      <w:r w:rsidRPr="0040669C">
        <w:t>Щ</w:t>
      </w:r>
      <w:r>
        <w:t>екинская</w:t>
      </w:r>
      <w:proofErr w:type="spellEnd"/>
      <w:r>
        <w:t xml:space="preserve"> </w:t>
      </w:r>
      <w:r w:rsidRPr="0040669C">
        <w:t>ГРЭС"</w:t>
      </w:r>
      <w:r>
        <w:t xml:space="preserve"> </w:t>
      </w:r>
      <w:r w:rsidRPr="0040669C">
        <w:t>до ПН</w:t>
      </w:r>
      <w:r>
        <w:t>С</w:t>
      </w:r>
      <w:r w:rsidRPr="0040669C">
        <w:t xml:space="preserve"> соответствует требуемой. При значительном увеличении тепловой нагрузки пропускная способность трубопроводов не сможет соответствовать необходимому объему теплоносителя</w:t>
      </w:r>
      <w:r>
        <w:t>;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при увеличении тепловой нагрузки (капитальном строительстве жилого фонда и объектов инфраструктуры) целесообразна работа источника тепловой энергии с температурным графиком 130-70 </w:t>
      </w:r>
      <w:r w:rsidRPr="0040669C">
        <w:rPr>
          <w:vertAlign w:val="superscript"/>
        </w:rPr>
        <w:t>О</w:t>
      </w:r>
      <w:r w:rsidRPr="0040669C">
        <w:t>С</w:t>
      </w:r>
      <w:r>
        <w:t>.</w:t>
      </w: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1"/>
      </w:pPr>
      <w:bookmarkStart w:id="23" w:name="_Toc338834641"/>
      <w:bookmarkStart w:id="24" w:name="_Toc364345875"/>
      <w:r w:rsidRPr="008B5338">
        <w:t xml:space="preserve">6. Гидравлический расчет </w:t>
      </w:r>
      <w:bookmarkEnd w:id="23"/>
      <w:r w:rsidRPr="008B5338">
        <w:t>магистрального трубопровода</w:t>
      </w:r>
      <w:bookmarkEnd w:id="24"/>
    </w:p>
    <w:p w:rsidR="002418BA" w:rsidRPr="002418BA" w:rsidRDefault="002418BA" w:rsidP="002418BA"/>
    <w:p w:rsidR="002418BA" w:rsidRDefault="002418BA" w:rsidP="002418BA">
      <w:pPr>
        <w:pStyle w:val="aff6"/>
        <w:ind w:firstLine="709"/>
        <w:jc w:val="both"/>
      </w:pPr>
      <w:r w:rsidRPr="005E4313">
        <w:t xml:space="preserve">Гидравлические расчеты </w:t>
      </w:r>
      <w:r w:rsidRPr="0040669C">
        <w:t>магистральных трубопроводов от котельно</w:t>
      </w:r>
      <w:r>
        <w:t>го отделения</w:t>
      </w:r>
      <w:r w:rsidRPr="0040669C">
        <w:t xml:space="preserve">  </w:t>
      </w:r>
      <w:r>
        <w:t xml:space="preserve">ООО </w:t>
      </w:r>
      <w:r w:rsidRPr="0040669C">
        <w:t>"</w:t>
      </w:r>
      <w:proofErr w:type="spellStart"/>
      <w:r w:rsidRPr="0040669C">
        <w:t>Щ</w:t>
      </w:r>
      <w:r>
        <w:t>екинская</w:t>
      </w:r>
      <w:proofErr w:type="spellEnd"/>
      <w:r>
        <w:t xml:space="preserve"> ГРЭС" до П</w:t>
      </w:r>
      <w:r w:rsidRPr="0040669C">
        <w:t>Н</w:t>
      </w:r>
      <w:r>
        <w:t>С</w:t>
      </w:r>
      <w:r w:rsidRPr="005E4313">
        <w:t xml:space="preserve"> проводились с помощью программно-расчетного комплекса для систем теплоснабжения </w:t>
      </w:r>
      <w:r w:rsidRPr="005E4313">
        <w:rPr>
          <w:lang w:val="en-US"/>
        </w:rPr>
        <w:t>Zulu</w:t>
      </w:r>
      <w:r w:rsidRPr="00987976">
        <w:t xml:space="preserve"> </w:t>
      </w:r>
      <w:r w:rsidRPr="005E4313">
        <w:rPr>
          <w:lang w:val="en-US"/>
        </w:rPr>
        <w:t>Thermo</w:t>
      </w:r>
      <w:r w:rsidRPr="005E4313">
        <w:t xml:space="preserve"> 7.0</w:t>
      </w:r>
      <w:r>
        <w:t>.</w:t>
      </w:r>
    </w:p>
    <w:p w:rsidR="002418BA" w:rsidRDefault="002418BA" w:rsidP="002418BA">
      <w:pPr>
        <w:pStyle w:val="aff6"/>
        <w:ind w:firstLine="709"/>
        <w:jc w:val="both"/>
      </w:pPr>
      <w:r w:rsidRPr="005E4313">
        <w:t>В качестве исходных данных для расчета использованы данные предоставленные заказчи</w:t>
      </w:r>
      <w:r>
        <w:t xml:space="preserve">ком: </w:t>
      </w:r>
      <w:r w:rsidRPr="005E4313">
        <w:t xml:space="preserve">длины, диаметры и характеристики местных сопротивлений </w:t>
      </w:r>
      <w:r>
        <w:t>магистрального трубопровода.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>Результатами расчета являются: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 xml:space="preserve">- данные о потерях напора на каждом участке </w:t>
      </w:r>
      <w:r>
        <w:t xml:space="preserve">существующей </w:t>
      </w:r>
      <w:r w:rsidRPr="00216EDB">
        <w:t>тепло</w:t>
      </w:r>
      <w:r>
        <w:t xml:space="preserve">вой </w:t>
      </w:r>
      <w:r w:rsidRPr="00216EDB">
        <w:t>сети;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 xml:space="preserve">- расчёты нормативных тепловых потерь в тепловых сетях; 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>Результаты расчетов для существующей тепловой сети приведены: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>-  в табли</w:t>
      </w:r>
      <w:r>
        <w:t>це 6.1</w:t>
      </w:r>
      <w:r w:rsidRPr="00216EDB">
        <w:t xml:space="preserve">. </w:t>
      </w:r>
      <w:r>
        <w:t>–</w:t>
      </w:r>
      <w:r w:rsidRPr="00216EDB">
        <w:t xml:space="preserve"> данные о потерях напора на каждом участке </w:t>
      </w:r>
      <w:r>
        <w:t xml:space="preserve">магистрального трубопровода при температурном графике 95/70 </w:t>
      </w:r>
      <w:r w:rsidRPr="00301011">
        <w:rPr>
          <w:sz w:val="20"/>
          <w:szCs w:val="20"/>
          <w:vertAlign w:val="superscript"/>
        </w:rPr>
        <w:t>О</w:t>
      </w:r>
      <w:r w:rsidRPr="0040669C">
        <w:t>С</w:t>
      </w:r>
      <w:r w:rsidRPr="00216EDB">
        <w:t>;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>-  в табли</w:t>
      </w:r>
      <w:r>
        <w:t>це 6.2</w:t>
      </w:r>
      <w:r w:rsidRPr="00216EDB">
        <w:t xml:space="preserve">. </w:t>
      </w:r>
      <w:r>
        <w:t>–</w:t>
      </w:r>
      <w:r w:rsidRPr="00216EDB">
        <w:t xml:space="preserve"> расчёты нормативных тепловых потерь на каждом участке </w:t>
      </w:r>
      <w:r>
        <w:t xml:space="preserve">магистрального трубопровода при температурном графике 95/70 </w:t>
      </w:r>
      <w:r w:rsidRPr="00301011">
        <w:rPr>
          <w:sz w:val="20"/>
          <w:szCs w:val="20"/>
          <w:vertAlign w:val="superscript"/>
        </w:rPr>
        <w:t>О</w:t>
      </w:r>
      <w:r w:rsidRPr="0040669C">
        <w:t>С</w:t>
      </w:r>
      <w:r w:rsidRPr="00216EDB">
        <w:t>;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>-  в табли</w:t>
      </w:r>
      <w:r>
        <w:t>це 6.3</w:t>
      </w:r>
      <w:r w:rsidRPr="00216EDB">
        <w:t xml:space="preserve">. </w:t>
      </w:r>
      <w:r>
        <w:t>–</w:t>
      </w:r>
      <w:r w:rsidRPr="00216EDB">
        <w:t xml:space="preserve"> данные о потерях напора на каждом участке </w:t>
      </w:r>
      <w:r>
        <w:t xml:space="preserve">магистрального трубопровода при температурном графике 130/70 </w:t>
      </w:r>
      <w:r w:rsidRPr="00301011">
        <w:rPr>
          <w:sz w:val="20"/>
          <w:szCs w:val="20"/>
          <w:vertAlign w:val="superscript"/>
        </w:rPr>
        <w:t>О</w:t>
      </w:r>
      <w:r w:rsidRPr="0040669C">
        <w:t>С</w:t>
      </w:r>
      <w:r w:rsidRPr="00216EDB">
        <w:t>;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>-  в табли</w:t>
      </w:r>
      <w:r>
        <w:t>це 6.4</w:t>
      </w:r>
      <w:r w:rsidRPr="00216EDB">
        <w:t xml:space="preserve">. </w:t>
      </w:r>
      <w:r>
        <w:t>–</w:t>
      </w:r>
      <w:r w:rsidRPr="00216EDB">
        <w:t xml:space="preserve"> расчёты нормативных тепловых потерь на каждом участке </w:t>
      </w:r>
      <w:r>
        <w:t xml:space="preserve">магистрального трубопровода при температурном графике 130/70 </w:t>
      </w:r>
      <w:r w:rsidRPr="00301011">
        <w:rPr>
          <w:sz w:val="20"/>
          <w:szCs w:val="20"/>
          <w:vertAlign w:val="superscript"/>
        </w:rPr>
        <w:t>О</w:t>
      </w:r>
      <w:r w:rsidRPr="0040669C">
        <w:t>С</w:t>
      </w:r>
      <w:r w:rsidRPr="00216EDB">
        <w:t>;</w:t>
      </w:r>
    </w:p>
    <w:p w:rsidR="002418BA" w:rsidRDefault="002418BA" w:rsidP="002418BA">
      <w:pPr>
        <w:pStyle w:val="aff6"/>
        <w:ind w:firstLine="709"/>
        <w:jc w:val="both"/>
      </w:pPr>
      <w:r>
        <w:t>Удельные линейные потери напора в подающем и обратном трубопроводе превышают нормативные линейные потери напора в магистральных трубопроводах (8 мм/м), что позволяет сделать вывод о том, что при подключении возможной перспективной тепловой нагрузки возникнет необходимость увеличения диаметра трубопровода или изменения температурного графика работы котельной.</w:t>
      </w: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jc w:val="both"/>
        <w:sectPr w:rsidR="002418BA" w:rsidSect="002418BA">
          <w:pgSz w:w="11906" w:h="16838"/>
          <w:pgMar w:top="426" w:right="851" w:bottom="851" w:left="1701" w:header="709" w:footer="709" w:gutter="0"/>
          <w:cols w:space="708"/>
          <w:docGrid w:linePitch="360"/>
        </w:sectPr>
      </w:pPr>
    </w:p>
    <w:tbl>
      <w:tblPr>
        <w:tblW w:w="1546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276"/>
        <w:gridCol w:w="1475"/>
        <w:gridCol w:w="921"/>
        <w:gridCol w:w="1006"/>
        <w:gridCol w:w="992"/>
        <w:gridCol w:w="993"/>
        <w:gridCol w:w="1134"/>
        <w:gridCol w:w="992"/>
        <w:gridCol w:w="850"/>
        <w:gridCol w:w="993"/>
        <w:gridCol w:w="992"/>
        <w:gridCol w:w="850"/>
        <w:gridCol w:w="993"/>
      </w:tblGrid>
      <w:tr w:rsidR="002418BA" w:rsidRPr="00BA1568" w:rsidTr="002418BA">
        <w:trPr>
          <w:trHeight w:val="330"/>
        </w:trPr>
        <w:tc>
          <w:tcPr>
            <w:tcW w:w="1546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BA1568">
              <w:rPr>
                <w:b/>
                <w:bCs/>
                <w:i/>
                <w:iCs/>
                <w:color w:val="000000"/>
                <w:sz w:val="24"/>
              </w:rPr>
              <w:lastRenderedPageBreak/>
              <w:t xml:space="preserve">Гидравлический расчет магистральных трубопроводов при температурном графике 95-70 </w:t>
            </w:r>
            <w:proofErr w:type="spellStart"/>
            <w:r w:rsidRPr="00BA1568">
              <w:rPr>
                <w:b/>
                <w:bCs/>
                <w:i/>
                <w:iCs/>
                <w:color w:val="000000"/>
                <w:sz w:val="24"/>
                <w:vertAlign w:val="superscript"/>
              </w:rPr>
              <w:t>о</w:t>
            </w:r>
            <w:r w:rsidRPr="00BA1568">
              <w:rPr>
                <w:b/>
                <w:bCs/>
                <w:i/>
                <w:iCs/>
                <w:color w:val="000000"/>
                <w:sz w:val="24"/>
              </w:rPr>
              <w:t>С</w:t>
            </w:r>
            <w:proofErr w:type="spellEnd"/>
          </w:p>
        </w:tc>
      </w:tr>
      <w:tr w:rsidR="002418BA" w:rsidRPr="00BA1568" w:rsidTr="002418BA">
        <w:trPr>
          <w:trHeight w:val="315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Таблица 6.</w:t>
            </w:r>
            <w:r w:rsidRPr="00BA1568">
              <w:rPr>
                <w:color w:val="000000"/>
                <w:sz w:val="24"/>
              </w:rPr>
              <w:t>1.</w:t>
            </w:r>
          </w:p>
        </w:tc>
      </w:tr>
      <w:tr w:rsidR="002418BA" w:rsidRPr="00BA1568" w:rsidTr="002418BA">
        <w:trPr>
          <w:trHeight w:val="1785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Наименование начала участка</w:t>
            </w:r>
          </w:p>
        </w:tc>
        <w:tc>
          <w:tcPr>
            <w:tcW w:w="1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Наименование конца участка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Длина участка, м</w:t>
            </w:r>
          </w:p>
        </w:tc>
        <w:tc>
          <w:tcPr>
            <w:tcW w:w="10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 xml:space="preserve">Внутренний диаметр подающего </w:t>
            </w:r>
            <w:proofErr w:type="spellStart"/>
            <w:r w:rsidRPr="00BA1568">
              <w:rPr>
                <w:bCs/>
                <w:color w:val="000000"/>
                <w:sz w:val="20"/>
                <w:szCs w:val="20"/>
              </w:rPr>
              <w:t>тpубопpовода</w:t>
            </w:r>
            <w:proofErr w:type="spellEnd"/>
            <w:r w:rsidRPr="00BA1568">
              <w:rPr>
                <w:bCs/>
                <w:color w:val="000000"/>
                <w:sz w:val="20"/>
                <w:szCs w:val="20"/>
              </w:rPr>
              <w:t>, м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Внутренний диаметр обратного трубопровода, м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Расход воды в подающем трубопроводе, т/ч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Расход воды в обратном трубопроводе, т/ч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Потери напора в подающем трубопроводе, м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109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Потери напора в обратном трубопроводе, м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108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 xml:space="preserve">Удельные линейные потери напора в </w:t>
            </w:r>
            <w:proofErr w:type="spellStart"/>
            <w:r w:rsidRPr="00BA1568">
              <w:rPr>
                <w:bCs/>
                <w:color w:val="000000"/>
                <w:sz w:val="20"/>
                <w:szCs w:val="20"/>
              </w:rPr>
              <w:t>под.тр</w:t>
            </w:r>
            <w:proofErr w:type="spellEnd"/>
            <w:r w:rsidRPr="00BA1568">
              <w:rPr>
                <w:bCs/>
                <w:color w:val="000000"/>
                <w:sz w:val="20"/>
                <w:szCs w:val="20"/>
              </w:rPr>
              <w:t>-де, мм/м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 xml:space="preserve">Удельные линейные потери напора в </w:t>
            </w:r>
            <w:proofErr w:type="spellStart"/>
            <w:r w:rsidRPr="00BA1568">
              <w:rPr>
                <w:bCs/>
                <w:color w:val="000000"/>
                <w:sz w:val="20"/>
                <w:szCs w:val="20"/>
              </w:rPr>
              <w:t>обр.тр</w:t>
            </w:r>
            <w:proofErr w:type="spellEnd"/>
            <w:r w:rsidRPr="00BA1568">
              <w:rPr>
                <w:bCs/>
                <w:color w:val="000000"/>
                <w:sz w:val="20"/>
                <w:szCs w:val="20"/>
              </w:rPr>
              <w:t>-де, мм/м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109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 xml:space="preserve">Скорость движения воды в </w:t>
            </w:r>
            <w:proofErr w:type="spellStart"/>
            <w:r w:rsidRPr="00BA1568">
              <w:rPr>
                <w:bCs/>
                <w:color w:val="000000"/>
                <w:sz w:val="20"/>
                <w:szCs w:val="20"/>
              </w:rPr>
              <w:t>под.тр</w:t>
            </w:r>
            <w:proofErr w:type="spellEnd"/>
            <w:r w:rsidRPr="00BA1568">
              <w:rPr>
                <w:bCs/>
                <w:color w:val="000000"/>
                <w:sz w:val="20"/>
                <w:szCs w:val="20"/>
              </w:rPr>
              <w:t>-де, м/с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 xml:space="preserve">Скорость движения воды в </w:t>
            </w:r>
            <w:proofErr w:type="spellStart"/>
            <w:r w:rsidRPr="00BA1568">
              <w:rPr>
                <w:bCs/>
                <w:color w:val="000000"/>
                <w:sz w:val="20"/>
                <w:szCs w:val="20"/>
              </w:rPr>
              <w:t>обр.тр</w:t>
            </w:r>
            <w:proofErr w:type="spellEnd"/>
            <w:r w:rsidRPr="00BA1568">
              <w:rPr>
                <w:bCs/>
                <w:color w:val="000000"/>
                <w:sz w:val="20"/>
                <w:szCs w:val="20"/>
              </w:rPr>
              <w:t>-де, м/с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ООО «</w:t>
            </w:r>
            <w:proofErr w:type="spellStart"/>
            <w:r w:rsidRPr="00BA1568">
              <w:rPr>
                <w:color w:val="000000"/>
                <w:sz w:val="20"/>
                <w:szCs w:val="20"/>
              </w:rPr>
              <w:t>Щ</w:t>
            </w:r>
            <w:r>
              <w:rPr>
                <w:color w:val="000000"/>
                <w:sz w:val="20"/>
                <w:szCs w:val="20"/>
              </w:rPr>
              <w:t>екинская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 w:rsidRPr="00BA1568">
              <w:rPr>
                <w:color w:val="000000"/>
                <w:sz w:val="20"/>
                <w:szCs w:val="20"/>
              </w:rPr>
              <w:t xml:space="preserve">ГРЭС»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875,2472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-786,9678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0,132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0,107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9,303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-1,784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BA1568"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865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875,2435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-786,9715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11,442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9,254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9,303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-1,784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ТК "А"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ТК «В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858,4573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-772,5997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10,181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11,066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8,967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-1,752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ТК"В"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858,2102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-772,8468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4,846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3,932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8,973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-1,752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ТК</w:t>
            </w:r>
            <w:r>
              <w:rPr>
                <w:color w:val="000000"/>
                <w:sz w:val="20"/>
                <w:szCs w:val="20"/>
              </w:rPr>
              <w:t xml:space="preserve"> «</w:t>
            </w:r>
            <w:r w:rsidRPr="00BA1568"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858,0935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-772,9635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0,127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0,103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8,976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-1,752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ТК"Г"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BA1568"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857,8902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-772,7668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2,275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1,847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8,971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-1,752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ТК "Д"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857,4101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-772,4219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2,095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1,701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11,039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8,963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-1,751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ПВС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857,358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-772,474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0,038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0,031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11,038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8,964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-1,751</w:t>
            </w:r>
          </w:p>
        </w:tc>
      </w:tr>
    </w:tbl>
    <w:p w:rsidR="002418BA" w:rsidRDefault="002418BA" w:rsidP="002418BA">
      <w:pPr>
        <w:pStyle w:val="aff6"/>
        <w:jc w:val="center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tbl>
      <w:tblPr>
        <w:tblW w:w="14688" w:type="dxa"/>
        <w:jc w:val="center"/>
        <w:tblLook w:val="04A0" w:firstRow="1" w:lastRow="0" w:firstColumn="1" w:lastColumn="0" w:noHBand="0" w:noVBand="1"/>
      </w:tblPr>
      <w:tblGrid>
        <w:gridCol w:w="2847"/>
        <w:gridCol w:w="1861"/>
        <w:gridCol w:w="1040"/>
        <w:gridCol w:w="1700"/>
        <w:gridCol w:w="1720"/>
        <w:gridCol w:w="1760"/>
        <w:gridCol w:w="2040"/>
        <w:gridCol w:w="1720"/>
      </w:tblGrid>
      <w:tr w:rsidR="002418BA" w:rsidRPr="00E94B00" w:rsidTr="002418BA">
        <w:trPr>
          <w:trHeight w:val="405"/>
          <w:jc w:val="center"/>
        </w:trPr>
        <w:tc>
          <w:tcPr>
            <w:tcW w:w="146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Pr="00E94B00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E94B00">
              <w:rPr>
                <w:b/>
                <w:bCs/>
                <w:i/>
                <w:iCs/>
                <w:color w:val="000000"/>
                <w:sz w:val="24"/>
              </w:rPr>
              <w:lastRenderedPageBreak/>
              <w:t xml:space="preserve">Тепловые потери в магистральном трубопроводе при температурном графике 95-70 </w:t>
            </w:r>
            <w:proofErr w:type="spellStart"/>
            <w:r w:rsidRPr="00E94B00">
              <w:rPr>
                <w:b/>
                <w:bCs/>
                <w:i/>
                <w:iCs/>
                <w:color w:val="000000"/>
                <w:sz w:val="24"/>
                <w:vertAlign w:val="superscript"/>
              </w:rPr>
              <w:t>о</w:t>
            </w:r>
            <w:r w:rsidRPr="00E94B00">
              <w:rPr>
                <w:b/>
                <w:bCs/>
                <w:i/>
                <w:iCs/>
                <w:color w:val="000000"/>
                <w:sz w:val="24"/>
              </w:rPr>
              <w:t>С</w:t>
            </w:r>
            <w:proofErr w:type="spellEnd"/>
          </w:p>
        </w:tc>
      </w:tr>
      <w:tr w:rsidR="002418BA" w:rsidRPr="00E94B00" w:rsidTr="002418BA">
        <w:trPr>
          <w:trHeight w:val="315"/>
          <w:jc w:val="center"/>
        </w:trPr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Таблица 6.</w:t>
            </w:r>
            <w:r w:rsidRPr="00E94B00">
              <w:rPr>
                <w:color w:val="000000"/>
                <w:sz w:val="24"/>
              </w:rPr>
              <w:t>2.</w:t>
            </w:r>
          </w:p>
        </w:tc>
      </w:tr>
      <w:tr w:rsidR="002418BA" w:rsidRPr="00E94B00" w:rsidTr="002418BA">
        <w:trPr>
          <w:trHeight w:val="10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Наименование начала участка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Наименование конца участка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Длина участка, м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 xml:space="preserve">Внутренний диаметр подающего </w:t>
            </w:r>
            <w:proofErr w:type="spellStart"/>
            <w:r w:rsidRPr="00E94B00">
              <w:rPr>
                <w:bCs/>
                <w:color w:val="000000"/>
                <w:sz w:val="20"/>
                <w:szCs w:val="20"/>
              </w:rPr>
              <w:t>тpубопpовода</w:t>
            </w:r>
            <w:proofErr w:type="spellEnd"/>
            <w:r w:rsidRPr="00E94B00">
              <w:rPr>
                <w:bCs/>
                <w:color w:val="000000"/>
                <w:sz w:val="20"/>
                <w:szCs w:val="20"/>
              </w:rPr>
              <w:t>, м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Внутренний диаметр обратного трубопровода, м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Вид прокладки тепловой сети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Тепловые потери в подающем трубопроводе, ккал/ч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Тепловые потери в обратном трубопроводе, ккал/ч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8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ООО </w:t>
            </w:r>
            <w:r w:rsidRPr="00E94B00"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E94B00">
              <w:rPr>
                <w:color w:val="000000"/>
                <w:sz w:val="20"/>
                <w:szCs w:val="20"/>
              </w:rPr>
              <w:t>Щ</w:t>
            </w:r>
            <w:r>
              <w:rPr>
                <w:color w:val="000000"/>
                <w:sz w:val="20"/>
                <w:szCs w:val="20"/>
              </w:rPr>
              <w:t>екинская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 w:rsidRPr="00E94B00">
              <w:rPr>
                <w:color w:val="000000"/>
                <w:sz w:val="20"/>
                <w:szCs w:val="20"/>
              </w:rPr>
              <w:t xml:space="preserve">ГРЭС» 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1418,01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1181,44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865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122656,24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102332,52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 "А"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К «</w:t>
            </w:r>
            <w:r w:rsidRPr="00E94B00"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113308,99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94791,81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ТК"В"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53904,95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45171,92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1414,1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1185,63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ТК"Г"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25312,01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21229,41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 "Д"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23326,64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19574,62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ПВС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424,02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355,91</w:t>
            </w:r>
          </w:p>
        </w:tc>
      </w:tr>
    </w:tbl>
    <w:p w:rsidR="002418BA" w:rsidRDefault="002418BA" w:rsidP="002418BA">
      <w:pPr>
        <w:pStyle w:val="aff6"/>
        <w:ind w:firstLine="709"/>
        <w:jc w:val="both"/>
      </w:pPr>
    </w:p>
    <w:tbl>
      <w:tblPr>
        <w:tblW w:w="155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1389"/>
        <w:gridCol w:w="171"/>
        <w:gridCol w:w="881"/>
        <w:gridCol w:w="586"/>
        <w:gridCol w:w="582"/>
        <w:gridCol w:w="516"/>
        <w:gridCol w:w="618"/>
        <w:gridCol w:w="830"/>
        <w:gridCol w:w="381"/>
        <w:gridCol w:w="1134"/>
        <w:gridCol w:w="24"/>
        <w:gridCol w:w="1110"/>
        <w:gridCol w:w="307"/>
        <w:gridCol w:w="685"/>
        <w:gridCol w:w="1032"/>
        <w:gridCol w:w="102"/>
        <w:gridCol w:w="1276"/>
        <w:gridCol w:w="220"/>
        <w:gridCol w:w="772"/>
        <w:gridCol w:w="1192"/>
      </w:tblGrid>
      <w:tr w:rsidR="002418BA" w:rsidRPr="00E94B00" w:rsidTr="002418BA">
        <w:trPr>
          <w:trHeight w:val="345"/>
        </w:trPr>
        <w:tc>
          <w:tcPr>
            <w:tcW w:w="1552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E94B00">
              <w:rPr>
                <w:b/>
                <w:bCs/>
                <w:i/>
                <w:iCs/>
                <w:color w:val="000000"/>
                <w:sz w:val="24"/>
              </w:rPr>
              <w:t>Гидравлический расчет магистральных трубопроводов при температурном графике 130-70</w:t>
            </w:r>
            <w:r>
              <w:rPr>
                <w:b/>
                <w:bCs/>
                <w:i/>
                <w:iCs/>
                <w:color w:val="000000"/>
                <w:sz w:val="24"/>
              </w:rPr>
              <w:t xml:space="preserve"> </w:t>
            </w:r>
            <w:proofErr w:type="spellStart"/>
            <w:r w:rsidRPr="00E94B00">
              <w:rPr>
                <w:b/>
                <w:bCs/>
                <w:i/>
                <w:iCs/>
                <w:color w:val="000000"/>
                <w:sz w:val="24"/>
                <w:vertAlign w:val="superscript"/>
              </w:rPr>
              <w:t>о</w:t>
            </w:r>
            <w:r w:rsidRPr="00E94B00">
              <w:rPr>
                <w:b/>
                <w:bCs/>
                <w:i/>
                <w:iCs/>
                <w:color w:val="000000"/>
                <w:sz w:val="24"/>
              </w:rPr>
              <w:t>С</w:t>
            </w:r>
            <w:proofErr w:type="spellEnd"/>
          </w:p>
        </w:tc>
      </w:tr>
      <w:tr w:rsidR="002418BA" w:rsidRPr="00672BA8" w:rsidTr="002418BA">
        <w:trPr>
          <w:trHeight w:val="31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18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418BA" w:rsidRPr="00672BA8" w:rsidRDefault="002418BA" w:rsidP="002418BA">
            <w:pPr>
              <w:jc w:val="right"/>
              <w:rPr>
                <w:color w:val="000000"/>
                <w:sz w:val="20"/>
                <w:szCs w:val="20"/>
              </w:rPr>
            </w:pPr>
            <w:r w:rsidRPr="00672BA8">
              <w:rPr>
                <w:color w:val="000000"/>
                <w:sz w:val="20"/>
                <w:szCs w:val="20"/>
              </w:rPr>
              <w:t>Таблица 6.3.</w:t>
            </w:r>
          </w:p>
        </w:tc>
      </w:tr>
      <w:tr w:rsidR="002418BA" w:rsidRPr="00E94B00" w:rsidTr="002418BA">
        <w:trPr>
          <w:trHeight w:val="153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Наименование начала участка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Наименование конца участка</w:t>
            </w:r>
          </w:p>
        </w:tc>
        <w:tc>
          <w:tcPr>
            <w:tcW w:w="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Длина участка, м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 xml:space="preserve">Внутренний диаметр подающего </w:t>
            </w:r>
            <w:proofErr w:type="spellStart"/>
            <w:r w:rsidRPr="00E94B00">
              <w:rPr>
                <w:bCs/>
                <w:color w:val="000000"/>
                <w:sz w:val="20"/>
                <w:szCs w:val="20"/>
              </w:rPr>
              <w:t>тpубопpовода</w:t>
            </w:r>
            <w:proofErr w:type="spellEnd"/>
            <w:r w:rsidRPr="00E94B00">
              <w:rPr>
                <w:bCs/>
                <w:color w:val="000000"/>
                <w:sz w:val="20"/>
                <w:szCs w:val="20"/>
              </w:rPr>
              <w:t>, 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Внутренний диаметр обратного трубопровода, м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Расход воды в подающем трубопроводе, т/ч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Расход воды в обратном трубопроводе, т/ч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Потери напора в подающем трубопроводе, м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Потери напора в обратном трубопроводе, 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 xml:space="preserve">Удельные линейные потери напора в </w:t>
            </w:r>
            <w:proofErr w:type="spellStart"/>
            <w:r w:rsidRPr="00E94B00">
              <w:rPr>
                <w:bCs/>
                <w:color w:val="000000"/>
                <w:sz w:val="20"/>
                <w:szCs w:val="20"/>
              </w:rPr>
              <w:t>под.тр</w:t>
            </w:r>
            <w:proofErr w:type="spellEnd"/>
            <w:r w:rsidRPr="00E94B00">
              <w:rPr>
                <w:bCs/>
                <w:color w:val="000000"/>
                <w:sz w:val="20"/>
                <w:szCs w:val="20"/>
              </w:rPr>
              <w:t>-де, мм/м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 xml:space="preserve">Удельные линейные потери напора в </w:t>
            </w:r>
            <w:proofErr w:type="spellStart"/>
            <w:r w:rsidRPr="00E94B00">
              <w:rPr>
                <w:bCs/>
                <w:color w:val="000000"/>
                <w:sz w:val="20"/>
                <w:szCs w:val="20"/>
              </w:rPr>
              <w:t>обр.тр</w:t>
            </w:r>
            <w:proofErr w:type="spellEnd"/>
            <w:r w:rsidRPr="00E94B00">
              <w:rPr>
                <w:bCs/>
                <w:color w:val="000000"/>
                <w:sz w:val="20"/>
                <w:szCs w:val="20"/>
              </w:rPr>
              <w:t>-де, мм/м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left="-108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 xml:space="preserve">Скорость движения воды в </w:t>
            </w:r>
            <w:proofErr w:type="spellStart"/>
            <w:r w:rsidRPr="00E94B00">
              <w:rPr>
                <w:bCs/>
                <w:color w:val="000000"/>
                <w:sz w:val="20"/>
                <w:szCs w:val="20"/>
              </w:rPr>
              <w:t>под.тр</w:t>
            </w:r>
            <w:proofErr w:type="spellEnd"/>
            <w:r w:rsidRPr="00E94B00">
              <w:rPr>
                <w:bCs/>
                <w:color w:val="000000"/>
                <w:sz w:val="20"/>
                <w:szCs w:val="20"/>
              </w:rPr>
              <w:t>-де, м/с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 xml:space="preserve">Скорость движения воды в </w:t>
            </w:r>
            <w:proofErr w:type="spellStart"/>
            <w:r w:rsidRPr="00E94B00">
              <w:rPr>
                <w:bCs/>
                <w:color w:val="000000"/>
                <w:sz w:val="20"/>
                <w:szCs w:val="20"/>
              </w:rPr>
              <w:t>обр.тр</w:t>
            </w:r>
            <w:proofErr w:type="spellEnd"/>
            <w:r w:rsidRPr="00E94B00">
              <w:rPr>
                <w:bCs/>
                <w:color w:val="000000"/>
                <w:sz w:val="20"/>
                <w:szCs w:val="20"/>
              </w:rPr>
              <w:t>-де, м/с</w:t>
            </w:r>
          </w:p>
        </w:tc>
      </w:tr>
      <w:tr w:rsidR="002418BA" w:rsidRPr="00E94B00" w:rsidTr="002418BA">
        <w:trPr>
          <w:trHeight w:val="51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ООО </w:t>
            </w:r>
            <w:r w:rsidRPr="00E94B00"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E94B00">
              <w:rPr>
                <w:color w:val="000000"/>
                <w:sz w:val="20"/>
                <w:szCs w:val="20"/>
              </w:rPr>
              <w:t>Щ</w:t>
            </w:r>
            <w:r>
              <w:rPr>
                <w:color w:val="000000"/>
                <w:sz w:val="20"/>
                <w:szCs w:val="20"/>
              </w:rPr>
              <w:t>екинская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 w:rsidRPr="00E94B00">
              <w:rPr>
                <w:color w:val="000000"/>
                <w:sz w:val="20"/>
                <w:szCs w:val="20"/>
              </w:rPr>
              <w:t xml:space="preserve">ГРЭС»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427,0112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-338,7318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2,749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0,968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-0,768</w:t>
            </w:r>
          </w:p>
        </w:tc>
      </w:tr>
      <w:tr w:rsidR="002418BA" w:rsidRPr="00E94B00" w:rsidTr="002418B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865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427,0075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-338,7355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2,735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1,724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2,749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0,968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-0,768</w:t>
            </w:r>
          </w:p>
        </w:tc>
      </w:tr>
      <w:tr w:rsidR="002418BA" w:rsidRPr="00E94B00" w:rsidTr="002418B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 "А"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К «</w:t>
            </w:r>
            <w:r w:rsidRPr="00E94B00"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410,2213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-324,3637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2,335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1,463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2,538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1,59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-0,735</w:t>
            </w:r>
          </w:p>
        </w:tc>
      </w:tr>
      <w:tr w:rsidR="002418BA" w:rsidRPr="00E94B00" w:rsidTr="002418B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ТК"В"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409,9742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-324,6108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1,111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0,698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2,535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1,593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0,929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-0,736</w:t>
            </w:r>
          </w:p>
        </w:tc>
      </w:tr>
      <w:tr w:rsidR="002418BA" w:rsidRPr="00E94B00" w:rsidTr="002418B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409,8575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-324,7275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0,029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0,018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2,533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1,594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0,929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-0,736</w:t>
            </w:r>
          </w:p>
        </w:tc>
      </w:tr>
      <w:tr w:rsidR="002418BA" w:rsidRPr="00E94B00" w:rsidTr="002418B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 "Г"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409,6542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-324,5308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0,521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0,328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2,531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1,592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0,929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-0,736</w:t>
            </w:r>
          </w:p>
        </w:tc>
      </w:tr>
      <w:tr w:rsidR="002418BA" w:rsidRPr="00E94B00" w:rsidTr="002418B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 "Д"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409,1741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-324,1859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0,479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0,301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2,525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1,588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0,928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-0,735</w:t>
            </w:r>
          </w:p>
        </w:tc>
      </w:tr>
      <w:tr w:rsidR="002418BA" w:rsidRPr="00E94B00" w:rsidTr="002418B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ПВС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409,122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-324,238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2,524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1,589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0,928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-0,735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90"/>
          <w:jc w:val="center"/>
        </w:trPr>
        <w:tc>
          <w:tcPr>
            <w:tcW w:w="1356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</w:rPr>
              <w:lastRenderedPageBreak/>
              <w:t>Т</w:t>
            </w:r>
            <w:r w:rsidRPr="00566FF0">
              <w:rPr>
                <w:b/>
                <w:bCs/>
                <w:i/>
                <w:iCs/>
                <w:color w:val="000000"/>
                <w:sz w:val="24"/>
              </w:rPr>
              <w:t xml:space="preserve">епловые потери в магистральном трубопроводе при температурном графике 130-70 </w:t>
            </w:r>
            <w:proofErr w:type="spellStart"/>
            <w:r w:rsidRPr="00566FF0">
              <w:rPr>
                <w:b/>
                <w:bCs/>
                <w:i/>
                <w:iCs/>
                <w:color w:val="000000"/>
                <w:sz w:val="24"/>
                <w:vertAlign w:val="superscript"/>
              </w:rPr>
              <w:t>о</w:t>
            </w:r>
            <w:r w:rsidRPr="00566FF0">
              <w:rPr>
                <w:b/>
                <w:bCs/>
                <w:i/>
                <w:iCs/>
                <w:color w:val="000000"/>
                <w:sz w:val="24"/>
              </w:rPr>
              <w:t>С</w:t>
            </w:r>
            <w:proofErr w:type="spellEnd"/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15"/>
          <w:jc w:val="center"/>
        </w:trPr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566FF0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16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566FF0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566FF0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566FF0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15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566FF0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566FF0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3315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418BA" w:rsidRPr="00566FF0" w:rsidRDefault="002418BA" w:rsidP="002418BA">
            <w:pPr>
              <w:jc w:val="right"/>
              <w:rPr>
                <w:color w:val="000000"/>
                <w:sz w:val="24"/>
              </w:rPr>
            </w:pPr>
            <w:r w:rsidRPr="00566FF0">
              <w:rPr>
                <w:color w:val="000000"/>
                <w:sz w:val="24"/>
              </w:rPr>
              <w:t>Таблица 6.4.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1275"/>
          <w:jc w:val="center"/>
        </w:trPr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Наименование начала участка</w:t>
            </w:r>
          </w:p>
        </w:tc>
        <w:tc>
          <w:tcPr>
            <w:tcW w:w="1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Наименование конца участка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Длина участка, м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Внутренний диаметр подающего трубопровода, м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Внутренний диаметр обратного трубопровода, м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Вид прокладки тепловой сети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Тепловые потери в подающем трубопроводе, ккал/ч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Тепловые потери в обратном трубопроводе, ккал/ч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ООО </w:t>
            </w:r>
            <w:r w:rsidRPr="00566FF0"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566FF0">
              <w:rPr>
                <w:color w:val="000000"/>
                <w:sz w:val="20"/>
                <w:szCs w:val="20"/>
              </w:rPr>
              <w:t>Щ</w:t>
            </w:r>
            <w:r>
              <w:rPr>
                <w:color w:val="000000"/>
                <w:sz w:val="20"/>
                <w:szCs w:val="20"/>
              </w:rPr>
              <w:t>екинская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 w:rsidRPr="00566FF0">
              <w:rPr>
                <w:color w:val="000000"/>
                <w:sz w:val="20"/>
                <w:szCs w:val="20"/>
              </w:rPr>
              <w:t xml:space="preserve">ГРЭС» 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1739,09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1171,72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865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150427,77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101671,98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ТК "А"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К «</w:t>
            </w:r>
            <w:r w:rsidRPr="00E94B00"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138811,77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94358,46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ТК"В"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65966,3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45003,03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1729,62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1181,23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ТК "Г"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30959,3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21159,5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ТК "Д"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28524,09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19517,87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ПВС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518,38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354,88</w:t>
            </w:r>
          </w:p>
        </w:tc>
      </w:tr>
    </w:tbl>
    <w:p w:rsidR="002418BA" w:rsidRDefault="002418BA" w:rsidP="002418BA">
      <w:pPr>
        <w:pStyle w:val="aff6"/>
        <w:ind w:firstLine="709"/>
        <w:jc w:val="center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jc w:val="both"/>
        <w:sectPr w:rsidR="002418BA" w:rsidSect="002418BA">
          <w:pgSz w:w="16838" w:h="11906" w:orient="landscape"/>
          <w:pgMar w:top="1135" w:right="709" w:bottom="851" w:left="851" w:header="709" w:footer="709" w:gutter="0"/>
          <w:cols w:space="708"/>
          <w:docGrid w:linePitch="360"/>
        </w:sectPr>
      </w:pPr>
    </w:p>
    <w:p w:rsidR="002418BA" w:rsidRDefault="002418BA" w:rsidP="002418BA">
      <w:pPr>
        <w:pStyle w:val="1"/>
      </w:pPr>
      <w:bookmarkStart w:id="25" w:name="_Toc364345876"/>
      <w:r w:rsidRPr="008B5338">
        <w:lastRenderedPageBreak/>
        <w:t>7. Пьезометрический график магистральных трубопроводов</w:t>
      </w:r>
      <w:bookmarkEnd w:id="25"/>
    </w:p>
    <w:p w:rsidR="002418BA" w:rsidRPr="002418BA" w:rsidRDefault="002418BA" w:rsidP="002418BA"/>
    <w:p w:rsidR="002418BA" w:rsidRPr="00E40120" w:rsidRDefault="002418BA" w:rsidP="002418BA">
      <w:pPr>
        <w:pStyle w:val="aff6"/>
        <w:ind w:firstLine="709"/>
        <w:jc w:val="both"/>
        <w:rPr>
          <w:rFonts w:eastAsia="Calibri"/>
        </w:rPr>
      </w:pPr>
      <w:r w:rsidRPr="00E40120">
        <w:rPr>
          <w:rFonts w:eastAsia="Calibri"/>
        </w:rPr>
        <w:t xml:space="preserve">Для учета взаимного влияния рельефа местности, потерь давления в тепловых сетях и предъявляемых требований в процессе разработки </w:t>
      </w:r>
      <w:r>
        <w:rPr>
          <w:rFonts w:eastAsia="Calibri"/>
        </w:rPr>
        <w:t>схемы теплоснабжения</w:t>
      </w:r>
      <w:r w:rsidRPr="00E40120">
        <w:rPr>
          <w:rFonts w:eastAsia="Calibri"/>
        </w:rPr>
        <w:t xml:space="preserve">, построены пьезометрические графики </w:t>
      </w:r>
      <w:r w:rsidRPr="0040669C">
        <w:t>магистральных трубопроводов от котельно</w:t>
      </w:r>
      <w:r>
        <w:t>го отделения</w:t>
      </w:r>
      <w:r w:rsidRPr="0040669C">
        <w:t xml:space="preserve">  </w:t>
      </w:r>
      <w:r>
        <w:t>ООО</w:t>
      </w:r>
      <w:r w:rsidRPr="0040669C">
        <w:t xml:space="preserve">  "</w:t>
      </w:r>
      <w:proofErr w:type="spellStart"/>
      <w:r w:rsidRPr="0040669C">
        <w:t>Щ</w:t>
      </w:r>
      <w:r>
        <w:t>екинская</w:t>
      </w:r>
      <w:proofErr w:type="spellEnd"/>
      <w:r>
        <w:t xml:space="preserve"> Г</w:t>
      </w:r>
      <w:r w:rsidRPr="0040669C">
        <w:t>РЭС" до ПН</w:t>
      </w:r>
      <w:r>
        <w:t>С.</w:t>
      </w:r>
      <w:r>
        <w:rPr>
          <w:rFonts w:eastAsia="Calibri"/>
        </w:rPr>
        <w:t xml:space="preserve"> Пьезометрический график участка  существующей тепловой сети приведен на рисунке  6.1.</w:t>
      </w:r>
    </w:p>
    <w:p w:rsidR="002418BA" w:rsidRPr="004B12D0" w:rsidRDefault="002418BA" w:rsidP="002418BA">
      <w:pPr>
        <w:pStyle w:val="aff6"/>
        <w:ind w:firstLine="709"/>
        <w:jc w:val="both"/>
      </w:pPr>
      <w:r w:rsidRPr="004B12D0">
        <w:t>На пьезометрическом графике отображаются:</w:t>
      </w:r>
    </w:p>
    <w:p w:rsidR="002418BA" w:rsidRPr="004B12D0" w:rsidRDefault="002418BA" w:rsidP="002418BA">
      <w:pPr>
        <w:pStyle w:val="aff6"/>
        <w:ind w:firstLine="709"/>
        <w:jc w:val="both"/>
      </w:pPr>
      <w:r>
        <w:t xml:space="preserve">- </w:t>
      </w:r>
      <w:r w:rsidRPr="004B12D0">
        <w:t xml:space="preserve">линия давления в подающем трубопроводе красным цветом; </w:t>
      </w:r>
    </w:p>
    <w:p w:rsidR="002418BA" w:rsidRPr="004B12D0" w:rsidRDefault="002418BA" w:rsidP="002418BA">
      <w:pPr>
        <w:pStyle w:val="aff6"/>
        <w:ind w:firstLine="709"/>
        <w:jc w:val="both"/>
      </w:pPr>
      <w:r>
        <w:t xml:space="preserve">- </w:t>
      </w:r>
      <w:r w:rsidRPr="004B12D0">
        <w:t xml:space="preserve">линия давления в обратном трубопроводе синим цветом; </w:t>
      </w:r>
    </w:p>
    <w:p w:rsidR="002418BA" w:rsidRPr="004B12D0" w:rsidRDefault="002418BA" w:rsidP="002418BA">
      <w:pPr>
        <w:pStyle w:val="aff6"/>
        <w:ind w:firstLine="709"/>
        <w:jc w:val="both"/>
      </w:pPr>
      <w:r>
        <w:t xml:space="preserve">- </w:t>
      </w:r>
      <w:r w:rsidRPr="004B12D0">
        <w:t>линия поверхности земли пунктиром;</w:t>
      </w:r>
    </w:p>
    <w:p w:rsidR="002418BA" w:rsidRPr="004B12D0" w:rsidRDefault="002418BA" w:rsidP="002418BA">
      <w:pPr>
        <w:pStyle w:val="aff6"/>
        <w:ind w:firstLine="709"/>
        <w:jc w:val="both"/>
      </w:pPr>
      <w:r>
        <w:t xml:space="preserve">- </w:t>
      </w:r>
      <w:r w:rsidRPr="004B12D0">
        <w:t xml:space="preserve">линия статического напора голубым пунктиром; </w:t>
      </w:r>
    </w:p>
    <w:p w:rsidR="002418BA" w:rsidRDefault="002418BA" w:rsidP="002418BA">
      <w:pPr>
        <w:pStyle w:val="aff6"/>
        <w:ind w:firstLine="709"/>
        <w:jc w:val="both"/>
      </w:pPr>
      <w:r>
        <w:t xml:space="preserve">- </w:t>
      </w:r>
      <w:r w:rsidRPr="004B12D0">
        <w:t>линия дав</w:t>
      </w:r>
      <w:r>
        <w:t>ления вскипания оранжевым цветом;</w:t>
      </w:r>
    </w:p>
    <w:p w:rsidR="002418BA" w:rsidRDefault="002418BA" w:rsidP="002418BA">
      <w:pPr>
        <w:pStyle w:val="aff6"/>
        <w:ind w:firstLine="709"/>
        <w:jc w:val="both"/>
      </w:pPr>
      <w:r w:rsidRPr="001B648F">
        <w:t xml:space="preserve">На рис.7.1. приведен пьезометрический график магистральных тепловых сетей при температурном графике работы </w:t>
      </w:r>
      <w:r w:rsidRPr="00E94B00">
        <w:rPr>
          <w:bCs/>
          <w:iCs/>
          <w:color w:val="000000"/>
        </w:rPr>
        <w:t xml:space="preserve">95-70 </w:t>
      </w:r>
      <w:proofErr w:type="spellStart"/>
      <w:r w:rsidRPr="00E94B00">
        <w:rPr>
          <w:bCs/>
          <w:iCs/>
          <w:color w:val="000000"/>
          <w:vertAlign w:val="superscript"/>
        </w:rPr>
        <w:t>о</w:t>
      </w:r>
      <w:r w:rsidRPr="00E94B00">
        <w:rPr>
          <w:bCs/>
          <w:iCs/>
          <w:color w:val="000000"/>
        </w:rPr>
        <w:t>С</w:t>
      </w:r>
      <w:proofErr w:type="spellEnd"/>
      <w:r w:rsidRPr="001B648F">
        <w:rPr>
          <w:bCs/>
          <w:iCs/>
          <w:color w:val="000000"/>
        </w:rPr>
        <w:t xml:space="preserve">, </w:t>
      </w:r>
      <w:r w:rsidRPr="001B648F">
        <w:t xml:space="preserve">на рис.7.2. приведен пьезометрический график магистральных тепловых сетей при температурном графике работы </w:t>
      </w:r>
      <w:r w:rsidRPr="001B648F">
        <w:rPr>
          <w:bCs/>
          <w:iCs/>
          <w:color w:val="000000"/>
        </w:rPr>
        <w:t>130</w:t>
      </w:r>
      <w:r w:rsidRPr="00E94B00">
        <w:rPr>
          <w:bCs/>
          <w:iCs/>
          <w:color w:val="000000"/>
        </w:rPr>
        <w:t xml:space="preserve">-70 </w:t>
      </w:r>
      <w:proofErr w:type="spellStart"/>
      <w:r w:rsidRPr="00E94B00">
        <w:rPr>
          <w:bCs/>
          <w:iCs/>
          <w:color w:val="000000"/>
          <w:vertAlign w:val="superscript"/>
        </w:rPr>
        <w:t>о</w:t>
      </w:r>
      <w:r w:rsidRPr="00E94B00">
        <w:rPr>
          <w:bCs/>
          <w:iCs/>
          <w:color w:val="000000"/>
        </w:rPr>
        <w:t>С</w:t>
      </w:r>
      <w:proofErr w:type="spellEnd"/>
      <w:r>
        <w:rPr>
          <w:bCs/>
          <w:iCs/>
          <w:color w:val="000000"/>
        </w:rPr>
        <w:t xml:space="preserve">. </w:t>
      </w:r>
    </w:p>
    <w:p w:rsidR="002418BA" w:rsidRPr="00A307A1" w:rsidRDefault="002418BA" w:rsidP="002418BA">
      <w:pPr>
        <w:pStyle w:val="aff6"/>
        <w:ind w:firstLine="709"/>
        <w:jc w:val="both"/>
        <w:rPr>
          <w:rFonts w:eastAsia="Calibri"/>
        </w:rPr>
      </w:pPr>
      <w:r w:rsidRPr="001B648F">
        <w:rPr>
          <w:rFonts w:eastAsia="Calibri"/>
        </w:rPr>
        <w:t xml:space="preserve">По результатам расчета выявлены участки с удельными линейными потерями напора, превышающими нормативные на </w:t>
      </w:r>
      <w:r w:rsidRPr="001B648F">
        <w:t xml:space="preserve">пьезометрическом графике магистральных тепловых сетей при температурном графике работы </w:t>
      </w:r>
      <w:r>
        <w:t xml:space="preserve"> </w:t>
      </w:r>
      <w:r w:rsidRPr="00E94B00">
        <w:rPr>
          <w:bCs/>
          <w:iCs/>
          <w:color w:val="000000"/>
        </w:rPr>
        <w:t xml:space="preserve">95-70 </w:t>
      </w:r>
      <w:proofErr w:type="spellStart"/>
      <w:r w:rsidRPr="00E94B00">
        <w:rPr>
          <w:bCs/>
          <w:iCs/>
          <w:color w:val="000000"/>
          <w:vertAlign w:val="superscript"/>
        </w:rPr>
        <w:t>о</w:t>
      </w:r>
      <w:r w:rsidRPr="00E94B00">
        <w:rPr>
          <w:bCs/>
          <w:iCs/>
          <w:color w:val="000000"/>
        </w:rPr>
        <w:t>С</w:t>
      </w:r>
      <w:proofErr w:type="spellEnd"/>
      <w:r>
        <w:rPr>
          <w:bCs/>
          <w:iCs/>
          <w:color w:val="000000"/>
        </w:rPr>
        <w:t>.</w:t>
      </w:r>
    </w:p>
    <w:p w:rsidR="002418BA" w:rsidRDefault="002418BA" w:rsidP="002418BA">
      <w:pPr>
        <w:pStyle w:val="aff6"/>
        <w:ind w:firstLine="709"/>
        <w:jc w:val="both"/>
        <w:rPr>
          <w:b/>
        </w:rPr>
      </w:pPr>
    </w:p>
    <w:p w:rsidR="002418BA" w:rsidRDefault="002418BA" w:rsidP="002418BA">
      <w:pPr>
        <w:pStyle w:val="aff6"/>
        <w:ind w:firstLine="709"/>
        <w:jc w:val="both"/>
        <w:rPr>
          <w:b/>
        </w:rPr>
      </w:pPr>
    </w:p>
    <w:p w:rsidR="002418BA" w:rsidRDefault="002418BA" w:rsidP="002418BA">
      <w:pPr>
        <w:pStyle w:val="aff6"/>
        <w:ind w:firstLine="709"/>
        <w:jc w:val="both"/>
        <w:rPr>
          <w:b/>
        </w:rPr>
      </w:pPr>
    </w:p>
    <w:p w:rsidR="002418BA" w:rsidRPr="001253A4" w:rsidRDefault="002418BA" w:rsidP="002418BA">
      <w:pPr>
        <w:jc w:val="center"/>
        <w:rPr>
          <w:b/>
          <w:sz w:val="24"/>
        </w:rPr>
      </w:pPr>
    </w:p>
    <w:p w:rsidR="002418BA" w:rsidRDefault="002418BA" w:rsidP="002418BA">
      <w:pPr>
        <w:jc w:val="center"/>
        <w:rPr>
          <w:b/>
          <w:szCs w:val="28"/>
        </w:rPr>
      </w:pPr>
    </w:p>
    <w:p w:rsidR="002418BA" w:rsidRDefault="002418BA" w:rsidP="002418BA">
      <w:pPr>
        <w:jc w:val="center"/>
        <w:rPr>
          <w:b/>
          <w:szCs w:val="28"/>
        </w:rPr>
      </w:pPr>
    </w:p>
    <w:p w:rsidR="002418BA" w:rsidRDefault="002418BA" w:rsidP="002418BA">
      <w:pPr>
        <w:jc w:val="center"/>
        <w:rPr>
          <w:b/>
          <w:szCs w:val="28"/>
        </w:rPr>
      </w:pPr>
    </w:p>
    <w:p w:rsidR="002418BA" w:rsidRDefault="002418BA" w:rsidP="002418BA">
      <w:pPr>
        <w:jc w:val="center"/>
        <w:rPr>
          <w:b/>
          <w:szCs w:val="28"/>
        </w:rPr>
      </w:pPr>
    </w:p>
    <w:p w:rsidR="002418BA" w:rsidRDefault="002418BA" w:rsidP="002418BA">
      <w:pPr>
        <w:jc w:val="center"/>
        <w:rPr>
          <w:b/>
          <w:szCs w:val="28"/>
        </w:rPr>
      </w:pPr>
    </w:p>
    <w:p w:rsidR="002418BA" w:rsidRDefault="002418BA" w:rsidP="002418BA">
      <w:pPr>
        <w:jc w:val="center"/>
        <w:rPr>
          <w:b/>
          <w:szCs w:val="28"/>
        </w:rPr>
      </w:pPr>
    </w:p>
    <w:p w:rsidR="002418BA" w:rsidRDefault="002418BA" w:rsidP="002418BA">
      <w:pPr>
        <w:jc w:val="center"/>
        <w:rPr>
          <w:b/>
          <w:szCs w:val="28"/>
        </w:rPr>
        <w:sectPr w:rsidR="002418BA" w:rsidSect="002418BA">
          <w:pgSz w:w="11906" w:h="16838"/>
          <w:pgMar w:top="709" w:right="851" w:bottom="851" w:left="1701" w:header="709" w:footer="709" w:gutter="0"/>
          <w:cols w:space="708"/>
          <w:docGrid w:linePitch="360"/>
        </w:sectPr>
      </w:pPr>
    </w:p>
    <w:p w:rsidR="002418BA" w:rsidRDefault="002418BA" w:rsidP="002418BA">
      <w:pPr>
        <w:rPr>
          <w:b/>
          <w:szCs w:val="28"/>
        </w:rPr>
      </w:pPr>
      <w:r>
        <w:rPr>
          <w:b/>
          <w:noProof/>
          <w:szCs w:val="28"/>
        </w:rPr>
        <w:lastRenderedPageBreak/>
        <w:drawing>
          <wp:inline distT="0" distB="0" distL="0" distR="0" wp14:anchorId="215FC969" wp14:editId="72BE8434">
            <wp:extent cx="9705975" cy="4943475"/>
            <wp:effectExtent l="19050" t="0" r="9525" b="0"/>
            <wp:docPr id="7" name="Рисунок 1" descr="C:\Documents and Settings\Администратор\Рабочий стол\Советск\Пъезо 95-7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Советск\Пъезо 95-70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530" cy="4941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8BA" w:rsidRPr="00CD2B2F" w:rsidRDefault="002418BA" w:rsidP="002418BA">
      <w:pPr>
        <w:pStyle w:val="aff6"/>
        <w:ind w:firstLine="709"/>
        <w:jc w:val="both"/>
        <w:rPr>
          <w:rFonts w:eastAsia="Calibri"/>
        </w:rPr>
      </w:pPr>
      <w:r>
        <w:t>Рис.7</w:t>
      </w:r>
      <w:r w:rsidRPr="00802168">
        <w:t xml:space="preserve">.1. Пьезометрический  график магистральных трубопроводов от </w:t>
      </w:r>
      <w:r>
        <w:t>ООО  "</w:t>
      </w:r>
      <w:proofErr w:type="spellStart"/>
      <w:r>
        <w:t>Щекинская</w:t>
      </w:r>
      <w:proofErr w:type="spellEnd"/>
      <w:r>
        <w:t xml:space="preserve"> ГРЭС" до ПНС </w:t>
      </w:r>
      <w:r w:rsidRPr="001B648F">
        <w:t xml:space="preserve">при температурном графике работы </w:t>
      </w:r>
      <w:r>
        <w:rPr>
          <w:bCs/>
          <w:iCs/>
          <w:color w:val="000000"/>
        </w:rPr>
        <w:t>95</w:t>
      </w:r>
      <w:r w:rsidRPr="00E94B00">
        <w:rPr>
          <w:bCs/>
          <w:iCs/>
          <w:color w:val="000000"/>
        </w:rPr>
        <w:t xml:space="preserve">-70 </w:t>
      </w:r>
      <w:proofErr w:type="spellStart"/>
      <w:r w:rsidRPr="00E94B00">
        <w:rPr>
          <w:bCs/>
          <w:iCs/>
          <w:color w:val="000000"/>
          <w:vertAlign w:val="superscript"/>
        </w:rPr>
        <w:t>о</w:t>
      </w:r>
      <w:r w:rsidRPr="00E94B00">
        <w:rPr>
          <w:bCs/>
          <w:iCs/>
          <w:color w:val="000000"/>
        </w:rPr>
        <w:t>С</w:t>
      </w:r>
      <w:proofErr w:type="spellEnd"/>
      <w:r>
        <w:rPr>
          <w:bCs/>
          <w:iCs/>
          <w:color w:val="000000"/>
        </w:rPr>
        <w:t xml:space="preserve">. </w:t>
      </w:r>
      <w:r>
        <w:rPr>
          <w:rFonts w:eastAsia="Calibri"/>
        </w:rPr>
        <w:t>У</w:t>
      </w:r>
      <w:r w:rsidRPr="001B648F">
        <w:rPr>
          <w:rFonts w:eastAsia="Calibri"/>
        </w:rPr>
        <w:t>дельными линейными потерями на</w:t>
      </w:r>
      <w:r>
        <w:rPr>
          <w:rFonts w:eastAsia="Calibri"/>
        </w:rPr>
        <w:t>пора, превышают</w:t>
      </w:r>
      <w:r w:rsidRPr="001B648F">
        <w:rPr>
          <w:rFonts w:eastAsia="Calibri"/>
        </w:rPr>
        <w:t xml:space="preserve"> нормативные</w:t>
      </w:r>
      <w:r>
        <w:rPr>
          <w:rFonts w:eastAsia="Calibri"/>
        </w:rPr>
        <w:t xml:space="preserve">  </w:t>
      </w:r>
      <w:r>
        <w:t>для магистральных трубопроводов</w:t>
      </w:r>
      <w:r>
        <w:rPr>
          <w:rFonts w:eastAsia="Calibri"/>
        </w:rPr>
        <w:t xml:space="preserve"> </w:t>
      </w:r>
      <w:r>
        <w:t>(8 мм/м)</w:t>
      </w:r>
    </w:p>
    <w:p w:rsidR="002418BA" w:rsidRPr="001B648F" w:rsidRDefault="002418BA" w:rsidP="002418BA">
      <w:pPr>
        <w:pStyle w:val="aff6"/>
        <w:ind w:firstLine="709"/>
        <w:jc w:val="both"/>
        <w:sectPr w:rsidR="002418BA" w:rsidRPr="001B648F" w:rsidSect="002418BA">
          <w:pgSz w:w="16838" w:h="11906" w:orient="landscape"/>
          <w:pgMar w:top="1701" w:right="709" w:bottom="851" w:left="851" w:header="709" w:footer="709" w:gutter="0"/>
          <w:cols w:space="708"/>
          <w:docGrid w:linePitch="360"/>
        </w:sectPr>
      </w:pPr>
    </w:p>
    <w:p w:rsidR="002418BA" w:rsidRDefault="002418BA" w:rsidP="002418BA">
      <w:pPr>
        <w:jc w:val="center"/>
        <w:rPr>
          <w:b/>
          <w:szCs w:val="28"/>
        </w:rPr>
      </w:pPr>
      <w:r>
        <w:rPr>
          <w:b/>
          <w:noProof/>
          <w:szCs w:val="28"/>
        </w:rPr>
        <w:lastRenderedPageBreak/>
        <w:drawing>
          <wp:inline distT="0" distB="0" distL="0" distR="0" wp14:anchorId="11E2AE89" wp14:editId="404E8A1F">
            <wp:extent cx="9705975" cy="5162550"/>
            <wp:effectExtent l="19050" t="0" r="0" b="0"/>
            <wp:docPr id="8" name="Рисунок 2" descr="C:\Documents and Settings\Администратор\Рабочий стол\Советск\130-7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Советск\130-70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530" cy="5160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8BA" w:rsidRDefault="002418BA" w:rsidP="002418BA">
      <w:pPr>
        <w:pStyle w:val="aff6"/>
        <w:ind w:firstLine="709"/>
        <w:jc w:val="both"/>
      </w:pPr>
      <w:r>
        <w:t>Рис.7.2</w:t>
      </w:r>
      <w:r w:rsidRPr="00802168">
        <w:t xml:space="preserve">. Пьезометрический  график магистральных трубопроводов от </w:t>
      </w:r>
      <w:r>
        <w:t xml:space="preserve"> ООО  "</w:t>
      </w:r>
      <w:proofErr w:type="spellStart"/>
      <w:r>
        <w:t>Щекинская</w:t>
      </w:r>
      <w:proofErr w:type="spellEnd"/>
      <w:r>
        <w:t xml:space="preserve"> ГРЭС" до ПНС </w:t>
      </w:r>
      <w:r w:rsidRPr="001B648F">
        <w:t xml:space="preserve">при температурном графике работы </w:t>
      </w:r>
      <w:r w:rsidRPr="001B648F">
        <w:rPr>
          <w:bCs/>
          <w:iCs/>
          <w:color w:val="000000"/>
        </w:rPr>
        <w:t>130</w:t>
      </w:r>
      <w:r w:rsidRPr="00E94B00">
        <w:rPr>
          <w:bCs/>
          <w:iCs/>
          <w:color w:val="000000"/>
        </w:rPr>
        <w:t xml:space="preserve">-70 </w:t>
      </w:r>
      <w:proofErr w:type="spellStart"/>
      <w:r w:rsidRPr="00E94B00">
        <w:rPr>
          <w:bCs/>
          <w:iCs/>
          <w:color w:val="000000"/>
          <w:vertAlign w:val="superscript"/>
        </w:rPr>
        <w:t>о</w:t>
      </w:r>
      <w:r w:rsidRPr="00E94B00">
        <w:rPr>
          <w:bCs/>
          <w:iCs/>
          <w:color w:val="000000"/>
        </w:rPr>
        <w:t>С</w:t>
      </w:r>
      <w:proofErr w:type="spellEnd"/>
      <w:r>
        <w:rPr>
          <w:bCs/>
          <w:iCs/>
          <w:color w:val="000000"/>
        </w:rPr>
        <w:t xml:space="preserve">. </w:t>
      </w:r>
      <w:r>
        <w:rPr>
          <w:rFonts w:eastAsia="Calibri"/>
        </w:rPr>
        <w:t>У</w:t>
      </w:r>
      <w:r w:rsidRPr="001B648F">
        <w:rPr>
          <w:rFonts w:eastAsia="Calibri"/>
        </w:rPr>
        <w:t>дельными линейными потерями на</w:t>
      </w:r>
      <w:r>
        <w:rPr>
          <w:rFonts w:eastAsia="Calibri"/>
        </w:rPr>
        <w:t>пора не превышают</w:t>
      </w:r>
      <w:r w:rsidRPr="001B648F">
        <w:rPr>
          <w:rFonts w:eastAsia="Calibri"/>
        </w:rPr>
        <w:t xml:space="preserve"> нормативные</w:t>
      </w:r>
      <w:r>
        <w:rPr>
          <w:rFonts w:eastAsia="Calibri"/>
        </w:rPr>
        <w:t xml:space="preserve">  </w:t>
      </w:r>
      <w:r>
        <w:t>значения.</w:t>
      </w:r>
    </w:p>
    <w:p w:rsidR="002418BA" w:rsidRDefault="002418BA" w:rsidP="002418BA">
      <w:pPr>
        <w:pStyle w:val="aff6"/>
        <w:ind w:firstLine="709"/>
        <w:jc w:val="both"/>
        <w:rPr>
          <w:b/>
          <w:sz w:val="28"/>
          <w:szCs w:val="28"/>
        </w:rPr>
        <w:sectPr w:rsidR="002418BA" w:rsidSect="002418BA">
          <w:pgSz w:w="16838" w:h="11906" w:orient="landscape"/>
          <w:pgMar w:top="1701" w:right="709" w:bottom="851" w:left="851" w:header="709" w:footer="709" w:gutter="0"/>
          <w:cols w:space="708"/>
          <w:docGrid w:linePitch="360"/>
        </w:sectPr>
      </w:pPr>
    </w:p>
    <w:p w:rsidR="002418BA" w:rsidRDefault="002418BA" w:rsidP="002418BA">
      <w:pPr>
        <w:pStyle w:val="1"/>
      </w:pPr>
      <w:bookmarkStart w:id="26" w:name="_Toc364345877"/>
      <w:r w:rsidRPr="00246C94">
        <w:lastRenderedPageBreak/>
        <w:t>8. Оценка воздействия источников тепловой энергии на окружающую среду</w:t>
      </w:r>
      <w:bookmarkEnd w:id="26"/>
    </w:p>
    <w:p w:rsidR="002418BA" w:rsidRPr="002418BA" w:rsidRDefault="002418BA" w:rsidP="002418BA"/>
    <w:p w:rsidR="002418BA" w:rsidRPr="00102B8D" w:rsidRDefault="002418BA" w:rsidP="002418BA">
      <w:pPr>
        <w:pStyle w:val="aff6"/>
        <w:ind w:firstLine="709"/>
        <w:jc w:val="both"/>
        <w:rPr>
          <w:rFonts w:eastAsia="Calibri"/>
        </w:rPr>
      </w:pPr>
      <w:r w:rsidRPr="00102B8D">
        <w:rPr>
          <w:rFonts w:eastAsia="Calibri"/>
        </w:rPr>
        <w:t xml:space="preserve">Согласно Схеме территориального планирования </w:t>
      </w:r>
      <w:proofErr w:type="spellStart"/>
      <w:r w:rsidRPr="00102B8D">
        <w:rPr>
          <w:rFonts w:eastAsia="Calibri"/>
        </w:rPr>
        <w:t>Щекинского</w:t>
      </w:r>
      <w:proofErr w:type="spellEnd"/>
      <w:r w:rsidRPr="00102B8D">
        <w:rPr>
          <w:rFonts w:eastAsia="Calibri"/>
        </w:rPr>
        <w:t xml:space="preserve"> района территория муниципального образования город Советск находится в зоне повышенного загрязнения воздушного бассейна. Основным источником загрязнения является </w:t>
      </w:r>
      <w:r>
        <w:rPr>
          <w:rFonts w:eastAsia="Calibri"/>
        </w:rPr>
        <w:t>ООО «</w:t>
      </w:r>
      <w:proofErr w:type="spellStart"/>
      <w:r w:rsidRPr="00102B8D">
        <w:rPr>
          <w:rFonts w:eastAsia="Calibri"/>
        </w:rPr>
        <w:t>Щ</w:t>
      </w:r>
      <w:r>
        <w:rPr>
          <w:rFonts w:eastAsia="Calibri"/>
        </w:rPr>
        <w:t>екинская</w:t>
      </w:r>
      <w:proofErr w:type="spellEnd"/>
      <w:r>
        <w:rPr>
          <w:rFonts w:eastAsia="Calibri"/>
        </w:rPr>
        <w:t xml:space="preserve"> </w:t>
      </w:r>
      <w:r w:rsidRPr="00102B8D">
        <w:rPr>
          <w:rFonts w:eastAsia="Calibri"/>
        </w:rPr>
        <w:t>ГРЭС</w:t>
      </w:r>
      <w:r>
        <w:rPr>
          <w:rFonts w:eastAsia="Calibri"/>
        </w:rPr>
        <w:t>»</w:t>
      </w:r>
      <w:r w:rsidRPr="00102B8D">
        <w:rPr>
          <w:rFonts w:eastAsia="Calibri"/>
        </w:rPr>
        <w:t xml:space="preserve"> (согласно данным </w:t>
      </w:r>
      <w:r w:rsidRPr="00BE21FA">
        <w:rPr>
          <w:rFonts w:eastAsia="Calibri"/>
        </w:rPr>
        <w:t>за 2014 год – 0,17 тыс. тонн</w:t>
      </w:r>
      <w:r w:rsidRPr="00102B8D">
        <w:rPr>
          <w:rFonts w:eastAsia="Calibri"/>
        </w:rPr>
        <w:t xml:space="preserve"> загрязняющих веществ в год). </w:t>
      </w:r>
    </w:p>
    <w:p w:rsidR="002418BA" w:rsidRPr="00102B8D" w:rsidRDefault="002418BA" w:rsidP="002418BA">
      <w:pPr>
        <w:pStyle w:val="aff6"/>
        <w:ind w:firstLine="709"/>
        <w:jc w:val="both"/>
      </w:pPr>
      <w:r w:rsidRPr="00102B8D">
        <w:t xml:space="preserve">Следует отметить, что выбросы вредных веществ в атмосферу </w:t>
      </w:r>
      <w:r w:rsidR="0057443B">
        <w:rPr>
          <w:bCs/>
        </w:rPr>
        <w:t>снизились по сравнению к</w:t>
      </w:r>
      <w:r w:rsidRPr="00102B8D">
        <w:rPr>
          <w:bCs/>
        </w:rPr>
        <w:t xml:space="preserve"> предыдущ</w:t>
      </w:r>
      <w:r>
        <w:rPr>
          <w:bCs/>
        </w:rPr>
        <w:t xml:space="preserve">ему </w:t>
      </w:r>
      <w:r w:rsidRPr="00102B8D">
        <w:rPr>
          <w:bCs/>
        </w:rPr>
        <w:t>год</w:t>
      </w:r>
      <w:r>
        <w:rPr>
          <w:bCs/>
        </w:rPr>
        <w:t>у</w:t>
      </w:r>
      <w:r w:rsidRPr="00102B8D">
        <w:rPr>
          <w:bCs/>
        </w:rPr>
        <w:t xml:space="preserve"> по </w:t>
      </w:r>
      <w:r>
        <w:rPr>
          <w:bCs/>
        </w:rPr>
        <w:t>ООО</w:t>
      </w:r>
      <w:r w:rsidRPr="00102B8D">
        <w:rPr>
          <w:bCs/>
        </w:rPr>
        <w:t xml:space="preserve"> </w:t>
      </w:r>
      <w:r w:rsidRPr="00102B8D">
        <w:t>«</w:t>
      </w:r>
      <w:proofErr w:type="spellStart"/>
      <w:r w:rsidRPr="00102B8D">
        <w:t>Щ</w:t>
      </w:r>
      <w:r>
        <w:t>екинская</w:t>
      </w:r>
      <w:proofErr w:type="spellEnd"/>
      <w:r>
        <w:t xml:space="preserve"> </w:t>
      </w:r>
      <w:r w:rsidRPr="00102B8D">
        <w:t xml:space="preserve">ГРЭС» на </w:t>
      </w:r>
      <w:r>
        <w:t>4</w:t>
      </w:r>
      <w:r w:rsidRPr="00102B8D">
        <w:t xml:space="preserve">9 % </w:t>
      </w:r>
      <w:r>
        <w:t xml:space="preserve">эта тенденция наблюдается постоянно </w:t>
      </w:r>
      <w:r w:rsidRPr="00102B8D">
        <w:t>(статистические данные отчета 2-ТП (воздух) 20</w:t>
      </w:r>
      <w:r>
        <w:t>11</w:t>
      </w:r>
      <w:r w:rsidRPr="00102B8D">
        <w:t>-20</w:t>
      </w:r>
      <w:r>
        <w:t>13</w:t>
      </w:r>
      <w:r w:rsidRPr="00102B8D">
        <w:t xml:space="preserve"> гг.).</w:t>
      </w:r>
    </w:p>
    <w:p w:rsidR="002418BA" w:rsidRPr="00102B8D" w:rsidRDefault="002418BA" w:rsidP="002418BA">
      <w:pPr>
        <w:pStyle w:val="aff6"/>
        <w:ind w:firstLine="709"/>
        <w:jc w:val="both"/>
      </w:pPr>
      <w:r w:rsidRPr="00102B8D">
        <w:t xml:space="preserve">Для улучшения состояния воздуха необходимо повысить эффективность работы очистных фильтров, пылеуловителей, циклонов, </w:t>
      </w:r>
      <w:proofErr w:type="spellStart"/>
      <w:r w:rsidRPr="00102B8D">
        <w:t>пылеосадительных</w:t>
      </w:r>
      <w:proofErr w:type="spellEnd"/>
      <w:r w:rsidRPr="00102B8D">
        <w:t xml:space="preserve"> камер предприятиями загрязнителями атмосферного воздуха.</w:t>
      </w:r>
    </w:p>
    <w:p w:rsidR="002418BA" w:rsidRPr="00102B8D" w:rsidRDefault="002418BA" w:rsidP="002418BA">
      <w:pPr>
        <w:pStyle w:val="aff6"/>
        <w:ind w:firstLine="709"/>
        <w:jc w:val="both"/>
      </w:pPr>
      <w:r w:rsidRPr="00102B8D">
        <w:t>Для охраны поверхностных вод необходимо провести инвентаризацию имеющихся очистных сооружений и системы ливневых стоков и по результатам анализа их работы разработать комплекс мероприятий по их реконструкции.</w:t>
      </w:r>
    </w:p>
    <w:p w:rsidR="002418BA" w:rsidRPr="00102B8D" w:rsidRDefault="002418BA" w:rsidP="002418BA">
      <w:pPr>
        <w:pStyle w:val="aff6"/>
        <w:ind w:firstLine="709"/>
        <w:jc w:val="both"/>
      </w:pPr>
      <w:r w:rsidRPr="00102B8D">
        <w:t xml:space="preserve">Для охраны подземных вод необходимо, чтобы </w:t>
      </w:r>
      <w:proofErr w:type="spellStart"/>
      <w:r w:rsidRPr="00102B8D">
        <w:t>водоотбор</w:t>
      </w:r>
      <w:proofErr w:type="spellEnd"/>
      <w:r w:rsidRPr="00102B8D">
        <w:t xml:space="preserve"> скважинами не превышал величины подземного стока. </w:t>
      </w:r>
    </w:p>
    <w:p w:rsidR="002418BA" w:rsidRPr="00102B8D" w:rsidRDefault="002418BA" w:rsidP="002418BA">
      <w:pPr>
        <w:pStyle w:val="aff6"/>
        <w:ind w:firstLine="709"/>
        <w:jc w:val="both"/>
      </w:pPr>
      <w:r w:rsidRPr="00102B8D">
        <w:t xml:space="preserve">В местах загрязнения почв нефтепродуктами и тяжёлыми металлами необходимо осуществление специальных мероприятий по их очистке. В целях предотвращения аварийных ситуаций и исключения попадания нефтепродуктов в почву необходимо капитально отремонтировать ёмкости для их хранения. </w:t>
      </w:r>
    </w:p>
    <w:p w:rsidR="002418BA" w:rsidRPr="00102B8D" w:rsidRDefault="002418BA" w:rsidP="002418BA">
      <w:pPr>
        <w:pStyle w:val="aff6"/>
        <w:ind w:firstLine="709"/>
        <w:jc w:val="both"/>
      </w:pPr>
      <w:r w:rsidRPr="00102B8D">
        <w:t>Для санитарного оздоровления территории следует улучшить работу по обращению с  отходами производства и  потребления, для чего  необходимо ликвидировать стихийные свалки.</w:t>
      </w:r>
    </w:p>
    <w:p w:rsidR="002418BA" w:rsidRPr="00102B8D" w:rsidRDefault="002418BA" w:rsidP="002418BA">
      <w:pPr>
        <w:pStyle w:val="aff6"/>
        <w:ind w:firstLine="709"/>
        <w:jc w:val="both"/>
      </w:pPr>
      <w:r w:rsidRPr="00102B8D">
        <w:rPr>
          <w:b/>
        </w:rPr>
        <w:t>Выводы к разделу</w:t>
      </w:r>
      <w:r w:rsidRPr="00102B8D">
        <w:t>:</w:t>
      </w:r>
      <w:r>
        <w:t xml:space="preserve"> </w:t>
      </w:r>
      <w:r w:rsidRPr="00102B8D">
        <w:t>Оценка воздействия источников тепловой энергии на окружающую среду</w:t>
      </w:r>
      <w:r>
        <w:t>.</w:t>
      </w:r>
    </w:p>
    <w:p w:rsidR="002418BA" w:rsidRDefault="002418BA" w:rsidP="002418BA">
      <w:pPr>
        <w:pStyle w:val="aff6"/>
        <w:ind w:firstLine="709"/>
        <w:jc w:val="both"/>
      </w:pPr>
      <w:r w:rsidRPr="00102B8D">
        <w:t xml:space="preserve">Учитывая не только технологическую, но и существенную рекреационную функцию </w:t>
      </w:r>
      <w:proofErr w:type="spellStart"/>
      <w:r w:rsidRPr="00102B8D">
        <w:t>Щекинского</w:t>
      </w:r>
      <w:proofErr w:type="spellEnd"/>
      <w:r w:rsidRPr="00102B8D">
        <w:t xml:space="preserve"> водохранилища, необходима разработка проекта водоохраной зоны и прибрежной полосы водохранилища специализированной проектной организацией.</w:t>
      </w:r>
      <w:r w:rsidRPr="0018387E">
        <w:t xml:space="preserve"> </w:t>
      </w:r>
    </w:p>
    <w:p w:rsidR="002418BA" w:rsidRDefault="002418BA" w:rsidP="002418BA">
      <w:pPr>
        <w:pStyle w:val="1"/>
      </w:pPr>
      <w:bookmarkStart w:id="27" w:name="_Toc364345878"/>
    </w:p>
    <w:p w:rsidR="002418BA" w:rsidRDefault="002418BA" w:rsidP="002418BA">
      <w:pPr>
        <w:pStyle w:val="1"/>
      </w:pPr>
      <w:r w:rsidRPr="00246C94">
        <w:t>9.  Надёжность системы теплоснабжения</w:t>
      </w:r>
      <w:bookmarkEnd w:id="27"/>
    </w:p>
    <w:p w:rsidR="002418BA" w:rsidRPr="002418BA" w:rsidRDefault="002418BA" w:rsidP="002418BA"/>
    <w:p w:rsidR="002418BA" w:rsidRPr="00102B8D" w:rsidRDefault="002418BA" w:rsidP="002418BA">
      <w:pPr>
        <w:pStyle w:val="aff6"/>
        <w:numPr>
          <w:ilvl w:val="0"/>
          <w:numId w:val="18"/>
        </w:numPr>
        <w:rPr>
          <w:rFonts w:eastAsia="Calibri"/>
        </w:rPr>
      </w:pPr>
      <w:r w:rsidRPr="00E705C1">
        <w:rPr>
          <w:rFonts w:eastAsia="Calibri"/>
          <w:b/>
        </w:rPr>
        <w:t>Источник тепловой энергии</w:t>
      </w:r>
      <w:r w:rsidRPr="00102B8D">
        <w:rPr>
          <w:rFonts w:eastAsia="Calibri"/>
        </w:rPr>
        <w:t>.</w:t>
      </w:r>
    </w:p>
    <w:p w:rsidR="002418BA" w:rsidRDefault="002418BA" w:rsidP="002418BA">
      <w:pPr>
        <w:pStyle w:val="aff6"/>
        <w:ind w:firstLine="709"/>
        <w:jc w:val="both"/>
        <w:rPr>
          <w:color w:val="000000"/>
        </w:rPr>
      </w:pPr>
      <w:r w:rsidRPr="00102B8D">
        <w:t xml:space="preserve">На основании требования пункта 6.28 СНиП 41-01-2003 «Тепловые сети» </w:t>
      </w:r>
      <w:r w:rsidRPr="00102B8D">
        <w:rPr>
          <w:color w:val="000000"/>
        </w:rPr>
        <w:t xml:space="preserve"> минимально допустимые показатели вероятности безотказной работы для источника теплоты следует принимать Р</w:t>
      </w:r>
      <w:r w:rsidRPr="00102B8D">
        <w:rPr>
          <w:color w:val="000000"/>
          <w:vertAlign w:val="subscript"/>
        </w:rPr>
        <w:t>ит</w:t>
      </w:r>
      <w:r w:rsidRPr="00102B8D">
        <w:rPr>
          <w:color w:val="000000"/>
        </w:rPr>
        <w:t xml:space="preserve"> = 0,97. </w:t>
      </w:r>
      <w:r>
        <w:rPr>
          <w:color w:val="000000"/>
        </w:rPr>
        <w:t xml:space="preserve">Срок эксплуатации установленных в </w:t>
      </w:r>
      <w:r w:rsidRPr="00A60FFB">
        <w:t>котель</w:t>
      </w:r>
      <w:r>
        <w:t>ной</w:t>
      </w:r>
      <w:r w:rsidRPr="00A60FFB">
        <w:t xml:space="preserve">  </w:t>
      </w:r>
      <w:r>
        <w:t xml:space="preserve">ООО </w:t>
      </w:r>
      <w:r w:rsidRPr="00A60FFB">
        <w:t xml:space="preserve"> «</w:t>
      </w:r>
      <w:proofErr w:type="spellStart"/>
      <w:r w:rsidRPr="00A60FFB">
        <w:t>Щ</w:t>
      </w:r>
      <w:r>
        <w:t>екинская</w:t>
      </w:r>
      <w:proofErr w:type="spellEnd"/>
      <w:r>
        <w:t xml:space="preserve"> </w:t>
      </w:r>
      <w:r w:rsidRPr="00A60FFB">
        <w:t>ГРЭС»</w:t>
      </w:r>
      <w:r>
        <w:t xml:space="preserve"> </w:t>
      </w:r>
      <w:r>
        <w:rPr>
          <w:color w:val="000000"/>
        </w:rPr>
        <w:t xml:space="preserve">котельных агрегатов превышает 50 лет. </w:t>
      </w:r>
    </w:p>
    <w:p w:rsidR="002418BA" w:rsidRDefault="002418BA" w:rsidP="002418BA">
      <w:pPr>
        <w:pStyle w:val="aff6"/>
        <w:ind w:firstLine="709"/>
        <w:jc w:val="both"/>
        <w:rPr>
          <w:color w:val="000000"/>
        </w:rPr>
      </w:pPr>
      <w:r w:rsidRPr="00102B8D">
        <w:t>Положительным фактором, влияющими на надежность системы теплоснабжения, являются то, что</w:t>
      </w:r>
      <w:r>
        <w:t xml:space="preserve"> количество и установленные  мощности котельных агрегатов позволяют создать резерв тепловой мощности. Котельные агрегаты регулярно подвергаются режимно-наладочным испытаниям.</w:t>
      </w:r>
    </w:p>
    <w:p w:rsidR="002418BA" w:rsidRPr="009548A6" w:rsidRDefault="002418BA" w:rsidP="002418BA">
      <w:pPr>
        <w:pStyle w:val="aff6"/>
        <w:ind w:firstLine="709"/>
        <w:jc w:val="both"/>
      </w:pPr>
      <w:r w:rsidRPr="009548A6">
        <w:t>Вышеприведенные данные позволяют сделать вывод, что нормативная надёжность работы источника тепловой энергии обеспечивается.</w:t>
      </w:r>
    </w:p>
    <w:p w:rsidR="002418BA" w:rsidRPr="00E705C1" w:rsidRDefault="002418BA" w:rsidP="002418BA">
      <w:pPr>
        <w:pStyle w:val="aff6"/>
        <w:numPr>
          <w:ilvl w:val="0"/>
          <w:numId w:val="18"/>
        </w:numPr>
        <w:rPr>
          <w:b/>
          <w:bCs/>
        </w:rPr>
      </w:pPr>
      <w:r w:rsidRPr="00E705C1">
        <w:rPr>
          <w:b/>
          <w:bCs/>
        </w:rPr>
        <w:t>Тепловые сети.</w:t>
      </w:r>
    </w:p>
    <w:p w:rsidR="002418BA" w:rsidRDefault="002418BA" w:rsidP="002418BA">
      <w:pPr>
        <w:pStyle w:val="aff6"/>
        <w:ind w:firstLine="709"/>
        <w:jc w:val="both"/>
      </w:pPr>
      <w:r w:rsidRPr="009548A6">
        <w:t>На основании требования пункта 6.28 СНиП 41-01-2003 «Тепловые сети»  минимально допустимые показатели вероятности безотказной работы тепловых сетей следует принимать Р</w:t>
      </w:r>
      <w:r w:rsidRPr="009548A6">
        <w:rPr>
          <w:vertAlign w:val="subscript"/>
        </w:rPr>
        <w:t>ит</w:t>
      </w:r>
      <w:r w:rsidRPr="009548A6">
        <w:t xml:space="preserve"> = 0,9. </w:t>
      </w:r>
    </w:p>
    <w:p w:rsidR="002418BA" w:rsidRDefault="002418BA" w:rsidP="002418BA">
      <w:pPr>
        <w:pStyle w:val="aff6"/>
        <w:ind w:firstLine="709"/>
        <w:jc w:val="both"/>
      </w:pPr>
      <w:r>
        <w:t xml:space="preserve">Срок эксплуатации значительной части тепловых сетей (76,1% от все протяженности тепловых сетей) составляет более 60 лет. По данным предоставленным теплоснабжающей организацией составлена сводная таблица повреждений тепловых сетей в 2014 году (таблица 9.1.) В течение отопительного периода 2014 года возникли и </w:t>
      </w:r>
      <w:r w:rsidR="0057443B">
        <w:lastRenderedPageBreak/>
        <w:t xml:space="preserve">устранены </w:t>
      </w:r>
      <w:r>
        <w:t>21 неисправностей тепловых сетей, в течение неотопительного периода устранены 13 неисправностей тепловых сетей.</w:t>
      </w:r>
    </w:p>
    <w:p w:rsidR="002418BA" w:rsidRDefault="002418BA" w:rsidP="002418BA">
      <w:pPr>
        <w:pStyle w:val="aff6"/>
        <w:ind w:firstLine="709"/>
        <w:jc w:val="both"/>
      </w:pPr>
    </w:p>
    <w:tbl>
      <w:tblPr>
        <w:tblW w:w="5092" w:type="pct"/>
        <w:tblInd w:w="-106" w:type="dxa"/>
        <w:tblLook w:val="00A0" w:firstRow="1" w:lastRow="0" w:firstColumn="1" w:lastColumn="0" w:noHBand="0" w:noVBand="0"/>
      </w:tblPr>
      <w:tblGrid>
        <w:gridCol w:w="1126"/>
        <w:gridCol w:w="2754"/>
        <w:gridCol w:w="1983"/>
        <w:gridCol w:w="1675"/>
        <w:gridCol w:w="2209"/>
      </w:tblGrid>
      <w:tr w:rsidR="002418BA" w:rsidRPr="00B81557" w:rsidTr="002418BA">
        <w:trPr>
          <w:trHeight w:val="31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B81557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B81557">
              <w:rPr>
                <w:b/>
                <w:bCs/>
                <w:i/>
                <w:iCs/>
                <w:color w:val="000000"/>
                <w:sz w:val="24"/>
              </w:rPr>
              <w:t>Сводная таблица повреждение тепловых сетей в 201</w:t>
            </w:r>
            <w:r>
              <w:rPr>
                <w:b/>
                <w:bCs/>
                <w:i/>
                <w:iCs/>
                <w:color w:val="000000"/>
                <w:sz w:val="24"/>
              </w:rPr>
              <w:t>4</w:t>
            </w:r>
            <w:r w:rsidRPr="00B81557">
              <w:rPr>
                <w:b/>
                <w:bCs/>
                <w:i/>
                <w:iCs/>
                <w:color w:val="000000"/>
                <w:sz w:val="24"/>
              </w:rPr>
              <w:t xml:space="preserve"> году</w:t>
            </w:r>
          </w:p>
        </w:tc>
      </w:tr>
      <w:tr w:rsidR="002418BA" w:rsidRPr="00B81557" w:rsidTr="002418BA">
        <w:trPr>
          <w:trHeight w:val="300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B81557" w:rsidRDefault="002418BA" w:rsidP="002418BA">
            <w:pPr>
              <w:rPr>
                <w:color w:val="000000"/>
              </w:rPr>
            </w:pP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B81557" w:rsidRDefault="002418BA" w:rsidP="002418BA">
            <w:pPr>
              <w:rPr>
                <w:color w:val="000000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B81557" w:rsidRDefault="002418BA" w:rsidP="002418BA">
            <w:pPr>
              <w:rPr>
                <w:color w:val="000000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B81557" w:rsidRDefault="002418BA" w:rsidP="002418BA">
            <w:pPr>
              <w:rPr>
                <w:color w:val="000000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B81557" w:rsidRDefault="002418BA" w:rsidP="002418BA">
            <w:pPr>
              <w:jc w:val="right"/>
              <w:rPr>
                <w:color w:val="000000"/>
                <w:sz w:val="24"/>
              </w:rPr>
            </w:pPr>
            <w:r w:rsidRPr="00B81557">
              <w:rPr>
                <w:color w:val="000000"/>
                <w:sz w:val="24"/>
              </w:rPr>
              <w:t xml:space="preserve">Таблица </w:t>
            </w:r>
            <w:r>
              <w:rPr>
                <w:color w:val="000000"/>
                <w:sz w:val="24"/>
              </w:rPr>
              <w:t>7</w:t>
            </w:r>
            <w:r w:rsidRPr="00B81557">
              <w:rPr>
                <w:color w:val="000000"/>
                <w:sz w:val="24"/>
              </w:rPr>
              <w:t>.</w:t>
            </w:r>
          </w:p>
        </w:tc>
      </w:tr>
      <w:tr w:rsidR="002418BA" w:rsidRPr="00B81557" w:rsidTr="002418BA">
        <w:trPr>
          <w:trHeight w:val="930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место повреждения (номер участка, участок   между тепловыми камерами)</w:t>
            </w:r>
          </w:p>
        </w:tc>
        <w:tc>
          <w:tcPr>
            <w:tcW w:w="10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дата обнаружения повреждения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количество потребителей,   отключенных от теплоснабжения/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причину/ причины повреждения</w:t>
            </w:r>
          </w:p>
        </w:tc>
      </w:tr>
      <w:tr w:rsidR="002418BA" w:rsidRPr="00B81557" w:rsidTr="002418BA">
        <w:trPr>
          <w:trHeight w:val="915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из них объекты первой категории теплоснабжения: (школы, детские сады, больницы)</w:t>
            </w:r>
          </w:p>
        </w:tc>
        <w:tc>
          <w:tcPr>
            <w:tcW w:w="1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</w:tr>
      <w:tr w:rsidR="002418BA" w:rsidRPr="00B81557" w:rsidTr="002418BA">
        <w:trPr>
          <w:trHeight w:val="22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18BA" w:rsidRPr="001E421F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Отопительный период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Советская,8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06.01.2014.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 xml:space="preserve">            14 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Энергетиков,76 (интернат)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06.01.2014.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 xml:space="preserve">             1(1)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Пионерская,5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13.01.2014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7(0)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Строителей,8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12.02.2014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7(1)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proofErr w:type="spellStart"/>
            <w:r w:rsidRPr="001E421F">
              <w:rPr>
                <w:sz w:val="20"/>
                <w:szCs w:val="20"/>
              </w:rPr>
              <w:t>ул.Комсомольская</w:t>
            </w:r>
            <w:proofErr w:type="spellEnd"/>
            <w:r w:rsidRPr="001E421F">
              <w:rPr>
                <w:sz w:val="20"/>
                <w:szCs w:val="20"/>
              </w:rPr>
              <w:t>, 20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08.10.2014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ВОХР,2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10.10.2014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Пл. Советов,4-6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16.10.2014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6(0)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Комсомольская,12-14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27.10.2014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8(0)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Красноармейская,57 «б»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28.10.2014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14(0)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Полевой пр., 11-12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30.10.2014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6(0)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Энергетиков,32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31.10.2014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Парковая,15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03.11.2014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6(0)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Энергетиков,53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17.11.2014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Энергетиков,32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18.11.2014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 xml:space="preserve">ул. Красноармейская, 1 - </w:t>
            </w:r>
            <w:proofErr w:type="spellStart"/>
            <w:r w:rsidRPr="001E421F">
              <w:rPr>
                <w:sz w:val="20"/>
                <w:szCs w:val="20"/>
              </w:rPr>
              <w:t>ул</w:t>
            </w:r>
            <w:proofErr w:type="spellEnd"/>
            <w:r w:rsidRPr="001E421F">
              <w:rPr>
                <w:sz w:val="20"/>
                <w:szCs w:val="20"/>
              </w:rPr>
              <w:t xml:space="preserve"> Октябрьская, 39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27.11.2014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 xml:space="preserve">ул. Красноармейская, 1 - </w:t>
            </w:r>
            <w:proofErr w:type="spellStart"/>
            <w:r w:rsidRPr="001E421F">
              <w:rPr>
                <w:sz w:val="20"/>
                <w:szCs w:val="20"/>
              </w:rPr>
              <w:t>ул</w:t>
            </w:r>
            <w:proofErr w:type="spellEnd"/>
            <w:r w:rsidRPr="001E421F">
              <w:rPr>
                <w:sz w:val="20"/>
                <w:szCs w:val="20"/>
              </w:rPr>
              <w:t xml:space="preserve"> Октябрьская, 39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01.12.2014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proofErr w:type="spellStart"/>
            <w:r w:rsidRPr="001E421F">
              <w:rPr>
                <w:sz w:val="20"/>
                <w:szCs w:val="20"/>
              </w:rPr>
              <w:t>ул</w:t>
            </w:r>
            <w:proofErr w:type="spellEnd"/>
            <w:r w:rsidRPr="001E421F">
              <w:rPr>
                <w:sz w:val="20"/>
                <w:szCs w:val="20"/>
              </w:rPr>
              <w:t xml:space="preserve"> Октябрьская, 10-14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08.12.2014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5(0)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Энергетиков,53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13.12.2014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Энергетиков,71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15.12.2014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6(0)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Советская,24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17.12.2014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48(0)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Октябрьская,7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24.12.2014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Неотопительный период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Вохр,2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30.04.2014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Энергетиков,1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24.06.2014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5(0)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Пл.Советов,12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17.07.2014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комсомольская,17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23.07.2014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Школьная,1-3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23.07.2014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10(2)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ул.Пионерская,3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25.08.2014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ул.Энергетиков,57-59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29.08.2014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6(0)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ул.Энергетиков,55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29.08.2014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ул.Энергетиков,76 интернат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01.09.2014.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 xml:space="preserve">Пл.Советов,1 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03.09.2014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Парковая,1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08.09.2014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5(0)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Пл. Советов,11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19.09.2014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Советская,10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30.09.2014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12(0)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</w:tbl>
    <w:p w:rsidR="002418BA" w:rsidRDefault="002418BA" w:rsidP="002418BA">
      <w:pPr>
        <w:pStyle w:val="aff6"/>
        <w:jc w:val="both"/>
      </w:pPr>
    </w:p>
    <w:p w:rsidR="002418BA" w:rsidRDefault="002418BA" w:rsidP="002418BA">
      <w:pPr>
        <w:pStyle w:val="aff6"/>
        <w:jc w:val="both"/>
      </w:pPr>
    </w:p>
    <w:p w:rsidR="002418BA" w:rsidRDefault="002418BA" w:rsidP="002418BA">
      <w:pPr>
        <w:pStyle w:val="aff6"/>
        <w:ind w:firstLine="709"/>
        <w:jc w:val="both"/>
      </w:pPr>
      <w:r w:rsidRPr="009548A6">
        <w:t xml:space="preserve">Вышеприведенные данные позволяют сделать вывод, что нормативная надёжность работы </w:t>
      </w:r>
      <w:r>
        <w:t>тепловых сетей не</w:t>
      </w:r>
      <w:r w:rsidRPr="009548A6">
        <w:t xml:space="preserve"> обеспечивается.</w:t>
      </w:r>
    </w:p>
    <w:p w:rsidR="002418BA" w:rsidRPr="002E45A7" w:rsidRDefault="002418BA" w:rsidP="002418BA">
      <w:pPr>
        <w:pStyle w:val="aff6"/>
        <w:numPr>
          <w:ilvl w:val="0"/>
          <w:numId w:val="18"/>
        </w:numPr>
        <w:rPr>
          <w:b/>
        </w:rPr>
      </w:pPr>
      <w:r w:rsidRPr="003743C9">
        <w:rPr>
          <w:b/>
        </w:rPr>
        <w:t>Потребитель.</w:t>
      </w:r>
    </w:p>
    <w:p w:rsidR="002418BA" w:rsidRDefault="002418BA" w:rsidP="002418BA">
      <w:pPr>
        <w:pStyle w:val="aff6"/>
        <w:ind w:firstLine="708"/>
        <w:jc w:val="both"/>
        <w:rPr>
          <w:color w:val="000000"/>
        </w:rPr>
      </w:pPr>
      <w:r w:rsidRPr="003743C9">
        <w:lastRenderedPageBreak/>
        <w:t>На основании требования п 6.28</w:t>
      </w:r>
      <w:r w:rsidRPr="003743C9">
        <w:rPr>
          <w:color w:val="000000"/>
        </w:rPr>
        <w:t xml:space="preserve"> </w:t>
      </w:r>
      <w:r w:rsidRPr="003743C9">
        <w:t xml:space="preserve">СНиП 41-01-2003 «Тепловые сети» </w:t>
      </w:r>
      <w:r w:rsidRPr="003743C9">
        <w:rPr>
          <w:color w:val="000000"/>
        </w:rPr>
        <w:t>минимально допустимые показатели вероятности безотказной работы потребителя следует принимать Р</w:t>
      </w:r>
      <w:r w:rsidRPr="003743C9">
        <w:rPr>
          <w:color w:val="000000"/>
          <w:vertAlign w:val="subscript"/>
        </w:rPr>
        <w:t>ит</w:t>
      </w:r>
      <w:r w:rsidRPr="003743C9">
        <w:rPr>
          <w:color w:val="000000"/>
        </w:rPr>
        <w:t xml:space="preserve"> = 0,99. </w:t>
      </w:r>
    </w:p>
    <w:p w:rsidR="002418BA" w:rsidRPr="003743C9" w:rsidRDefault="002418BA" w:rsidP="002418BA">
      <w:pPr>
        <w:pStyle w:val="aff6"/>
        <w:ind w:firstLine="709"/>
        <w:jc w:val="both"/>
        <w:rPr>
          <w:spacing w:val="-1"/>
        </w:rPr>
      </w:pPr>
      <w:r w:rsidRPr="003743C9">
        <w:t>К системе теплоснабжения г. Советск, в числе проч</w:t>
      </w:r>
      <w:r w:rsidR="0057443B">
        <w:t xml:space="preserve">их потребителей, подключено 20 </w:t>
      </w:r>
      <w:r w:rsidRPr="003743C9">
        <w:rPr>
          <w:spacing w:val="-1"/>
        </w:rPr>
        <w:t>потребителей I категории (детские сады, школы,  медицинские учреждения)</w:t>
      </w:r>
      <w:r>
        <w:rPr>
          <w:spacing w:val="-1"/>
        </w:rPr>
        <w:t xml:space="preserve">. Потребители </w:t>
      </w:r>
      <w:r w:rsidRPr="003743C9">
        <w:rPr>
          <w:spacing w:val="-1"/>
        </w:rPr>
        <w:t>I категории</w:t>
      </w:r>
      <w:r>
        <w:rPr>
          <w:spacing w:val="-1"/>
        </w:rPr>
        <w:t xml:space="preserve"> не обеспечены резервным теплоснабжением. По данным приведенным в таблице 7. возникшие в течение 2014 года неисправности в тепловых сетях привели к 2 случаям отключения потребителей  </w:t>
      </w:r>
      <w:r w:rsidRPr="003743C9">
        <w:rPr>
          <w:spacing w:val="-1"/>
        </w:rPr>
        <w:t xml:space="preserve">I </w:t>
      </w:r>
      <w:r>
        <w:rPr>
          <w:spacing w:val="-1"/>
        </w:rPr>
        <w:t xml:space="preserve"> </w:t>
      </w:r>
      <w:r w:rsidRPr="003743C9">
        <w:rPr>
          <w:spacing w:val="-1"/>
        </w:rPr>
        <w:t>категории</w:t>
      </w:r>
      <w:r>
        <w:rPr>
          <w:spacing w:val="-1"/>
        </w:rPr>
        <w:t xml:space="preserve"> во время отопительного периода и к 3 случаям во время неотопительного периода.</w:t>
      </w:r>
    </w:p>
    <w:p w:rsidR="002418BA" w:rsidRPr="00246C94" w:rsidRDefault="002418BA" w:rsidP="002418BA">
      <w:pPr>
        <w:pStyle w:val="aff6"/>
        <w:ind w:firstLine="709"/>
        <w:jc w:val="both"/>
      </w:pPr>
      <w:r w:rsidRPr="003743C9">
        <w:rPr>
          <w:color w:val="000000"/>
        </w:rPr>
        <w:t xml:space="preserve">Таким образом, показатели надёжности не достигнуты не по одному из разделов, а значит и в целом по системе теплоснабжения. </w:t>
      </w:r>
    </w:p>
    <w:p w:rsidR="002418BA" w:rsidRDefault="002418BA" w:rsidP="002418BA">
      <w:pPr>
        <w:pStyle w:val="1"/>
      </w:pPr>
    </w:p>
    <w:p w:rsidR="002418BA" w:rsidRPr="000D67A9" w:rsidRDefault="002418BA" w:rsidP="002418BA">
      <w:pPr>
        <w:pStyle w:val="1"/>
      </w:pPr>
      <w:r w:rsidRPr="000D67A9">
        <w:t>10. Решения о бесхозных тепловых сетях.</w:t>
      </w:r>
    </w:p>
    <w:p w:rsidR="002418BA" w:rsidRPr="008B2A4E" w:rsidRDefault="002418BA" w:rsidP="002418BA">
      <w:pPr>
        <w:pStyle w:val="28"/>
        <w:jc w:val="center"/>
        <w:rPr>
          <w:spacing w:val="-1"/>
          <w:szCs w:val="24"/>
        </w:rPr>
      </w:pPr>
    </w:p>
    <w:p w:rsidR="002418BA" w:rsidRPr="008B2A4E" w:rsidRDefault="002418BA" w:rsidP="002418BA">
      <w:pPr>
        <w:pStyle w:val="28"/>
        <w:ind w:firstLine="709"/>
        <w:jc w:val="both"/>
        <w:rPr>
          <w:spacing w:val="-1"/>
          <w:szCs w:val="24"/>
        </w:rPr>
      </w:pPr>
      <w:r w:rsidRPr="008B2A4E">
        <w:rPr>
          <w:spacing w:val="-1"/>
          <w:szCs w:val="24"/>
        </w:rPr>
        <w:t xml:space="preserve">Бесхозные тепловые сети, по определению, приведенному в ФЗ-190, тепловые сетей, не имеющих эксплуатирующей организации. В системе теплоснабжения г. Советск бесхозные тепловые сети отсутствуют. </w:t>
      </w:r>
    </w:p>
    <w:p w:rsidR="002418BA" w:rsidRPr="002418BA" w:rsidRDefault="002418BA" w:rsidP="002418BA">
      <w:pPr>
        <w:pStyle w:val="1"/>
        <w:jc w:val="both"/>
        <w:rPr>
          <w:b w:val="0"/>
        </w:rPr>
      </w:pPr>
      <w:r w:rsidRPr="002418BA">
        <w:rPr>
          <w:b w:val="0"/>
        </w:rPr>
        <w:t xml:space="preserve">В соответствии с требованиями п.6 ст. 15  ФЗ-190  "О теплоснабжении" при наличии бесхозных тепловых сетей орган местного самоуправления муниципального образования  до признания права собственности на указанные бесхозяйные тепловые сети в течение тридцати дней с даты их выявления обязан определить </w:t>
      </w:r>
      <w:proofErr w:type="spellStart"/>
      <w:r w:rsidRPr="002418BA">
        <w:rPr>
          <w:b w:val="0"/>
        </w:rPr>
        <w:t>теплосетевую</w:t>
      </w:r>
      <w:proofErr w:type="spellEnd"/>
      <w:r w:rsidRPr="002418BA">
        <w:rPr>
          <w:b w:val="0"/>
        </w:rPr>
        <w:t xml:space="preserve"> организацию, тепловые сети которой непосредственно соединены с указанными бесхозяйными тепловыми сетями, или единую теплоснабжающую организацию в системе теплоснабжения, в которую входят указанные бесхозяйные тепловые сети и которая осуществляет содержание и обслуживание указанных бесхозяйных тепловых сетей.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</w:t>
      </w:r>
    </w:p>
    <w:p w:rsidR="002418BA" w:rsidRPr="002418BA" w:rsidRDefault="002418BA" w:rsidP="002418BA">
      <w:pPr>
        <w:rPr>
          <w:spacing w:val="-1"/>
          <w:sz w:val="24"/>
        </w:rPr>
      </w:pPr>
    </w:p>
    <w:p w:rsidR="002418BA" w:rsidRPr="002418BA" w:rsidRDefault="002418BA" w:rsidP="002418BA">
      <w:pPr>
        <w:jc w:val="center"/>
        <w:rPr>
          <w:b/>
          <w:spacing w:val="-1"/>
          <w:sz w:val="24"/>
        </w:rPr>
      </w:pPr>
      <w:r w:rsidRPr="002418BA">
        <w:rPr>
          <w:b/>
          <w:spacing w:val="-1"/>
          <w:sz w:val="24"/>
        </w:rPr>
        <w:t>11. Решение об определении единой теплоснабжающей организации.</w:t>
      </w:r>
    </w:p>
    <w:p w:rsidR="002418BA" w:rsidRPr="002418BA" w:rsidRDefault="002418BA" w:rsidP="002418BA">
      <w:pPr>
        <w:rPr>
          <w:spacing w:val="-1"/>
          <w:sz w:val="24"/>
        </w:rPr>
      </w:pPr>
    </w:p>
    <w:p w:rsidR="002418BA" w:rsidRPr="002418BA" w:rsidRDefault="002418BA" w:rsidP="002418BA">
      <w:pPr>
        <w:pStyle w:val="1"/>
        <w:jc w:val="both"/>
        <w:rPr>
          <w:b w:val="0"/>
        </w:rPr>
      </w:pPr>
      <w:r w:rsidRPr="002418BA">
        <w:rPr>
          <w:b w:val="0"/>
        </w:rPr>
        <w:t xml:space="preserve">В соответствии с требованиями п.28 ст.2  ФЗ-190  "О теплоснабжении" и </w:t>
      </w:r>
      <w:hyperlink r:id="rId15" w:history="1">
        <w:r w:rsidRPr="002418BA">
          <w:rPr>
            <w:b w:val="0"/>
            <w:bCs/>
          </w:rPr>
          <w:t>постановления Правительства РФ от 8 августа 2012 г. N 808</w:t>
        </w:r>
        <w:r w:rsidRPr="002418BA">
          <w:rPr>
            <w:b w:val="0"/>
            <w:bCs/>
          </w:rPr>
          <w:br/>
          <w:t>"Об организации теплоснабжения в Российской Федерации и о внесении изменений в некоторые акты Правительства Российской Федерации"</w:t>
        </w:r>
      </w:hyperlink>
      <w:r w:rsidRPr="002418BA">
        <w:rPr>
          <w:b w:val="0"/>
        </w:rPr>
        <w:t xml:space="preserve"> определены порядок и критерии определения единой теплоснабжающей организации.</w:t>
      </w:r>
    </w:p>
    <w:p w:rsidR="002418BA" w:rsidRPr="002418BA" w:rsidRDefault="002418BA" w:rsidP="002418BA">
      <w:pPr>
        <w:pStyle w:val="1"/>
        <w:jc w:val="both"/>
        <w:rPr>
          <w:b w:val="0"/>
        </w:rPr>
      </w:pPr>
      <w:bookmarkStart w:id="28" w:name="sub_1200"/>
      <w:r w:rsidRPr="002418BA">
        <w:rPr>
          <w:b w:val="0"/>
        </w:rPr>
        <w:t xml:space="preserve"> </w:t>
      </w:r>
    </w:p>
    <w:p w:rsidR="002418BA" w:rsidRPr="002418BA" w:rsidRDefault="002418BA" w:rsidP="002418BA">
      <w:pPr>
        <w:pStyle w:val="1"/>
      </w:pPr>
      <w:r w:rsidRPr="002418BA">
        <w:t>11.1. Порядок определения единой теплоснабжающей организации.</w:t>
      </w:r>
    </w:p>
    <w:p w:rsidR="002418BA" w:rsidRPr="002418BA" w:rsidRDefault="002418BA" w:rsidP="002418BA">
      <w:pPr>
        <w:rPr>
          <w:sz w:val="24"/>
        </w:rPr>
      </w:pPr>
      <w:bookmarkStart w:id="29" w:name="sub_3"/>
      <w:bookmarkEnd w:id="28"/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z w:val="24"/>
        </w:rPr>
        <w:t>11.1.</w:t>
      </w:r>
      <w:r w:rsidRPr="004724AE">
        <w:rPr>
          <w:spacing w:val="-1"/>
          <w:sz w:val="24"/>
        </w:rPr>
        <w:t xml:space="preserve">1. Статус единой теплоснабжающей организации присваивается теплоснабжающей и (или) </w:t>
      </w:r>
      <w:proofErr w:type="spellStart"/>
      <w:r w:rsidRPr="004724AE">
        <w:rPr>
          <w:spacing w:val="-1"/>
          <w:sz w:val="24"/>
        </w:rPr>
        <w:t>теплосетевой</w:t>
      </w:r>
      <w:proofErr w:type="spellEnd"/>
      <w:r w:rsidRPr="004724AE">
        <w:rPr>
          <w:spacing w:val="-1"/>
          <w:sz w:val="24"/>
        </w:rPr>
        <w:t xml:space="preserve"> организации решением органа местного самоуправления (далее - уполномоченные органы) при утверждении схемы теплоснабжения поселения, городского округа.</w:t>
      </w:r>
    </w:p>
    <w:p w:rsidR="002418BA" w:rsidRDefault="002418BA" w:rsidP="002418BA">
      <w:pPr>
        <w:rPr>
          <w:sz w:val="24"/>
        </w:rPr>
      </w:pPr>
      <w:bookmarkStart w:id="30" w:name="sub_4"/>
      <w:bookmarkEnd w:id="29"/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z w:val="24"/>
        </w:rPr>
        <w:t>11.1.</w:t>
      </w:r>
      <w:r>
        <w:rPr>
          <w:spacing w:val="-1"/>
          <w:sz w:val="24"/>
        </w:rPr>
        <w:t>2</w:t>
      </w:r>
      <w:r w:rsidRPr="004724AE">
        <w:rPr>
          <w:spacing w:val="-1"/>
          <w:sz w:val="24"/>
        </w:rPr>
        <w:t>. В проекте схемы теплоснабжения должны быть определены границы зон деятельности единой теплоснабжающей организации (организаций). Границы зоны (зон) деятельности единой теплоснабжающей организации (организаций) определяются границами системы теплоснабжения.</w:t>
      </w:r>
    </w:p>
    <w:p w:rsidR="002418BA" w:rsidRDefault="002418BA" w:rsidP="002418BA">
      <w:pPr>
        <w:rPr>
          <w:sz w:val="24"/>
        </w:rPr>
      </w:pPr>
      <w:bookmarkStart w:id="31" w:name="sub_5"/>
      <w:bookmarkEnd w:id="30"/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z w:val="24"/>
        </w:rPr>
        <w:t>11.1.</w:t>
      </w:r>
      <w:r>
        <w:rPr>
          <w:sz w:val="24"/>
        </w:rPr>
        <w:t>3</w:t>
      </w:r>
      <w:r w:rsidRPr="004724AE">
        <w:rPr>
          <w:spacing w:val="-1"/>
          <w:sz w:val="24"/>
        </w:rPr>
        <w:t xml:space="preserve">. Для присвоения организации статуса единой теплоснабжающей организации на территории поселения, городского округа лица, владеющие на праве собственности или ином законном основании источниками тепловой энергии и (или) тепловыми сетями, подают в уполномоченный орган в течение 1 месяца с даты опубликования (размещения) в </w:t>
      </w:r>
      <w:r w:rsidRPr="004724AE">
        <w:rPr>
          <w:spacing w:val="-1"/>
          <w:sz w:val="24"/>
        </w:rPr>
        <w:lastRenderedPageBreak/>
        <w:t xml:space="preserve">установленном порядке проекта схемы теплоснабжения, а также с даты опубликования (размещения) сообщения, указанного в </w:t>
      </w:r>
      <w:hyperlink w:anchor="sub_17" w:history="1">
        <w:r w:rsidRPr="004724AE">
          <w:rPr>
            <w:bCs/>
            <w:spacing w:val="-1"/>
            <w:sz w:val="24"/>
          </w:rPr>
          <w:t>пункте 17</w:t>
        </w:r>
      </w:hyperlink>
      <w:r w:rsidRPr="004724AE">
        <w:rPr>
          <w:spacing w:val="-1"/>
          <w:sz w:val="24"/>
        </w:rPr>
        <w:t xml:space="preserve"> настоящих Правил, заявку на присвоение организации статуса единой теплоснабжающей организации с указанием зоны ее деятельности. К заявке прилагается бухгалтерская отчетность, составленная на последнюю отчетную дату перед подачей заявки, с отметкой налогового органа о ее принятии.</w:t>
      </w:r>
    </w:p>
    <w:bookmarkEnd w:id="31"/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>Уполномоченные органы обязаны в течение 3 рабочих дней с даты окончания срока для подачи заявок разместить сведения о принятых заявках на сайте поселения, городского округа, на сайте соответствующего субъекта Российской Федерации в информационно-телекоммуникационной сети "Интернет" (далее - официальный сайт).</w:t>
      </w:r>
    </w:p>
    <w:p w:rsidR="002418BA" w:rsidRDefault="002418BA" w:rsidP="002418BA">
      <w:pPr>
        <w:rPr>
          <w:spacing w:val="-1"/>
          <w:sz w:val="24"/>
        </w:rPr>
      </w:pPr>
      <w:bookmarkStart w:id="32" w:name="sub_7"/>
    </w:p>
    <w:p w:rsidR="002418BA" w:rsidRPr="004724AE" w:rsidRDefault="002418BA" w:rsidP="002418BA">
      <w:pPr>
        <w:rPr>
          <w:spacing w:val="-1"/>
          <w:sz w:val="24"/>
        </w:rPr>
      </w:pPr>
      <w:r>
        <w:rPr>
          <w:spacing w:val="-1"/>
          <w:sz w:val="24"/>
        </w:rPr>
        <w:t>11.2.</w:t>
      </w:r>
      <w:r w:rsidRPr="004724AE">
        <w:rPr>
          <w:spacing w:val="-1"/>
          <w:sz w:val="24"/>
        </w:rPr>
        <w:t> Критериями определения единой теплоснабжающей организации являются:</w:t>
      </w:r>
    </w:p>
    <w:p w:rsidR="002418BA" w:rsidRPr="004724AE" w:rsidRDefault="002418BA" w:rsidP="002418BA">
      <w:pPr>
        <w:rPr>
          <w:spacing w:val="-1"/>
          <w:sz w:val="24"/>
        </w:rPr>
      </w:pPr>
      <w:bookmarkStart w:id="33" w:name="sub_702"/>
      <w:bookmarkEnd w:id="32"/>
      <w:r>
        <w:rPr>
          <w:spacing w:val="-1"/>
          <w:sz w:val="24"/>
        </w:rPr>
        <w:t>-</w:t>
      </w:r>
      <w:r w:rsidRPr="004724AE">
        <w:rPr>
          <w:spacing w:val="-1"/>
          <w:sz w:val="24"/>
        </w:rPr>
        <w:t>владение на праве собственности или ином законном основании источниками тепловой энергии с наибольшей рабочей тепловой мощностью и (или) тепловыми сетями с наибольшей емкостью в границах зоны деятельности единой теплоснабжающей организации;</w:t>
      </w:r>
    </w:p>
    <w:bookmarkEnd w:id="33"/>
    <w:p w:rsidR="002418BA" w:rsidRPr="004724AE" w:rsidRDefault="002418BA" w:rsidP="002418BA">
      <w:pPr>
        <w:rPr>
          <w:spacing w:val="-1"/>
          <w:sz w:val="24"/>
        </w:rPr>
      </w:pPr>
      <w:r>
        <w:rPr>
          <w:spacing w:val="-1"/>
          <w:sz w:val="24"/>
        </w:rPr>
        <w:t>-</w:t>
      </w:r>
      <w:r w:rsidRPr="004724AE">
        <w:rPr>
          <w:spacing w:val="-1"/>
          <w:sz w:val="24"/>
        </w:rPr>
        <w:t>размер собственного капитала;</w:t>
      </w:r>
    </w:p>
    <w:p w:rsidR="002418BA" w:rsidRPr="004724AE" w:rsidRDefault="002418BA" w:rsidP="002418BA">
      <w:pPr>
        <w:rPr>
          <w:spacing w:val="-1"/>
          <w:sz w:val="24"/>
        </w:rPr>
      </w:pPr>
      <w:r>
        <w:rPr>
          <w:spacing w:val="-1"/>
          <w:sz w:val="24"/>
        </w:rPr>
        <w:t>-</w:t>
      </w:r>
      <w:r w:rsidRPr="004724AE">
        <w:rPr>
          <w:spacing w:val="-1"/>
          <w:sz w:val="24"/>
        </w:rPr>
        <w:t>способность в лучшей мере обеспечить надежность теплоснабжения в соответствующей системе теплоснабжения.</w:t>
      </w:r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 xml:space="preserve">Для определения указанных критериев уполномоченный орган при разработке схемы теплоснабжения вправе запрашивать у теплоснабжающих и </w:t>
      </w:r>
      <w:proofErr w:type="spellStart"/>
      <w:r w:rsidRPr="004724AE">
        <w:rPr>
          <w:spacing w:val="-1"/>
          <w:sz w:val="24"/>
        </w:rPr>
        <w:t>теплосетевых</w:t>
      </w:r>
      <w:proofErr w:type="spellEnd"/>
      <w:r w:rsidRPr="004724AE">
        <w:rPr>
          <w:spacing w:val="-1"/>
          <w:sz w:val="24"/>
        </w:rPr>
        <w:t xml:space="preserve"> организаций соответствующие сведения.</w:t>
      </w:r>
    </w:p>
    <w:p w:rsidR="002418BA" w:rsidRDefault="002418BA" w:rsidP="002418BA">
      <w:pPr>
        <w:rPr>
          <w:spacing w:val="-1"/>
          <w:sz w:val="24"/>
        </w:rPr>
      </w:pPr>
      <w:bookmarkStart w:id="34" w:name="sub_8"/>
    </w:p>
    <w:p w:rsidR="002418BA" w:rsidRPr="004724AE" w:rsidRDefault="002418BA" w:rsidP="002418BA">
      <w:pPr>
        <w:rPr>
          <w:spacing w:val="-1"/>
          <w:sz w:val="24"/>
        </w:rPr>
      </w:pPr>
      <w:r>
        <w:rPr>
          <w:spacing w:val="-1"/>
          <w:sz w:val="24"/>
        </w:rPr>
        <w:t>11.3.</w:t>
      </w:r>
      <w:r w:rsidRPr="004724AE">
        <w:rPr>
          <w:spacing w:val="-1"/>
          <w:sz w:val="24"/>
        </w:rPr>
        <w:t> В случае если заявка на присвоение статуса единой теплоснабжающей организации подана организацией,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организации, статус единой теплоснабжающей организации присваивается данной организации.</w:t>
      </w:r>
    </w:p>
    <w:bookmarkEnd w:id="34"/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>Показатели рабочей мощности источников тепловой энергии и емкости тепловых сетей определяются на основании данных схемы (проекта схемы) теплоснабжения поселения, городского округа.</w:t>
      </w:r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>Размер собственного капитала определяется по данным бухгалтерской отчетности, составленной на последнюю отчетную дату перед подачей заявки на присвоение организации статуса единой теплоснабжающей организации с отметкой налогового органа о ее принятии.</w:t>
      </w:r>
    </w:p>
    <w:p w:rsidR="002418BA" w:rsidRDefault="002418BA" w:rsidP="002418BA">
      <w:pPr>
        <w:rPr>
          <w:spacing w:val="-1"/>
          <w:sz w:val="24"/>
        </w:rPr>
      </w:pPr>
      <w:bookmarkStart w:id="35" w:name="sub_10"/>
    </w:p>
    <w:p w:rsidR="002418BA" w:rsidRPr="004724AE" w:rsidRDefault="002418BA" w:rsidP="002418BA">
      <w:pPr>
        <w:rPr>
          <w:spacing w:val="-1"/>
          <w:sz w:val="24"/>
        </w:rPr>
      </w:pPr>
      <w:r>
        <w:rPr>
          <w:spacing w:val="-1"/>
          <w:sz w:val="24"/>
        </w:rPr>
        <w:t>11.4.</w:t>
      </w:r>
      <w:r w:rsidRPr="004724AE">
        <w:rPr>
          <w:spacing w:val="-1"/>
          <w:sz w:val="24"/>
        </w:rPr>
        <w:t> 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наладке, мониторингу, диспетчеризации, переключениям и оперативному управлению гидравлическими и температурными режимами системы теплоснабжения и обосновывается в схеме теплоснабжения.</w:t>
      </w:r>
    </w:p>
    <w:p w:rsidR="002418BA" w:rsidRDefault="002418BA" w:rsidP="002418BA">
      <w:pPr>
        <w:rPr>
          <w:spacing w:val="-1"/>
          <w:sz w:val="24"/>
        </w:rPr>
      </w:pPr>
      <w:bookmarkStart w:id="36" w:name="sub_11"/>
      <w:bookmarkEnd w:id="35"/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>11.</w:t>
      </w:r>
      <w:r>
        <w:rPr>
          <w:spacing w:val="-1"/>
          <w:sz w:val="24"/>
        </w:rPr>
        <w:t>5.</w:t>
      </w:r>
      <w:r w:rsidRPr="004724AE">
        <w:rPr>
          <w:spacing w:val="-1"/>
          <w:sz w:val="24"/>
        </w:rPr>
        <w:t> В случае если организациями не подано ни одной заявки на присвоение статуса единой теплоснабжающей организации, статус единой теплоснабжающей организации присваивается организации, владеющей в соответствующей зоне деятельности источниками тепловой энергии с наибольшей рабочей тепловой мощностью и (или) тепловыми сетями с наибольшей тепловой емкостью.</w:t>
      </w:r>
    </w:p>
    <w:p w:rsidR="002418BA" w:rsidRDefault="002418BA" w:rsidP="002418BA">
      <w:pPr>
        <w:rPr>
          <w:spacing w:val="-1"/>
          <w:sz w:val="24"/>
        </w:rPr>
      </w:pPr>
      <w:bookmarkStart w:id="37" w:name="sub_12"/>
      <w:bookmarkEnd w:id="36"/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>1</w:t>
      </w:r>
      <w:r>
        <w:rPr>
          <w:spacing w:val="-1"/>
          <w:sz w:val="24"/>
        </w:rPr>
        <w:t>1</w:t>
      </w:r>
      <w:r w:rsidRPr="004724AE">
        <w:rPr>
          <w:spacing w:val="-1"/>
          <w:sz w:val="24"/>
        </w:rPr>
        <w:t>.</w:t>
      </w:r>
      <w:r>
        <w:rPr>
          <w:spacing w:val="-1"/>
          <w:sz w:val="24"/>
        </w:rPr>
        <w:t>6.</w:t>
      </w:r>
      <w:r w:rsidRPr="004724AE">
        <w:rPr>
          <w:spacing w:val="-1"/>
          <w:sz w:val="24"/>
        </w:rPr>
        <w:t> Единая теплоснабжающая организация при осуществлении своей деятельности обязана:</w:t>
      </w:r>
    </w:p>
    <w:bookmarkEnd w:id="37"/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 xml:space="preserve">заключать и исполнять договоры теплоснабжения с любыми обратившимися к ней </w:t>
      </w:r>
      <w:r w:rsidRPr="004724AE">
        <w:rPr>
          <w:spacing w:val="-1"/>
          <w:sz w:val="24"/>
        </w:rPr>
        <w:lastRenderedPageBreak/>
        <w:t xml:space="preserve">потребителями тепловой энергии, </w:t>
      </w:r>
      <w:proofErr w:type="spellStart"/>
      <w:r w:rsidRPr="004724AE">
        <w:rPr>
          <w:spacing w:val="-1"/>
          <w:sz w:val="24"/>
        </w:rPr>
        <w:t>теплопотребляющие</w:t>
      </w:r>
      <w:proofErr w:type="spellEnd"/>
      <w:r w:rsidRPr="004724AE">
        <w:rPr>
          <w:spacing w:val="-1"/>
          <w:sz w:val="24"/>
        </w:rPr>
        <w:t xml:space="preserve"> установки которых находятся в данной системе теплоснабжения при условии соблюдения указанными потребителями выданных им в соответствии с </w:t>
      </w:r>
      <w:hyperlink r:id="rId16" w:history="1">
        <w:r w:rsidRPr="004724AE">
          <w:rPr>
            <w:b/>
            <w:bCs/>
            <w:spacing w:val="-1"/>
            <w:sz w:val="24"/>
          </w:rPr>
          <w:t>законодательством</w:t>
        </w:r>
      </w:hyperlink>
      <w:r w:rsidRPr="004724AE">
        <w:rPr>
          <w:spacing w:val="-1"/>
          <w:sz w:val="24"/>
        </w:rPr>
        <w:t xml:space="preserve"> о градостроительной деятельности технических условий подключения к тепловым сетям;</w:t>
      </w:r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>заключать и исполнять договоры поставки тепловой энергии (мощности) и (или) теплоносителя в отношении объема тепловой нагрузки, распределенной в соответствии со схемой теплоснабжения;</w:t>
      </w:r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>заключать и исполнять договоры оказания услуг по передаче тепловой энергии, теплоносителя в объеме, необходимом для обеспечения теплоснабжения потребителей тепловой энергии с учетом потерь тепловой энергии, теплоносителя при их передаче.</w:t>
      </w:r>
    </w:p>
    <w:p w:rsidR="002418BA" w:rsidRDefault="002418BA" w:rsidP="002418BA">
      <w:pPr>
        <w:rPr>
          <w:spacing w:val="-1"/>
          <w:sz w:val="24"/>
        </w:rPr>
      </w:pPr>
    </w:p>
    <w:p w:rsidR="002418BA" w:rsidRPr="008B2A4E" w:rsidRDefault="002418BA" w:rsidP="002418BA">
      <w:pPr>
        <w:rPr>
          <w:spacing w:val="-1"/>
          <w:sz w:val="24"/>
        </w:rPr>
      </w:pPr>
      <w:r>
        <w:rPr>
          <w:spacing w:val="-1"/>
          <w:sz w:val="24"/>
        </w:rPr>
        <w:t>11.7. В системе теплоснабжения г. Советска определена одна зона действия теплоснабжающей организации, которая в настоящее время обслуживается ООО «</w:t>
      </w:r>
      <w:proofErr w:type="spellStart"/>
      <w:r>
        <w:rPr>
          <w:spacing w:val="-1"/>
          <w:sz w:val="24"/>
        </w:rPr>
        <w:t>Щекинская</w:t>
      </w:r>
      <w:proofErr w:type="spellEnd"/>
      <w:r>
        <w:rPr>
          <w:spacing w:val="-1"/>
          <w:sz w:val="24"/>
        </w:rPr>
        <w:t xml:space="preserve"> ГРЭС».</w:t>
      </w:r>
    </w:p>
    <w:p w:rsidR="00CB11DC" w:rsidRDefault="00CB11DC">
      <w:pPr>
        <w:widowControl/>
        <w:spacing w:after="200" w:line="276" w:lineRule="auto"/>
        <w:ind w:firstLine="0"/>
        <w:jc w:val="left"/>
      </w:pPr>
      <w:r>
        <w:br w:type="page"/>
      </w:r>
    </w:p>
    <w:p w:rsidR="00CB11DC" w:rsidRPr="00CB11DC" w:rsidRDefault="00CB11DC" w:rsidP="00CB11DC">
      <w:pPr>
        <w:widowControl/>
        <w:jc w:val="right"/>
        <w:rPr>
          <w:rFonts w:eastAsiaTheme="minorEastAsia"/>
          <w:szCs w:val="28"/>
        </w:rPr>
      </w:pPr>
      <w:r w:rsidRPr="00CB11DC">
        <w:rPr>
          <w:rFonts w:eastAsiaTheme="minorEastAsia"/>
          <w:szCs w:val="28"/>
        </w:rPr>
        <w:lastRenderedPageBreak/>
        <w:t>Приложение 1</w:t>
      </w:r>
    </w:p>
    <w:p w:rsidR="00CB11DC" w:rsidRPr="00CB11DC" w:rsidRDefault="00CB11DC" w:rsidP="00CB11DC">
      <w:pPr>
        <w:widowControl/>
        <w:jc w:val="right"/>
        <w:rPr>
          <w:rFonts w:eastAsiaTheme="minorEastAsia"/>
          <w:szCs w:val="28"/>
        </w:rPr>
      </w:pPr>
      <w:r w:rsidRPr="00CB11DC">
        <w:rPr>
          <w:rFonts w:eastAsiaTheme="minorEastAsia"/>
          <w:szCs w:val="28"/>
        </w:rPr>
        <w:t>к решению Собрания депутатов</w:t>
      </w:r>
    </w:p>
    <w:p w:rsidR="00CB11DC" w:rsidRPr="00CB11DC" w:rsidRDefault="00CB11DC" w:rsidP="00CB11DC">
      <w:pPr>
        <w:widowControl/>
        <w:jc w:val="right"/>
        <w:rPr>
          <w:rFonts w:eastAsiaTheme="minorEastAsia"/>
          <w:szCs w:val="28"/>
        </w:rPr>
      </w:pPr>
      <w:r w:rsidRPr="00CB11DC">
        <w:rPr>
          <w:rFonts w:eastAsiaTheme="minorEastAsia"/>
          <w:szCs w:val="28"/>
        </w:rPr>
        <w:t>муниципального образования</w:t>
      </w:r>
    </w:p>
    <w:p w:rsidR="00CB11DC" w:rsidRPr="00CB11DC" w:rsidRDefault="00CB11DC" w:rsidP="00CB11DC">
      <w:pPr>
        <w:widowControl/>
        <w:jc w:val="right"/>
        <w:rPr>
          <w:rFonts w:eastAsiaTheme="minorEastAsia"/>
          <w:szCs w:val="28"/>
        </w:rPr>
      </w:pPr>
      <w:r w:rsidRPr="00CB11DC">
        <w:rPr>
          <w:rFonts w:eastAsiaTheme="minorEastAsia"/>
          <w:szCs w:val="28"/>
        </w:rPr>
        <w:t xml:space="preserve">город Советск </w:t>
      </w:r>
      <w:proofErr w:type="spellStart"/>
      <w:r w:rsidRPr="00CB11DC">
        <w:rPr>
          <w:rFonts w:eastAsiaTheme="minorEastAsia"/>
          <w:szCs w:val="28"/>
        </w:rPr>
        <w:t>Щекинского</w:t>
      </w:r>
      <w:proofErr w:type="spellEnd"/>
      <w:r w:rsidRPr="00CB11DC">
        <w:rPr>
          <w:rFonts w:eastAsiaTheme="minorEastAsia"/>
          <w:szCs w:val="28"/>
        </w:rPr>
        <w:t xml:space="preserve"> района</w:t>
      </w:r>
    </w:p>
    <w:p w:rsidR="00CB11DC" w:rsidRPr="00CB11DC" w:rsidRDefault="00CB11DC" w:rsidP="00CB11DC">
      <w:pPr>
        <w:widowControl/>
        <w:jc w:val="right"/>
        <w:rPr>
          <w:rFonts w:eastAsiaTheme="minorEastAsia"/>
          <w:szCs w:val="28"/>
        </w:rPr>
      </w:pPr>
      <w:r w:rsidRPr="00CB11DC">
        <w:rPr>
          <w:rFonts w:eastAsiaTheme="minorEastAsia"/>
          <w:szCs w:val="28"/>
        </w:rPr>
        <w:t xml:space="preserve">от  </w:t>
      </w:r>
      <w:r w:rsidR="00586FDD">
        <w:rPr>
          <w:rFonts w:eastAsiaTheme="minorEastAsia"/>
          <w:szCs w:val="28"/>
        </w:rPr>
        <w:t>22 февраля</w:t>
      </w:r>
      <w:r w:rsidR="005C543E">
        <w:rPr>
          <w:rFonts w:eastAsiaTheme="minorEastAsia"/>
          <w:szCs w:val="28"/>
        </w:rPr>
        <w:t xml:space="preserve"> </w:t>
      </w:r>
      <w:r w:rsidRPr="00CB11DC">
        <w:rPr>
          <w:rFonts w:eastAsiaTheme="minorEastAsia"/>
          <w:szCs w:val="28"/>
        </w:rPr>
        <w:t>201</w:t>
      </w:r>
      <w:r w:rsidR="00586FDD">
        <w:rPr>
          <w:rFonts w:eastAsiaTheme="minorEastAsia"/>
          <w:szCs w:val="28"/>
        </w:rPr>
        <w:t>9</w:t>
      </w:r>
      <w:r w:rsidRPr="00CB11DC">
        <w:rPr>
          <w:rFonts w:eastAsiaTheme="minorEastAsia"/>
          <w:szCs w:val="28"/>
        </w:rPr>
        <w:t xml:space="preserve"> г. № </w:t>
      </w:r>
      <w:r w:rsidR="00586FDD">
        <w:rPr>
          <w:rFonts w:eastAsiaTheme="minorEastAsia"/>
          <w:szCs w:val="28"/>
        </w:rPr>
        <w:t>80-272</w:t>
      </w:r>
    </w:p>
    <w:p w:rsidR="00CB11DC" w:rsidRPr="00CB11DC" w:rsidRDefault="00CB11DC" w:rsidP="00CB11DC">
      <w:pPr>
        <w:widowControl/>
        <w:jc w:val="right"/>
        <w:rPr>
          <w:rFonts w:eastAsiaTheme="minorEastAsia"/>
          <w:szCs w:val="28"/>
        </w:rPr>
      </w:pPr>
    </w:p>
    <w:p w:rsidR="00CB11DC" w:rsidRPr="00CB11DC" w:rsidRDefault="00CB11DC" w:rsidP="00CB11DC">
      <w:pPr>
        <w:widowControl/>
        <w:jc w:val="right"/>
        <w:rPr>
          <w:rFonts w:eastAsiaTheme="minorEastAsia"/>
          <w:szCs w:val="28"/>
        </w:rPr>
      </w:pPr>
    </w:p>
    <w:p w:rsidR="00CB11DC" w:rsidRPr="00CB11DC" w:rsidRDefault="00CB11DC" w:rsidP="00CB11DC">
      <w:pPr>
        <w:widowControl/>
        <w:spacing w:after="200" w:line="276" w:lineRule="auto"/>
        <w:ind w:firstLine="0"/>
        <w:jc w:val="center"/>
        <w:rPr>
          <w:rFonts w:eastAsiaTheme="minorEastAsia"/>
          <w:b/>
          <w:szCs w:val="28"/>
        </w:rPr>
      </w:pPr>
      <w:r w:rsidRPr="00CB11DC">
        <w:rPr>
          <w:rFonts w:eastAsiaTheme="minorEastAsia"/>
          <w:b/>
          <w:szCs w:val="28"/>
        </w:rPr>
        <w:t>СОСТАВ</w:t>
      </w:r>
    </w:p>
    <w:p w:rsidR="00CB11DC" w:rsidRPr="0091112D" w:rsidRDefault="00CB11DC" w:rsidP="00CB11DC">
      <w:pPr>
        <w:ind w:firstLine="0"/>
        <w:jc w:val="center"/>
        <w:rPr>
          <w:b/>
          <w:szCs w:val="28"/>
        </w:rPr>
      </w:pPr>
      <w:r w:rsidRPr="00CB11DC">
        <w:rPr>
          <w:rFonts w:eastAsiaTheme="minorEastAsia"/>
          <w:b/>
          <w:szCs w:val="28"/>
        </w:rPr>
        <w:t xml:space="preserve">комиссии по подготовке и проведению публичных слушаний по проекту решения Собрания депутатов муниципального образования город Советск </w:t>
      </w:r>
      <w:proofErr w:type="spellStart"/>
      <w:r w:rsidRPr="00CB11DC">
        <w:rPr>
          <w:rFonts w:eastAsiaTheme="minorEastAsia"/>
          <w:b/>
          <w:szCs w:val="28"/>
        </w:rPr>
        <w:t>Щекинского</w:t>
      </w:r>
      <w:proofErr w:type="spellEnd"/>
      <w:r w:rsidRPr="00CB11DC">
        <w:rPr>
          <w:rFonts w:eastAsiaTheme="minorEastAsia"/>
          <w:b/>
          <w:szCs w:val="28"/>
        </w:rPr>
        <w:t xml:space="preserve"> района </w:t>
      </w:r>
      <w:r>
        <w:rPr>
          <w:rFonts w:eastAsiaTheme="minorEastAsia"/>
          <w:b/>
          <w:szCs w:val="28"/>
        </w:rPr>
        <w:t>«</w:t>
      </w:r>
      <w:r>
        <w:rPr>
          <w:b/>
          <w:szCs w:val="28"/>
        </w:rPr>
        <w:t xml:space="preserve">Об актуализации схемы теплоснабжения муниципального образования город Советск </w:t>
      </w:r>
      <w:proofErr w:type="spellStart"/>
      <w:r>
        <w:rPr>
          <w:b/>
          <w:szCs w:val="28"/>
        </w:rPr>
        <w:t>Щекинского</w:t>
      </w:r>
      <w:proofErr w:type="spellEnd"/>
      <w:r>
        <w:rPr>
          <w:b/>
          <w:szCs w:val="28"/>
        </w:rPr>
        <w:t xml:space="preserve"> района на период с 2013 г. по </w:t>
      </w:r>
      <w:smartTag w:uri="urn:schemas-microsoft-com:office:smarttags" w:element="metricconverter">
        <w:smartTagPr>
          <w:attr w:name="ProductID" w:val="2028 г"/>
        </w:smartTagPr>
        <w:r>
          <w:rPr>
            <w:b/>
            <w:szCs w:val="28"/>
          </w:rPr>
          <w:t>2028 г</w:t>
        </w:r>
      </w:smartTag>
      <w:r>
        <w:rPr>
          <w:b/>
          <w:szCs w:val="28"/>
        </w:rPr>
        <w:t>.»</w:t>
      </w:r>
    </w:p>
    <w:p w:rsidR="00CB11DC" w:rsidRPr="00CB11DC" w:rsidRDefault="00CB11DC" w:rsidP="00CB11DC">
      <w:pPr>
        <w:widowControl/>
        <w:jc w:val="center"/>
        <w:rPr>
          <w:rFonts w:eastAsiaTheme="minorEastAsia"/>
          <w:b/>
          <w:szCs w:val="28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879"/>
        <w:gridCol w:w="5758"/>
      </w:tblGrid>
      <w:tr w:rsidR="00CB11DC" w:rsidRPr="00CB11DC" w:rsidTr="00E965E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1DC" w:rsidRPr="00CB11DC" w:rsidRDefault="00CB11DC" w:rsidP="00CB11DC">
            <w:pPr>
              <w:widowControl/>
              <w:ind w:firstLine="34"/>
              <w:jc w:val="center"/>
              <w:rPr>
                <w:rFonts w:eastAsiaTheme="minorEastAsia"/>
                <w:b/>
                <w:szCs w:val="28"/>
              </w:rPr>
            </w:pPr>
            <w:r w:rsidRPr="00CB11DC">
              <w:rPr>
                <w:rFonts w:eastAsiaTheme="minorEastAsia"/>
                <w:b/>
                <w:szCs w:val="28"/>
              </w:rPr>
              <w:t>№</w:t>
            </w:r>
          </w:p>
          <w:p w:rsidR="00CB11DC" w:rsidRPr="00CB11DC" w:rsidRDefault="00CB11DC" w:rsidP="00CB11DC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Theme="minorEastAsia"/>
                <w:b/>
                <w:szCs w:val="28"/>
              </w:rPr>
            </w:pPr>
            <w:r w:rsidRPr="00CB11DC">
              <w:rPr>
                <w:rFonts w:eastAsiaTheme="minorEastAsia"/>
                <w:b/>
                <w:szCs w:val="28"/>
              </w:rPr>
              <w:t>п/п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1DC" w:rsidRPr="00CB11DC" w:rsidRDefault="00CB11DC" w:rsidP="00CB11DC">
            <w:pPr>
              <w:autoSpaceDE w:val="0"/>
              <w:autoSpaceDN w:val="0"/>
              <w:adjustRightInd w:val="0"/>
              <w:ind w:firstLine="33"/>
              <w:jc w:val="left"/>
              <w:rPr>
                <w:rFonts w:eastAsiaTheme="minorEastAsia"/>
                <w:b/>
                <w:szCs w:val="28"/>
              </w:rPr>
            </w:pPr>
            <w:r w:rsidRPr="00CB11DC">
              <w:rPr>
                <w:rFonts w:eastAsiaTheme="minorEastAsia"/>
                <w:b/>
                <w:szCs w:val="28"/>
              </w:rPr>
              <w:t>Ф. И. О.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1DC" w:rsidRPr="00CB11DC" w:rsidRDefault="00CB11DC" w:rsidP="00CB11DC">
            <w:pPr>
              <w:autoSpaceDE w:val="0"/>
              <w:autoSpaceDN w:val="0"/>
              <w:adjustRightInd w:val="0"/>
              <w:ind w:firstLine="33"/>
              <w:jc w:val="left"/>
              <w:rPr>
                <w:rFonts w:eastAsiaTheme="minorEastAsia"/>
                <w:b/>
                <w:szCs w:val="28"/>
              </w:rPr>
            </w:pPr>
            <w:r w:rsidRPr="00CB11DC">
              <w:rPr>
                <w:rFonts w:eastAsiaTheme="minorEastAsia"/>
                <w:b/>
                <w:szCs w:val="28"/>
              </w:rPr>
              <w:t>Статус, должность</w:t>
            </w:r>
          </w:p>
        </w:tc>
      </w:tr>
      <w:tr w:rsidR="00CB11DC" w:rsidRPr="00CB11DC" w:rsidTr="00E965E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1DC" w:rsidRPr="00CB11DC" w:rsidRDefault="00CB11DC" w:rsidP="00CB11DC">
            <w:pPr>
              <w:autoSpaceDE w:val="0"/>
              <w:autoSpaceDN w:val="0"/>
              <w:adjustRightInd w:val="0"/>
              <w:ind w:firstLine="34"/>
              <w:jc w:val="left"/>
              <w:rPr>
                <w:rFonts w:eastAsiaTheme="minorEastAsia"/>
                <w:szCs w:val="28"/>
              </w:rPr>
            </w:pPr>
            <w:r w:rsidRPr="00CB11DC">
              <w:rPr>
                <w:rFonts w:eastAsiaTheme="minorEastAsia"/>
                <w:szCs w:val="28"/>
              </w:rPr>
              <w:t>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1DC" w:rsidRPr="00CB11DC" w:rsidRDefault="00586FDD" w:rsidP="00CB11DC">
            <w:pPr>
              <w:autoSpaceDE w:val="0"/>
              <w:autoSpaceDN w:val="0"/>
              <w:adjustRightInd w:val="0"/>
              <w:ind w:firstLine="33"/>
              <w:jc w:val="left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Волков В. Г.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1DC" w:rsidRPr="00CB11DC" w:rsidRDefault="00586FDD" w:rsidP="00CB11DC">
            <w:pPr>
              <w:autoSpaceDE w:val="0"/>
              <w:autoSpaceDN w:val="0"/>
              <w:adjustRightInd w:val="0"/>
              <w:ind w:firstLine="33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Инженер</w:t>
            </w:r>
            <w:r w:rsidR="00CB11DC">
              <w:rPr>
                <w:rFonts w:eastAsiaTheme="minorEastAsia"/>
                <w:szCs w:val="28"/>
              </w:rPr>
              <w:t xml:space="preserve"> МКУ «</w:t>
            </w:r>
            <w:proofErr w:type="spellStart"/>
            <w:r w:rsidR="00CB11DC">
              <w:rPr>
                <w:rFonts w:eastAsiaTheme="minorEastAsia"/>
                <w:szCs w:val="28"/>
              </w:rPr>
              <w:t>СГУЖиБ</w:t>
            </w:r>
            <w:proofErr w:type="spellEnd"/>
            <w:r w:rsidR="00CB11DC">
              <w:rPr>
                <w:rFonts w:eastAsiaTheme="minorEastAsia"/>
                <w:szCs w:val="28"/>
              </w:rPr>
              <w:t>»</w:t>
            </w:r>
          </w:p>
        </w:tc>
      </w:tr>
      <w:tr w:rsidR="00CB11DC" w:rsidRPr="00CB11DC" w:rsidTr="00E965E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1DC" w:rsidRPr="00CB11DC" w:rsidRDefault="00CB11DC" w:rsidP="00CB11DC">
            <w:pPr>
              <w:autoSpaceDE w:val="0"/>
              <w:autoSpaceDN w:val="0"/>
              <w:adjustRightInd w:val="0"/>
              <w:ind w:firstLine="34"/>
              <w:jc w:val="left"/>
              <w:rPr>
                <w:rFonts w:eastAsiaTheme="minorEastAsia"/>
                <w:szCs w:val="28"/>
              </w:rPr>
            </w:pPr>
            <w:r w:rsidRPr="00CB11DC">
              <w:rPr>
                <w:rFonts w:eastAsiaTheme="minorEastAsia"/>
                <w:szCs w:val="28"/>
              </w:rPr>
              <w:t>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1DC" w:rsidRPr="00CB11DC" w:rsidRDefault="003753F6" w:rsidP="00CB11DC">
            <w:pPr>
              <w:autoSpaceDE w:val="0"/>
              <w:autoSpaceDN w:val="0"/>
              <w:adjustRightInd w:val="0"/>
              <w:ind w:firstLine="33"/>
              <w:jc w:val="left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Мясоедов Н. В</w:t>
            </w:r>
            <w:r w:rsidR="00CB11DC" w:rsidRPr="00CB11DC">
              <w:rPr>
                <w:rFonts w:eastAsiaTheme="minorEastAsia"/>
                <w:szCs w:val="28"/>
              </w:rPr>
              <w:t xml:space="preserve"> 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1DC" w:rsidRPr="00CB11DC" w:rsidRDefault="003753F6" w:rsidP="00CB11DC">
            <w:pPr>
              <w:autoSpaceDE w:val="0"/>
              <w:autoSpaceDN w:val="0"/>
              <w:adjustRightInd w:val="0"/>
              <w:ind w:firstLine="33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Глава администрации</w:t>
            </w:r>
            <w:r w:rsidR="00CB11DC" w:rsidRPr="00CB11DC">
              <w:rPr>
                <w:rFonts w:eastAsiaTheme="minorEastAsia"/>
                <w:szCs w:val="28"/>
              </w:rPr>
              <w:t xml:space="preserve"> муниципального образования город Советск</w:t>
            </w:r>
          </w:p>
        </w:tc>
      </w:tr>
      <w:tr w:rsidR="00CB11DC" w:rsidRPr="00CB11DC" w:rsidTr="00E965E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1DC" w:rsidRPr="00CB11DC" w:rsidRDefault="00CB11DC" w:rsidP="00CB11DC">
            <w:pPr>
              <w:autoSpaceDE w:val="0"/>
              <w:autoSpaceDN w:val="0"/>
              <w:adjustRightInd w:val="0"/>
              <w:ind w:firstLine="34"/>
              <w:jc w:val="left"/>
              <w:rPr>
                <w:rFonts w:eastAsiaTheme="minorEastAsia"/>
                <w:szCs w:val="28"/>
              </w:rPr>
            </w:pPr>
            <w:r w:rsidRPr="00CB11DC">
              <w:rPr>
                <w:rFonts w:eastAsiaTheme="minorEastAsia"/>
                <w:szCs w:val="28"/>
              </w:rPr>
              <w:t>3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1DC" w:rsidRPr="00CB11DC" w:rsidRDefault="003753F6" w:rsidP="00CB11DC">
            <w:pPr>
              <w:autoSpaceDE w:val="0"/>
              <w:autoSpaceDN w:val="0"/>
              <w:adjustRightInd w:val="0"/>
              <w:ind w:firstLine="33"/>
              <w:jc w:val="left"/>
              <w:rPr>
                <w:rFonts w:eastAsiaTheme="minorEastAsia"/>
                <w:szCs w:val="28"/>
              </w:rPr>
            </w:pPr>
            <w:proofErr w:type="spellStart"/>
            <w:r>
              <w:rPr>
                <w:rFonts w:eastAsiaTheme="minorEastAsia"/>
                <w:szCs w:val="28"/>
              </w:rPr>
              <w:t>Двоеглазов</w:t>
            </w:r>
            <w:proofErr w:type="spellEnd"/>
            <w:r>
              <w:rPr>
                <w:rFonts w:eastAsiaTheme="minorEastAsia"/>
                <w:szCs w:val="28"/>
              </w:rPr>
              <w:t xml:space="preserve"> С. И.</w:t>
            </w:r>
            <w:r w:rsidR="00CB11DC" w:rsidRPr="00CB11DC">
              <w:rPr>
                <w:rFonts w:eastAsiaTheme="minorEastAsia"/>
                <w:szCs w:val="28"/>
              </w:rPr>
              <w:t xml:space="preserve">  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1DC" w:rsidRPr="00CB11DC" w:rsidRDefault="00CB11DC" w:rsidP="00CB11DC">
            <w:pPr>
              <w:autoSpaceDE w:val="0"/>
              <w:autoSpaceDN w:val="0"/>
              <w:adjustRightInd w:val="0"/>
              <w:ind w:firstLine="33"/>
              <w:rPr>
                <w:rFonts w:eastAsiaTheme="minorEastAsia"/>
                <w:szCs w:val="28"/>
              </w:rPr>
            </w:pPr>
            <w:r w:rsidRPr="00CB11DC">
              <w:rPr>
                <w:rFonts w:eastAsiaTheme="minorEastAsia"/>
                <w:szCs w:val="28"/>
              </w:rPr>
              <w:t>Депутат Собрания депутатов муниципального образования город Советск</w:t>
            </w:r>
          </w:p>
        </w:tc>
      </w:tr>
      <w:tr w:rsidR="00CB11DC" w:rsidRPr="00CB11DC" w:rsidTr="00E965E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1DC" w:rsidRPr="00CB11DC" w:rsidRDefault="00CB11DC" w:rsidP="00CB11DC">
            <w:pPr>
              <w:widowControl/>
              <w:spacing w:line="276" w:lineRule="auto"/>
              <w:ind w:firstLine="0"/>
              <w:jc w:val="left"/>
              <w:rPr>
                <w:rFonts w:eastAsiaTheme="minorEastAsia"/>
                <w:szCs w:val="28"/>
              </w:rPr>
            </w:pPr>
          </w:p>
          <w:p w:rsidR="00CB11DC" w:rsidRPr="00CB11DC" w:rsidRDefault="00CB11DC" w:rsidP="00CB11DC">
            <w:pPr>
              <w:widowControl/>
              <w:spacing w:line="276" w:lineRule="auto"/>
              <w:ind w:firstLine="0"/>
              <w:jc w:val="left"/>
              <w:rPr>
                <w:rFonts w:eastAsiaTheme="minorEastAsia"/>
                <w:szCs w:val="28"/>
              </w:rPr>
            </w:pPr>
            <w:r w:rsidRPr="00CB11DC">
              <w:rPr>
                <w:rFonts w:eastAsiaTheme="minorEastAsia"/>
                <w:szCs w:val="28"/>
              </w:rPr>
              <w:t>4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1DC" w:rsidRPr="00CB11DC" w:rsidRDefault="00CB11DC" w:rsidP="00CB11DC">
            <w:pPr>
              <w:widowControl/>
              <w:spacing w:line="276" w:lineRule="auto"/>
              <w:ind w:firstLine="33"/>
              <w:jc w:val="left"/>
              <w:rPr>
                <w:rFonts w:eastAsiaTheme="minorEastAsia"/>
                <w:szCs w:val="28"/>
              </w:rPr>
            </w:pPr>
            <w:r w:rsidRPr="00CB11DC">
              <w:rPr>
                <w:rFonts w:eastAsiaTheme="minorEastAsia"/>
                <w:szCs w:val="28"/>
              </w:rPr>
              <w:t xml:space="preserve">Титова Н. А. 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1DC" w:rsidRPr="00CB11DC" w:rsidRDefault="00CB11DC" w:rsidP="00CB11DC">
            <w:pPr>
              <w:widowControl/>
              <w:spacing w:line="276" w:lineRule="auto"/>
              <w:ind w:firstLine="33"/>
              <w:rPr>
                <w:rFonts w:eastAsiaTheme="minorEastAsia"/>
                <w:szCs w:val="28"/>
              </w:rPr>
            </w:pPr>
            <w:r w:rsidRPr="00CB11DC">
              <w:rPr>
                <w:rFonts w:eastAsiaTheme="minorEastAsia"/>
                <w:szCs w:val="28"/>
              </w:rPr>
              <w:t>Депутат Собрания депутатов муниципального образования город Советск</w:t>
            </w:r>
          </w:p>
        </w:tc>
      </w:tr>
    </w:tbl>
    <w:p w:rsidR="002418BA" w:rsidRDefault="002418BA" w:rsidP="00E23FFB">
      <w:pPr>
        <w:tabs>
          <w:tab w:val="num" w:pos="1260"/>
        </w:tabs>
        <w:jc w:val="right"/>
      </w:pPr>
    </w:p>
    <w:sectPr w:rsidR="002418BA" w:rsidSect="00C61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676" w:rsidRDefault="00FE6676" w:rsidP="002E7CAA">
      <w:r>
        <w:separator/>
      </w:r>
    </w:p>
  </w:endnote>
  <w:endnote w:type="continuationSeparator" w:id="0">
    <w:p w:rsidR="00FE6676" w:rsidRDefault="00FE6676" w:rsidP="002E7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377"/>
      <w:docPartObj>
        <w:docPartGallery w:val="Page Numbers (Bottom of Page)"/>
        <w:docPartUnique/>
      </w:docPartObj>
    </w:sdtPr>
    <w:sdtEndPr/>
    <w:sdtContent>
      <w:p w:rsidR="00E57B85" w:rsidRDefault="00E57B85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3E73">
          <w:rPr>
            <w:noProof/>
          </w:rPr>
          <w:t>45</w:t>
        </w:r>
        <w:r>
          <w:rPr>
            <w:noProof/>
          </w:rPr>
          <w:fldChar w:fldCharType="end"/>
        </w:r>
      </w:p>
    </w:sdtContent>
  </w:sdt>
  <w:p w:rsidR="00E57B85" w:rsidRDefault="00E57B8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676" w:rsidRDefault="00FE6676" w:rsidP="002E7CAA">
      <w:r>
        <w:separator/>
      </w:r>
    </w:p>
  </w:footnote>
  <w:footnote w:type="continuationSeparator" w:id="0">
    <w:p w:rsidR="00FE6676" w:rsidRDefault="00FE6676" w:rsidP="002E7C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51852"/>
    <w:multiLevelType w:val="hybridMultilevel"/>
    <w:tmpl w:val="55D8C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E51041"/>
    <w:multiLevelType w:val="hybridMultilevel"/>
    <w:tmpl w:val="9836C7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F17E9F"/>
    <w:multiLevelType w:val="hybridMultilevel"/>
    <w:tmpl w:val="0F26A9F0"/>
    <w:lvl w:ilvl="0" w:tplc="3B40947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EA2ADF"/>
    <w:multiLevelType w:val="hybridMultilevel"/>
    <w:tmpl w:val="D06E925E"/>
    <w:lvl w:ilvl="0" w:tplc="025853B6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B71EBA"/>
    <w:multiLevelType w:val="hybridMultilevel"/>
    <w:tmpl w:val="19B454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EDA1039"/>
    <w:multiLevelType w:val="hybridMultilevel"/>
    <w:tmpl w:val="A6C8CBDA"/>
    <w:lvl w:ilvl="0" w:tplc="1EF8889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59729A"/>
    <w:multiLevelType w:val="hybridMultilevel"/>
    <w:tmpl w:val="1F36B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6D203C"/>
    <w:multiLevelType w:val="hybridMultilevel"/>
    <w:tmpl w:val="D9124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8810C1B"/>
    <w:multiLevelType w:val="multilevel"/>
    <w:tmpl w:val="25B4BA6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3.%2"/>
      <w:lvlJc w:val="righ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>
    <w:nsid w:val="5C3B0B25"/>
    <w:multiLevelType w:val="hybridMultilevel"/>
    <w:tmpl w:val="D9124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A545C61"/>
    <w:multiLevelType w:val="hybridMultilevel"/>
    <w:tmpl w:val="F80C88B0"/>
    <w:lvl w:ilvl="0" w:tplc="041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11">
    <w:nsid w:val="72E05810"/>
    <w:multiLevelType w:val="hybridMultilevel"/>
    <w:tmpl w:val="46C09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0"/>
  </w:num>
  <w:num w:numId="16">
    <w:abstractNumId w:val="9"/>
  </w:num>
  <w:num w:numId="17">
    <w:abstractNumId w:val="7"/>
  </w:num>
  <w:num w:numId="18">
    <w:abstractNumId w:val="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5188"/>
    <w:rsid w:val="00005541"/>
    <w:rsid w:val="000276F4"/>
    <w:rsid w:val="00040867"/>
    <w:rsid w:val="000408E7"/>
    <w:rsid w:val="000559EA"/>
    <w:rsid w:val="0007558F"/>
    <w:rsid w:val="00085C1C"/>
    <w:rsid w:val="000D2E90"/>
    <w:rsid w:val="000E51BE"/>
    <w:rsid w:val="000F1677"/>
    <w:rsid w:val="0010295F"/>
    <w:rsid w:val="00110A1A"/>
    <w:rsid w:val="00120A80"/>
    <w:rsid w:val="0012721E"/>
    <w:rsid w:val="0013121E"/>
    <w:rsid w:val="00162A3D"/>
    <w:rsid w:val="00194394"/>
    <w:rsid w:val="00194B4F"/>
    <w:rsid w:val="001A1E84"/>
    <w:rsid w:val="001A2DEC"/>
    <w:rsid w:val="001B1F5F"/>
    <w:rsid w:val="001C6B6E"/>
    <w:rsid w:val="001C77FB"/>
    <w:rsid w:val="001D1625"/>
    <w:rsid w:val="001E4198"/>
    <w:rsid w:val="001E60BD"/>
    <w:rsid w:val="0021043C"/>
    <w:rsid w:val="0022465B"/>
    <w:rsid w:val="00234123"/>
    <w:rsid w:val="002418BA"/>
    <w:rsid w:val="0026562C"/>
    <w:rsid w:val="00272C17"/>
    <w:rsid w:val="002E47A3"/>
    <w:rsid w:val="002E7CAA"/>
    <w:rsid w:val="003124EE"/>
    <w:rsid w:val="003753F6"/>
    <w:rsid w:val="0038359F"/>
    <w:rsid w:val="00386EFB"/>
    <w:rsid w:val="003A1EC1"/>
    <w:rsid w:val="003A5EB1"/>
    <w:rsid w:val="003E469B"/>
    <w:rsid w:val="004043FF"/>
    <w:rsid w:val="004254A2"/>
    <w:rsid w:val="0042621A"/>
    <w:rsid w:val="00476022"/>
    <w:rsid w:val="004831C3"/>
    <w:rsid w:val="00491D24"/>
    <w:rsid w:val="004931FE"/>
    <w:rsid w:val="004A6701"/>
    <w:rsid w:val="004D156F"/>
    <w:rsid w:val="004F5DF5"/>
    <w:rsid w:val="00523B31"/>
    <w:rsid w:val="00536774"/>
    <w:rsid w:val="005742F0"/>
    <w:rsid w:val="0057443B"/>
    <w:rsid w:val="005776BD"/>
    <w:rsid w:val="00586FDD"/>
    <w:rsid w:val="005C543E"/>
    <w:rsid w:val="005D0EFF"/>
    <w:rsid w:val="005D6166"/>
    <w:rsid w:val="005E454C"/>
    <w:rsid w:val="006103A4"/>
    <w:rsid w:val="006114B5"/>
    <w:rsid w:val="0061712C"/>
    <w:rsid w:val="006222A8"/>
    <w:rsid w:val="00632ECB"/>
    <w:rsid w:val="006429DB"/>
    <w:rsid w:val="00652E14"/>
    <w:rsid w:val="0066440B"/>
    <w:rsid w:val="00667D1B"/>
    <w:rsid w:val="006B0421"/>
    <w:rsid w:val="006B1FE0"/>
    <w:rsid w:val="006D6B79"/>
    <w:rsid w:val="006F7F58"/>
    <w:rsid w:val="007076AD"/>
    <w:rsid w:val="00712388"/>
    <w:rsid w:val="0071323D"/>
    <w:rsid w:val="0075421F"/>
    <w:rsid w:val="00755188"/>
    <w:rsid w:val="007B4023"/>
    <w:rsid w:val="007E7414"/>
    <w:rsid w:val="008068D7"/>
    <w:rsid w:val="00814D76"/>
    <w:rsid w:val="008409CB"/>
    <w:rsid w:val="00841F8D"/>
    <w:rsid w:val="00851672"/>
    <w:rsid w:val="00853248"/>
    <w:rsid w:val="00855A76"/>
    <w:rsid w:val="00862173"/>
    <w:rsid w:val="00871DC6"/>
    <w:rsid w:val="00875508"/>
    <w:rsid w:val="00882552"/>
    <w:rsid w:val="00887F89"/>
    <w:rsid w:val="008B4403"/>
    <w:rsid w:val="008C5AFC"/>
    <w:rsid w:val="00906390"/>
    <w:rsid w:val="0093026E"/>
    <w:rsid w:val="00946667"/>
    <w:rsid w:val="0096577E"/>
    <w:rsid w:val="00976D2F"/>
    <w:rsid w:val="009851FF"/>
    <w:rsid w:val="009C5CC6"/>
    <w:rsid w:val="009D00F7"/>
    <w:rsid w:val="009F0284"/>
    <w:rsid w:val="00A709F0"/>
    <w:rsid w:val="00A8226A"/>
    <w:rsid w:val="00A87B63"/>
    <w:rsid w:val="00A96318"/>
    <w:rsid w:val="00AB1AE2"/>
    <w:rsid w:val="00AD2CB0"/>
    <w:rsid w:val="00AE3532"/>
    <w:rsid w:val="00AE4067"/>
    <w:rsid w:val="00B016EC"/>
    <w:rsid w:val="00B362D1"/>
    <w:rsid w:val="00B43176"/>
    <w:rsid w:val="00B62BCC"/>
    <w:rsid w:val="00B6762D"/>
    <w:rsid w:val="00B93224"/>
    <w:rsid w:val="00BB23DE"/>
    <w:rsid w:val="00BB5E5B"/>
    <w:rsid w:val="00BB6FF8"/>
    <w:rsid w:val="00BC0006"/>
    <w:rsid w:val="00BC65F4"/>
    <w:rsid w:val="00BC7CCB"/>
    <w:rsid w:val="00BD16A0"/>
    <w:rsid w:val="00BE21FA"/>
    <w:rsid w:val="00BE6967"/>
    <w:rsid w:val="00C033A2"/>
    <w:rsid w:val="00C52B24"/>
    <w:rsid w:val="00C6148F"/>
    <w:rsid w:val="00C6195F"/>
    <w:rsid w:val="00C712D2"/>
    <w:rsid w:val="00C83962"/>
    <w:rsid w:val="00C90E04"/>
    <w:rsid w:val="00CB11DC"/>
    <w:rsid w:val="00CB3E73"/>
    <w:rsid w:val="00CB7A93"/>
    <w:rsid w:val="00CC43D0"/>
    <w:rsid w:val="00CD0CFD"/>
    <w:rsid w:val="00CE2918"/>
    <w:rsid w:val="00D076F4"/>
    <w:rsid w:val="00D252C7"/>
    <w:rsid w:val="00D33B0F"/>
    <w:rsid w:val="00D42368"/>
    <w:rsid w:val="00D620B3"/>
    <w:rsid w:val="00D74369"/>
    <w:rsid w:val="00D84B1B"/>
    <w:rsid w:val="00D94B21"/>
    <w:rsid w:val="00DC0A4E"/>
    <w:rsid w:val="00DC4BD1"/>
    <w:rsid w:val="00DC7F82"/>
    <w:rsid w:val="00DD4231"/>
    <w:rsid w:val="00E01865"/>
    <w:rsid w:val="00E23FFB"/>
    <w:rsid w:val="00E26B13"/>
    <w:rsid w:val="00E4280D"/>
    <w:rsid w:val="00E46991"/>
    <w:rsid w:val="00E46DBD"/>
    <w:rsid w:val="00E57B85"/>
    <w:rsid w:val="00E76C92"/>
    <w:rsid w:val="00E842F8"/>
    <w:rsid w:val="00E849B7"/>
    <w:rsid w:val="00E965E6"/>
    <w:rsid w:val="00EA08BE"/>
    <w:rsid w:val="00EB2726"/>
    <w:rsid w:val="00ED7749"/>
    <w:rsid w:val="00EE6B21"/>
    <w:rsid w:val="00F13033"/>
    <w:rsid w:val="00F5148F"/>
    <w:rsid w:val="00F60605"/>
    <w:rsid w:val="00F76D5D"/>
    <w:rsid w:val="00F7702F"/>
    <w:rsid w:val="00F7790B"/>
    <w:rsid w:val="00F8564F"/>
    <w:rsid w:val="00FD351D"/>
    <w:rsid w:val="00FD474D"/>
    <w:rsid w:val="00FE4CB5"/>
    <w:rsid w:val="00FE6676"/>
    <w:rsid w:val="00FF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188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2418BA"/>
    <w:pPr>
      <w:keepNext/>
      <w:tabs>
        <w:tab w:val="left" w:pos="0"/>
      </w:tabs>
      <w:suppressAutoHyphens/>
      <w:ind w:firstLine="567"/>
      <w:jc w:val="center"/>
      <w:outlineLvl w:val="0"/>
    </w:pPr>
    <w:rPr>
      <w:b/>
      <w:spacing w:val="-1"/>
      <w:sz w:val="24"/>
    </w:rPr>
  </w:style>
  <w:style w:type="paragraph" w:styleId="2">
    <w:name w:val="heading 2"/>
    <w:aliases w:val="Заголовок 2 Знак1,Заголовок 2 Знак Знак,Знак Знак1 Знак,Знак Знак Знак1 Знак,Знак1 Знак Знак,Знак Знак2,Знак Знак Знак2,Знак1 Знак1,Знак1 Знак,Заголовок 21,Знак Знак11,Знак Знак Знак11,Знак2,Знак"/>
    <w:basedOn w:val="a"/>
    <w:next w:val="a"/>
    <w:link w:val="20"/>
    <w:autoRedefine/>
    <w:uiPriority w:val="99"/>
    <w:unhideWhenUsed/>
    <w:qFormat/>
    <w:rsid w:val="002418BA"/>
    <w:pPr>
      <w:keepNext/>
      <w:widowControl/>
      <w:tabs>
        <w:tab w:val="left" w:pos="180"/>
      </w:tabs>
      <w:spacing w:before="120" w:after="120"/>
      <w:ind w:firstLine="567"/>
      <w:jc w:val="center"/>
      <w:outlineLvl w:val="1"/>
    </w:pPr>
    <w:rPr>
      <w:rFonts w:eastAsia="Lucida Sans Unicode"/>
      <w:b/>
      <w:sz w:val="24"/>
      <w:lang w:eastAsia="en-US" w:bidi="en-US"/>
    </w:rPr>
  </w:style>
  <w:style w:type="paragraph" w:styleId="3">
    <w:name w:val="heading 3"/>
    <w:basedOn w:val="a"/>
    <w:next w:val="a"/>
    <w:link w:val="30"/>
    <w:autoRedefine/>
    <w:uiPriority w:val="99"/>
    <w:unhideWhenUsed/>
    <w:qFormat/>
    <w:rsid w:val="002418BA"/>
    <w:pPr>
      <w:keepNext/>
      <w:widowControl/>
      <w:tabs>
        <w:tab w:val="left" w:pos="540"/>
      </w:tabs>
      <w:spacing w:before="80" w:after="80"/>
      <w:ind w:firstLine="0"/>
      <w:jc w:val="right"/>
      <w:outlineLvl w:val="2"/>
    </w:pPr>
    <w:rPr>
      <w:sz w:val="24"/>
      <w:lang w:eastAsia="en-US" w:bidi="en-US"/>
    </w:rPr>
  </w:style>
  <w:style w:type="paragraph" w:styleId="4">
    <w:name w:val="heading 4"/>
    <w:basedOn w:val="a"/>
    <w:next w:val="a"/>
    <w:link w:val="40"/>
    <w:autoRedefine/>
    <w:uiPriority w:val="99"/>
    <w:unhideWhenUsed/>
    <w:qFormat/>
    <w:rsid w:val="002418BA"/>
    <w:pPr>
      <w:keepNext/>
      <w:widowControl/>
      <w:tabs>
        <w:tab w:val="left" w:pos="0"/>
      </w:tabs>
      <w:spacing w:line="360" w:lineRule="auto"/>
      <w:jc w:val="center"/>
      <w:outlineLvl w:val="3"/>
    </w:pPr>
    <w:rPr>
      <w:b/>
      <w:bCs/>
      <w:i/>
      <w:sz w:val="24"/>
      <w:szCs w:val="20"/>
      <w:lang w:eastAsia="en-US" w:bidi="en-US"/>
    </w:rPr>
  </w:style>
  <w:style w:type="paragraph" w:styleId="5">
    <w:name w:val="heading 5"/>
    <w:basedOn w:val="a"/>
    <w:next w:val="a"/>
    <w:link w:val="50"/>
    <w:uiPriority w:val="99"/>
    <w:unhideWhenUsed/>
    <w:qFormat/>
    <w:rsid w:val="002418BA"/>
    <w:pPr>
      <w:keepNext/>
      <w:widowControl/>
      <w:tabs>
        <w:tab w:val="left" w:pos="0"/>
      </w:tabs>
      <w:ind w:firstLine="0"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9"/>
    <w:unhideWhenUsed/>
    <w:qFormat/>
    <w:rsid w:val="002418BA"/>
    <w:pPr>
      <w:keepNext/>
      <w:widowControl/>
      <w:numPr>
        <w:ilvl w:val="5"/>
        <w:numId w:val="3"/>
      </w:numPr>
      <w:tabs>
        <w:tab w:val="left" w:pos="0"/>
      </w:tabs>
      <w:snapToGrid w:val="0"/>
      <w:spacing w:before="120" w:after="120"/>
      <w:outlineLvl w:val="5"/>
    </w:pPr>
    <w:rPr>
      <w:b/>
      <w:color w:val="000000"/>
      <w:sz w:val="24"/>
      <w:szCs w:val="20"/>
    </w:rPr>
  </w:style>
  <w:style w:type="paragraph" w:styleId="7">
    <w:name w:val="heading 7"/>
    <w:basedOn w:val="a"/>
    <w:next w:val="a"/>
    <w:link w:val="70"/>
    <w:uiPriority w:val="99"/>
    <w:unhideWhenUsed/>
    <w:qFormat/>
    <w:rsid w:val="002418BA"/>
    <w:pPr>
      <w:keepNext/>
      <w:widowControl/>
      <w:numPr>
        <w:ilvl w:val="6"/>
        <w:numId w:val="3"/>
      </w:numPr>
      <w:tabs>
        <w:tab w:val="left" w:pos="0"/>
      </w:tabs>
      <w:snapToGrid w:val="0"/>
      <w:spacing w:before="60" w:after="60"/>
      <w:jc w:val="center"/>
      <w:outlineLvl w:val="6"/>
    </w:pPr>
    <w:rPr>
      <w:b/>
      <w:color w:val="000000"/>
      <w:sz w:val="22"/>
      <w:szCs w:val="20"/>
    </w:rPr>
  </w:style>
  <w:style w:type="paragraph" w:styleId="8">
    <w:name w:val="heading 8"/>
    <w:basedOn w:val="a"/>
    <w:next w:val="a"/>
    <w:link w:val="80"/>
    <w:uiPriority w:val="99"/>
    <w:unhideWhenUsed/>
    <w:qFormat/>
    <w:rsid w:val="002418BA"/>
    <w:pPr>
      <w:keepNext/>
      <w:widowControl/>
      <w:numPr>
        <w:ilvl w:val="7"/>
        <w:numId w:val="3"/>
      </w:numPr>
      <w:tabs>
        <w:tab w:val="left" w:pos="0"/>
      </w:tabs>
      <w:snapToGrid w:val="0"/>
      <w:spacing w:before="60" w:after="60"/>
      <w:outlineLvl w:val="7"/>
    </w:pPr>
    <w:rPr>
      <w:b/>
      <w:color w:val="000000"/>
      <w:sz w:val="22"/>
      <w:szCs w:val="20"/>
    </w:rPr>
  </w:style>
  <w:style w:type="paragraph" w:styleId="9">
    <w:name w:val="heading 9"/>
    <w:basedOn w:val="a"/>
    <w:next w:val="a"/>
    <w:link w:val="90"/>
    <w:uiPriority w:val="99"/>
    <w:unhideWhenUsed/>
    <w:qFormat/>
    <w:rsid w:val="002418BA"/>
    <w:pPr>
      <w:keepNext/>
      <w:widowControl/>
      <w:numPr>
        <w:ilvl w:val="8"/>
        <w:numId w:val="3"/>
      </w:numPr>
      <w:tabs>
        <w:tab w:val="left" w:pos="0"/>
      </w:tabs>
      <w:snapToGrid w:val="0"/>
      <w:spacing w:before="60" w:after="60"/>
      <w:outlineLvl w:val="8"/>
    </w:pPr>
    <w:rPr>
      <w:b/>
      <w:i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7551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551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18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946667"/>
    <w:pPr>
      <w:tabs>
        <w:tab w:val="left" w:pos="0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2418BA"/>
    <w:rPr>
      <w:rFonts w:ascii="Times New Roman" w:eastAsia="Times New Roman" w:hAnsi="Times New Roman" w:cs="Times New Roman"/>
      <w:b/>
      <w:spacing w:val="-1"/>
      <w:sz w:val="24"/>
      <w:szCs w:val="24"/>
      <w:lang w:eastAsia="ru-RU"/>
    </w:rPr>
  </w:style>
  <w:style w:type="character" w:customStyle="1" w:styleId="20">
    <w:name w:val="Заголовок 2 Знак"/>
    <w:aliases w:val="Заголовок 2 Знак1 Знак1,Заголовок 2 Знак Знак Знак1,Знак Знак1 Знак Знак1,Знак Знак Знак1 Знак Знак1,Знак1 Знак Знак Знак1,Знак Знак2 Знак1,Знак Знак Знак2 Знак1,Знак1 Знак1 Знак1,Знак1 Знак Знак2,Заголовок 21 Знак1,Знак Знак11 Знак1"/>
    <w:basedOn w:val="a0"/>
    <w:link w:val="2"/>
    <w:uiPriority w:val="99"/>
    <w:rsid w:val="002418BA"/>
    <w:rPr>
      <w:rFonts w:ascii="Times New Roman" w:eastAsia="Lucida Sans Unicode" w:hAnsi="Times New Roman" w:cs="Times New Roman"/>
      <w:b/>
      <w:sz w:val="24"/>
      <w:szCs w:val="24"/>
      <w:lang w:bidi="en-US"/>
    </w:rPr>
  </w:style>
  <w:style w:type="character" w:customStyle="1" w:styleId="30">
    <w:name w:val="Заголовок 3 Знак"/>
    <w:basedOn w:val="a0"/>
    <w:link w:val="3"/>
    <w:uiPriority w:val="99"/>
    <w:rsid w:val="002418BA"/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40">
    <w:name w:val="Заголовок 4 Знак"/>
    <w:basedOn w:val="a0"/>
    <w:link w:val="4"/>
    <w:uiPriority w:val="99"/>
    <w:rsid w:val="002418BA"/>
    <w:rPr>
      <w:rFonts w:ascii="Times New Roman" w:eastAsia="Times New Roman" w:hAnsi="Times New Roman" w:cs="Times New Roman"/>
      <w:b/>
      <w:bCs/>
      <w:i/>
      <w:sz w:val="24"/>
      <w:szCs w:val="20"/>
      <w:lang w:bidi="en-US"/>
    </w:rPr>
  </w:style>
  <w:style w:type="character" w:customStyle="1" w:styleId="50">
    <w:name w:val="Заголовок 5 Знак"/>
    <w:basedOn w:val="a0"/>
    <w:link w:val="5"/>
    <w:uiPriority w:val="99"/>
    <w:rsid w:val="002418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2418BA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2418BA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2418BA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2418BA"/>
    <w:rPr>
      <w:rFonts w:ascii="Times New Roman" w:eastAsia="Times New Roman" w:hAnsi="Times New Roman" w:cs="Times New Roman"/>
      <w:b/>
      <w:i/>
      <w:color w:val="000000"/>
      <w:sz w:val="20"/>
      <w:szCs w:val="20"/>
      <w:lang w:eastAsia="ru-RU"/>
    </w:rPr>
  </w:style>
  <w:style w:type="character" w:styleId="a6">
    <w:name w:val="Hyperlink"/>
    <w:uiPriority w:val="99"/>
    <w:unhideWhenUsed/>
    <w:rsid w:val="002418BA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2418BA"/>
    <w:rPr>
      <w:color w:val="800080"/>
      <w:u w:val="single"/>
    </w:rPr>
  </w:style>
  <w:style w:type="character" w:customStyle="1" w:styleId="22">
    <w:name w:val="Заголовок 2 Знак2"/>
    <w:aliases w:val="Заголовок 2 Знак1 Знак,Заголовок 2 Знак Знак Знак,Знак Знак1 Знак Знак,Знак Знак Знак1 Знак Знак,Знак1 Знак Знак Знак,Знак Знак2 Знак,Знак Знак Знак2 Знак,Знак1 Знак1 Знак,Знак1 Знак Знак1,Заголовок 21 Знак,Знак Знак11 Знак,Знак2 Знак1"/>
    <w:basedOn w:val="a0"/>
    <w:uiPriority w:val="99"/>
    <w:rsid w:val="002418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rmal (Web)"/>
    <w:basedOn w:val="a"/>
    <w:uiPriority w:val="99"/>
    <w:semiHidden/>
    <w:unhideWhenUsed/>
    <w:rsid w:val="002418BA"/>
    <w:pPr>
      <w:widowControl/>
      <w:spacing w:before="100" w:beforeAutospacing="1" w:after="100" w:afterAutospacing="1"/>
      <w:ind w:firstLine="0"/>
      <w:jc w:val="left"/>
    </w:pPr>
    <w:rPr>
      <w:sz w:val="24"/>
    </w:rPr>
  </w:style>
  <w:style w:type="paragraph" w:styleId="11">
    <w:name w:val="index 1"/>
    <w:basedOn w:val="a"/>
    <w:next w:val="a"/>
    <w:autoRedefine/>
    <w:uiPriority w:val="99"/>
    <w:semiHidden/>
    <w:unhideWhenUsed/>
    <w:rsid w:val="002418BA"/>
    <w:pPr>
      <w:widowControl/>
      <w:spacing w:line="360" w:lineRule="auto"/>
      <w:ind w:firstLine="0"/>
      <w:jc w:val="left"/>
    </w:pPr>
    <w:rPr>
      <w:sz w:val="24"/>
    </w:rPr>
  </w:style>
  <w:style w:type="paragraph" w:styleId="12">
    <w:name w:val="toc 1"/>
    <w:basedOn w:val="a"/>
    <w:next w:val="a"/>
    <w:autoRedefine/>
    <w:uiPriority w:val="39"/>
    <w:unhideWhenUsed/>
    <w:rsid w:val="002418BA"/>
    <w:pPr>
      <w:widowControl/>
      <w:tabs>
        <w:tab w:val="left" w:pos="482"/>
        <w:tab w:val="right" w:leader="dot" w:pos="9720"/>
      </w:tabs>
      <w:spacing w:line="360" w:lineRule="auto"/>
      <w:ind w:right="-83" w:firstLine="0"/>
      <w:jc w:val="left"/>
    </w:pPr>
    <w:rPr>
      <w:b/>
      <w:bCs/>
      <w:iCs/>
      <w:caps/>
      <w:noProof/>
      <w:sz w:val="24"/>
      <w:lang w:bidi="en-US"/>
    </w:rPr>
  </w:style>
  <w:style w:type="paragraph" w:styleId="21">
    <w:name w:val="toc 2"/>
    <w:basedOn w:val="a"/>
    <w:next w:val="a"/>
    <w:autoRedefine/>
    <w:uiPriority w:val="39"/>
    <w:unhideWhenUsed/>
    <w:rsid w:val="002418BA"/>
    <w:pPr>
      <w:widowControl/>
      <w:tabs>
        <w:tab w:val="right" w:leader="dot" w:pos="9356"/>
      </w:tabs>
      <w:ind w:left="238" w:firstLine="0"/>
      <w:jc w:val="left"/>
    </w:pPr>
    <w:rPr>
      <w:b/>
      <w:bCs/>
      <w:i/>
      <w:noProof/>
      <w:sz w:val="22"/>
      <w:szCs w:val="22"/>
      <w:lang w:bidi="en-US"/>
    </w:rPr>
  </w:style>
  <w:style w:type="paragraph" w:styleId="31">
    <w:name w:val="toc 3"/>
    <w:basedOn w:val="a"/>
    <w:next w:val="a"/>
    <w:autoRedefine/>
    <w:uiPriority w:val="39"/>
    <w:unhideWhenUsed/>
    <w:rsid w:val="002418BA"/>
    <w:pPr>
      <w:widowControl/>
      <w:tabs>
        <w:tab w:val="right" w:leader="dot" w:pos="9356"/>
      </w:tabs>
      <w:ind w:left="482" w:firstLine="0"/>
    </w:pPr>
    <w:rPr>
      <w:bCs/>
      <w:sz w:val="24"/>
    </w:rPr>
  </w:style>
  <w:style w:type="paragraph" w:styleId="41">
    <w:name w:val="toc 4"/>
    <w:basedOn w:val="a"/>
    <w:next w:val="a"/>
    <w:autoRedefine/>
    <w:uiPriority w:val="99"/>
    <w:semiHidden/>
    <w:unhideWhenUsed/>
    <w:rsid w:val="002418BA"/>
    <w:pPr>
      <w:widowControl/>
      <w:tabs>
        <w:tab w:val="right" w:leader="dot" w:pos="9356"/>
      </w:tabs>
      <w:spacing w:before="60" w:after="60"/>
      <w:ind w:left="720" w:firstLine="0"/>
    </w:pPr>
    <w:rPr>
      <w:bCs/>
      <w:sz w:val="24"/>
    </w:rPr>
  </w:style>
  <w:style w:type="paragraph" w:styleId="51">
    <w:name w:val="toc 5"/>
    <w:basedOn w:val="a"/>
    <w:next w:val="a"/>
    <w:autoRedefine/>
    <w:uiPriority w:val="99"/>
    <w:semiHidden/>
    <w:unhideWhenUsed/>
    <w:rsid w:val="002418BA"/>
    <w:pPr>
      <w:widowControl/>
      <w:tabs>
        <w:tab w:val="right" w:leader="dot" w:pos="9356"/>
      </w:tabs>
      <w:spacing w:before="60" w:after="60"/>
      <w:ind w:left="960" w:firstLine="0"/>
    </w:pPr>
    <w:rPr>
      <w:bCs/>
      <w:sz w:val="24"/>
    </w:rPr>
  </w:style>
  <w:style w:type="paragraph" w:styleId="a9">
    <w:name w:val="header"/>
    <w:basedOn w:val="a"/>
    <w:link w:val="aa"/>
    <w:uiPriority w:val="99"/>
    <w:unhideWhenUsed/>
    <w:rsid w:val="002418BA"/>
    <w:pPr>
      <w:widowControl/>
      <w:tabs>
        <w:tab w:val="center" w:pos="4677"/>
        <w:tab w:val="right" w:pos="9355"/>
      </w:tabs>
      <w:spacing w:before="60" w:after="60"/>
      <w:ind w:firstLine="0"/>
    </w:pPr>
    <w:rPr>
      <w:bCs/>
      <w:sz w:val="24"/>
    </w:rPr>
  </w:style>
  <w:style w:type="character" w:customStyle="1" w:styleId="aa">
    <w:name w:val="Верхний колонтитул Знак"/>
    <w:basedOn w:val="a0"/>
    <w:link w:val="a9"/>
    <w:uiPriority w:val="99"/>
    <w:rsid w:val="002418BA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418B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418B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Название объекта Знак"/>
    <w:link w:val="ae"/>
    <w:uiPriority w:val="99"/>
    <w:locked/>
    <w:rsid w:val="002418BA"/>
    <w:rPr>
      <w:b/>
      <w:sz w:val="24"/>
      <w:szCs w:val="24"/>
    </w:rPr>
  </w:style>
  <w:style w:type="paragraph" w:styleId="ae">
    <w:name w:val="caption"/>
    <w:basedOn w:val="a"/>
    <w:next w:val="a"/>
    <w:link w:val="ad"/>
    <w:autoRedefine/>
    <w:uiPriority w:val="99"/>
    <w:unhideWhenUsed/>
    <w:qFormat/>
    <w:rsid w:val="002418BA"/>
    <w:pPr>
      <w:keepNext/>
      <w:widowControl/>
      <w:tabs>
        <w:tab w:val="left" w:pos="0"/>
      </w:tabs>
      <w:ind w:firstLine="0"/>
      <w:jc w:val="center"/>
    </w:pPr>
    <w:rPr>
      <w:rFonts w:asciiTheme="minorHAnsi" w:eastAsiaTheme="minorHAnsi" w:hAnsiTheme="minorHAnsi" w:cstheme="minorBidi"/>
      <w:b/>
      <w:sz w:val="24"/>
      <w:lang w:eastAsia="en-US"/>
    </w:rPr>
  </w:style>
  <w:style w:type="paragraph" w:styleId="af">
    <w:name w:val="Title"/>
    <w:basedOn w:val="a"/>
    <w:link w:val="af0"/>
    <w:uiPriority w:val="99"/>
    <w:qFormat/>
    <w:rsid w:val="002418BA"/>
    <w:pPr>
      <w:widowControl/>
      <w:tabs>
        <w:tab w:val="left" w:pos="0"/>
      </w:tabs>
      <w:ind w:firstLine="0"/>
      <w:jc w:val="center"/>
    </w:pPr>
    <w:rPr>
      <w:sz w:val="32"/>
    </w:rPr>
  </w:style>
  <w:style w:type="character" w:customStyle="1" w:styleId="af0">
    <w:name w:val="Название Знак"/>
    <w:basedOn w:val="a0"/>
    <w:link w:val="af"/>
    <w:uiPriority w:val="99"/>
    <w:rsid w:val="002418BA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2418BA"/>
    <w:pPr>
      <w:widowControl/>
      <w:tabs>
        <w:tab w:val="left" w:pos="0"/>
      </w:tabs>
      <w:spacing w:before="60" w:after="60"/>
      <w:ind w:firstLine="0"/>
    </w:pPr>
    <w:rPr>
      <w:bCs/>
      <w:noProof/>
      <w:sz w:val="24"/>
    </w:rPr>
  </w:style>
  <w:style w:type="character" w:customStyle="1" w:styleId="af2">
    <w:name w:val="Основной текст Знак"/>
    <w:basedOn w:val="a0"/>
    <w:link w:val="af1"/>
    <w:uiPriority w:val="99"/>
    <w:rsid w:val="002418BA"/>
    <w:rPr>
      <w:rFonts w:ascii="Times New Roman" w:eastAsia="Times New Roman" w:hAnsi="Times New Roman" w:cs="Times New Roman"/>
      <w:bCs/>
      <w:noProof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unhideWhenUsed/>
    <w:rsid w:val="002418BA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2418B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2418BA"/>
    <w:pPr>
      <w:widowControl/>
      <w:ind w:firstLine="0"/>
    </w:pPr>
    <w:rPr>
      <w:sz w:val="20"/>
      <w:szCs w:val="20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418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uiPriority w:val="99"/>
    <w:semiHidden/>
    <w:unhideWhenUsed/>
    <w:rsid w:val="002418BA"/>
    <w:pPr>
      <w:widowControl/>
      <w:tabs>
        <w:tab w:val="left" w:pos="0"/>
      </w:tabs>
      <w:spacing w:before="60" w:after="60"/>
      <w:ind w:right="-140" w:firstLine="0"/>
    </w:pPr>
    <w:rPr>
      <w:bCs/>
      <w:sz w:val="24"/>
      <w:szCs w:val="20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2418BA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2418BA"/>
    <w:pPr>
      <w:widowControl/>
      <w:tabs>
        <w:tab w:val="left" w:pos="0"/>
      </w:tabs>
      <w:spacing w:before="60" w:after="60"/>
    </w:pPr>
    <w:rPr>
      <w:bCs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2418BA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4">
    <w:name w:val="Body Text Indent 3"/>
    <w:basedOn w:val="a"/>
    <w:link w:val="35"/>
    <w:uiPriority w:val="99"/>
    <w:semiHidden/>
    <w:unhideWhenUsed/>
    <w:rsid w:val="002418BA"/>
    <w:pPr>
      <w:widowControl/>
      <w:tabs>
        <w:tab w:val="left" w:pos="0"/>
      </w:tabs>
      <w:ind w:firstLine="720"/>
    </w:pPr>
    <w:rPr>
      <w:color w:val="0000FF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2418BA"/>
    <w:rPr>
      <w:rFonts w:ascii="Times New Roman" w:eastAsia="Times New Roman" w:hAnsi="Times New Roman" w:cs="Times New Roman"/>
      <w:color w:val="0000FF"/>
      <w:sz w:val="28"/>
      <w:szCs w:val="24"/>
      <w:lang w:eastAsia="ru-RU"/>
    </w:rPr>
  </w:style>
  <w:style w:type="paragraph" w:styleId="af5">
    <w:name w:val="Document Map"/>
    <w:basedOn w:val="a"/>
    <w:link w:val="af6"/>
    <w:uiPriority w:val="99"/>
    <w:semiHidden/>
    <w:unhideWhenUsed/>
    <w:rsid w:val="002418BA"/>
    <w:pPr>
      <w:widowControl/>
      <w:tabs>
        <w:tab w:val="left" w:pos="0"/>
      </w:tabs>
      <w:spacing w:before="60" w:after="60"/>
      <w:ind w:firstLine="0"/>
    </w:pPr>
    <w:rPr>
      <w:rFonts w:ascii="Tahoma" w:hAnsi="Tahoma"/>
      <w:bCs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2418BA"/>
    <w:rPr>
      <w:rFonts w:ascii="Tahoma" w:eastAsia="Times New Roman" w:hAnsi="Tahoma" w:cs="Times New Roman"/>
      <w:bCs/>
      <w:sz w:val="16"/>
      <w:szCs w:val="16"/>
      <w:lang w:eastAsia="ru-RU"/>
    </w:rPr>
  </w:style>
  <w:style w:type="paragraph" w:styleId="af7">
    <w:name w:val="Plain Text"/>
    <w:basedOn w:val="a"/>
    <w:link w:val="af8"/>
    <w:uiPriority w:val="99"/>
    <w:semiHidden/>
    <w:unhideWhenUsed/>
    <w:rsid w:val="002418BA"/>
    <w:pPr>
      <w:widowControl/>
      <w:tabs>
        <w:tab w:val="left" w:pos="0"/>
      </w:tabs>
      <w:spacing w:before="60" w:after="60"/>
      <w:ind w:firstLine="0"/>
    </w:pPr>
    <w:rPr>
      <w:rFonts w:ascii="Courier New" w:hAnsi="Courier New" w:cs="Courier New"/>
      <w:bCs/>
      <w:sz w:val="20"/>
      <w:szCs w:val="20"/>
    </w:rPr>
  </w:style>
  <w:style w:type="character" w:customStyle="1" w:styleId="af8">
    <w:name w:val="Текст Знак"/>
    <w:basedOn w:val="a0"/>
    <w:link w:val="af7"/>
    <w:uiPriority w:val="99"/>
    <w:semiHidden/>
    <w:rsid w:val="002418BA"/>
    <w:rPr>
      <w:rFonts w:ascii="Courier New" w:eastAsia="Times New Roman" w:hAnsi="Courier New" w:cs="Courier New"/>
      <w:bCs/>
      <w:sz w:val="20"/>
      <w:szCs w:val="20"/>
      <w:lang w:eastAsia="ru-RU"/>
    </w:rPr>
  </w:style>
  <w:style w:type="paragraph" w:styleId="af9">
    <w:name w:val="List Paragraph"/>
    <w:basedOn w:val="a"/>
    <w:uiPriority w:val="99"/>
    <w:qFormat/>
    <w:rsid w:val="002418BA"/>
    <w:pPr>
      <w:widowControl/>
      <w:ind w:left="720" w:firstLine="0"/>
      <w:contextualSpacing/>
      <w:jc w:val="left"/>
    </w:pPr>
    <w:rPr>
      <w:sz w:val="24"/>
    </w:rPr>
  </w:style>
  <w:style w:type="paragraph" w:styleId="afa">
    <w:name w:val="TOC Heading"/>
    <w:basedOn w:val="1"/>
    <w:next w:val="a"/>
    <w:uiPriority w:val="39"/>
    <w:unhideWhenUsed/>
    <w:qFormat/>
    <w:rsid w:val="002418BA"/>
    <w:pPr>
      <w:keepLines/>
      <w:widowControl/>
      <w:tabs>
        <w:tab w:val="clear" w:pos="0"/>
      </w:tabs>
      <w:suppressAutoHyphens w:val="0"/>
      <w:spacing w:before="480" w:line="276" w:lineRule="auto"/>
      <w:jc w:val="left"/>
      <w:outlineLvl w:val="9"/>
    </w:pPr>
    <w:rPr>
      <w:rFonts w:ascii="Cambria" w:hAnsi="Cambria"/>
      <w:bCs/>
      <w:caps/>
      <w:color w:val="365F91"/>
    </w:rPr>
  </w:style>
  <w:style w:type="paragraph" w:customStyle="1" w:styleId="afb">
    <w:name w:val="Знак Знак Знак Знак"/>
    <w:basedOn w:val="a"/>
    <w:uiPriority w:val="99"/>
    <w:rsid w:val="002418BA"/>
    <w:pPr>
      <w:widowControl/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 Знак Знак Знак Знак Знак"/>
    <w:basedOn w:val="a"/>
    <w:uiPriority w:val="99"/>
    <w:rsid w:val="002418BA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4">
    <w:name w:val="xl2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5">
    <w:name w:val="xl25"/>
    <w:basedOn w:val="a"/>
    <w:uiPriority w:val="99"/>
    <w:rsid w:val="002418BA"/>
    <w:pPr>
      <w:widowControl/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6">
    <w:name w:val="xl2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b/>
      <w:bCs/>
      <w:sz w:val="24"/>
    </w:rPr>
  </w:style>
  <w:style w:type="paragraph" w:customStyle="1" w:styleId="xl27">
    <w:name w:val="xl2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8">
    <w:name w:val="xl28"/>
    <w:basedOn w:val="a"/>
    <w:uiPriority w:val="99"/>
    <w:rsid w:val="002418BA"/>
    <w:pPr>
      <w:widowControl/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9">
    <w:name w:val="xl29"/>
    <w:basedOn w:val="a"/>
    <w:uiPriority w:val="99"/>
    <w:rsid w:val="002418B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30">
    <w:name w:val="xl30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1">
    <w:name w:val="xl31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2">
    <w:name w:val="xl32"/>
    <w:basedOn w:val="a"/>
    <w:uiPriority w:val="99"/>
    <w:rsid w:val="002418B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3">
    <w:name w:val="xl33"/>
    <w:basedOn w:val="a"/>
    <w:uiPriority w:val="99"/>
    <w:rsid w:val="002418BA"/>
    <w:pPr>
      <w:widowControl/>
      <w:pBdr>
        <w:top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4">
    <w:name w:val="xl34"/>
    <w:basedOn w:val="a"/>
    <w:uiPriority w:val="99"/>
    <w:rsid w:val="002418B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5">
    <w:name w:val="xl3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6">
    <w:name w:val="xl3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37">
    <w:name w:val="xl3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14">
    <w:name w:val="Обычный1"/>
    <w:uiPriority w:val="99"/>
    <w:rsid w:val="002418BA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Назв. об. Знак"/>
    <w:link w:val="afd"/>
    <w:uiPriority w:val="99"/>
    <w:locked/>
    <w:rsid w:val="002418BA"/>
    <w:rPr>
      <w:sz w:val="28"/>
    </w:rPr>
  </w:style>
  <w:style w:type="paragraph" w:customStyle="1" w:styleId="afd">
    <w:name w:val="Назв. об."/>
    <w:basedOn w:val="a"/>
    <w:next w:val="a"/>
    <w:link w:val="afc"/>
    <w:uiPriority w:val="99"/>
    <w:rsid w:val="002418BA"/>
    <w:pPr>
      <w:keepNext/>
      <w:keepLines/>
      <w:widowControl/>
      <w:spacing w:after="120"/>
      <w:ind w:firstLine="0"/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afe">
    <w:name w:val="Без отступа"/>
    <w:basedOn w:val="a"/>
    <w:uiPriority w:val="99"/>
    <w:rsid w:val="002418BA"/>
    <w:pPr>
      <w:widowControl/>
      <w:ind w:firstLine="0"/>
    </w:pPr>
    <w:rPr>
      <w:szCs w:val="20"/>
    </w:rPr>
  </w:style>
  <w:style w:type="paragraph" w:customStyle="1" w:styleId="100">
    <w:name w:val="Обычный + 10 пт"/>
    <w:aliases w:val="курсив"/>
    <w:basedOn w:val="a"/>
    <w:uiPriority w:val="99"/>
    <w:rsid w:val="002418BA"/>
    <w:pPr>
      <w:widowControl/>
      <w:tabs>
        <w:tab w:val="left" w:pos="0"/>
      </w:tabs>
      <w:spacing w:before="60" w:after="60"/>
      <w:ind w:firstLine="0"/>
    </w:pPr>
    <w:rPr>
      <w:bCs/>
      <w:i/>
      <w:sz w:val="20"/>
      <w:szCs w:val="20"/>
    </w:rPr>
  </w:style>
  <w:style w:type="character" w:customStyle="1" w:styleId="aff">
    <w:name w:val="Обычный + По левому краю Знак"/>
    <w:aliases w:val="Междустр.интервал:  полуторный Знак"/>
    <w:link w:val="aff0"/>
    <w:uiPriority w:val="99"/>
    <w:locked/>
    <w:rsid w:val="002418BA"/>
    <w:rPr>
      <w:bCs/>
      <w:sz w:val="24"/>
      <w:szCs w:val="24"/>
      <w:lang w:val="en-US"/>
    </w:rPr>
  </w:style>
  <w:style w:type="paragraph" w:customStyle="1" w:styleId="aff0">
    <w:name w:val="Обычный + По левому краю"/>
    <w:aliases w:val="Междустр.интервал:  полуторный"/>
    <w:basedOn w:val="a"/>
    <w:link w:val="aff"/>
    <w:uiPriority w:val="99"/>
    <w:rsid w:val="002418BA"/>
    <w:pPr>
      <w:widowControl/>
      <w:tabs>
        <w:tab w:val="left" w:pos="0"/>
      </w:tabs>
      <w:spacing w:before="60" w:after="60" w:line="360" w:lineRule="auto"/>
      <w:ind w:firstLine="0"/>
      <w:jc w:val="left"/>
    </w:pPr>
    <w:rPr>
      <w:rFonts w:asciiTheme="minorHAnsi" w:eastAsiaTheme="minorHAnsi" w:hAnsiTheme="minorHAnsi" w:cstheme="minorBidi"/>
      <w:bCs/>
      <w:sz w:val="24"/>
      <w:lang w:val="en-US" w:eastAsia="en-US"/>
    </w:rPr>
  </w:style>
  <w:style w:type="paragraph" w:customStyle="1" w:styleId="ConsPlusTitle">
    <w:name w:val="ConsPlusTitle"/>
    <w:uiPriority w:val="99"/>
    <w:rsid w:val="002418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418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7">
    <w:name w:val="Стиль2"/>
    <w:basedOn w:val="af7"/>
    <w:uiPriority w:val="99"/>
    <w:rsid w:val="002418BA"/>
    <w:pPr>
      <w:tabs>
        <w:tab w:val="clear" w:pos="0"/>
      </w:tabs>
      <w:spacing w:before="0" w:after="0"/>
      <w:ind w:firstLine="737"/>
    </w:pPr>
    <w:rPr>
      <w:rFonts w:ascii="Arial" w:hAnsi="Arial" w:cs="Times New Roman"/>
      <w:bCs w:val="0"/>
      <w:sz w:val="24"/>
    </w:rPr>
  </w:style>
  <w:style w:type="paragraph" w:customStyle="1" w:styleId="aff1">
    <w:name w:val="Таблицы (моноширинный)"/>
    <w:basedOn w:val="a"/>
    <w:next w:val="a"/>
    <w:uiPriority w:val="99"/>
    <w:rsid w:val="002418BA"/>
    <w:pPr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2418B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f2">
    <w:name w:val="Центр"/>
    <w:basedOn w:val="a"/>
    <w:uiPriority w:val="99"/>
    <w:rsid w:val="002418BA"/>
    <w:pPr>
      <w:widowControl/>
      <w:ind w:firstLine="0"/>
      <w:jc w:val="center"/>
    </w:pPr>
    <w:rPr>
      <w:szCs w:val="20"/>
    </w:rPr>
  </w:style>
  <w:style w:type="paragraph" w:customStyle="1" w:styleId="aff3">
    <w:name w:val="Заголовок центрированный"/>
    <w:basedOn w:val="a"/>
    <w:next w:val="a"/>
    <w:uiPriority w:val="99"/>
    <w:rsid w:val="002418BA"/>
    <w:pPr>
      <w:widowControl/>
      <w:spacing w:line="256" w:lineRule="auto"/>
      <w:ind w:firstLine="0"/>
      <w:jc w:val="center"/>
    </w:pPr>
    <w:rPr>
      <w:b/>
      <w:szCs w:val="20"/>
    </w:rPr>
  </w:style>
  <w:style w:type="paragraph" w:customStyle="1" w:styleId="36">
    <w:name w:val="Стиль3"/>
    <w:basedOn w:val="a"/>
    <w:next w:val="a"/>
    <w:uiPriority w:val="99"/>
    <w:rsid w:val="002418BA"/>
    <w:pPr>
      <w:widowControl/>
      <w:ind w:firstLine="0"/>
      <w:jc w:val="left"/>
    </w:pPr>
    <w:rPr>
      <w:szCs w:val="20"/>
    </w:rPr>
  </w:style>
  <w:style w:type="paragraph" w:customStyle="1" w:styleId="SmartView3">
    <w:name w:val="Smart View 3"/>
    <w:basedOn w:val="a"/>
    <w:uiPriority w:val="99"/>
    <w:rsid w:val="002418BA"/>
    <w:pPr>
      <w:keepNext/>
      <w:keepLines/>
      <w:widowControl/>
      <w:ind w:firstLine="0"/>
      <w:jc w:val="left"/>
    </w:pPr>
    <w:rPr>
      <w:rFonts w:ascii="Arial" w:eastAsia="Calibri" w:hAnsi="Arial"/>
      <w:b/>
      <w:bCs/>
      <w:sz w:val="24"/>
      <w:szCs w:val="28"/>
      <w:lang w:val="en-US" w:eastAsia="en-US"/>
    </w:rPr>
  </w:style>
  <w:style w:type="paragraph" w:customStyle="1" w:styleId="SmartView">
    <w:name w:val="Smart View"/>
    <w:basedOn w:val="a"/>
    <w:uiPriority w:val="99"/>
    <w:rsid w:val="002418BA"/>
    <w:pPr>
      <w:widowControl/>
      <w:ind w:firstLine="0"/>
      <w:jc w:val="left"/>
    </w:pPr>
    <w:rPr>
      <w:rFonts w:ascii="Arial" w:hAnsi="Arial"/>
      <w:sz w:val="20"/>
      <w:szCs w:val="20"/>
      <w:lang w:val="en-US" w:eastAsia="en-US"/>
    </w:rPr>
  </w:style>
  <w:style w:type="paragraph" w:customStyle="1" w:styleId="xl38">
    <w:name w:val="xl3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39">
    <w:name w:val="xl39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0">
    <w:name w:val="xl40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1">
    <w:name w:val="xl41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2">
    <w:name w:val="xl42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3">
    <w:name w:val="xl43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4">
    <w:name w:val="xl4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5">
    <w:name w:val="xl4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6">
    <w:name w:val="xl4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7">
    <w:name w:val="xl4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48">
    <w:name w:val="xl4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49">
    <w:name w:val="xl49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50">
    <w:name w:val="xl50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color w:val="000000"/>
      <w:sz w:val="24"/>
    </w:rPr>
  </w:style>
  <w:style w:type="paragraph" w:customStyle="1" w:styleId="xl51">
    <w:name w:val="xl51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52">
    <w:name w:val="xl52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3">
    <w:name w:val="xl53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4">
    <w:name w:val="xl5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5">
    <w:name w:val="xl5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6">
    <w:name w:val="xl5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7">
    <w:name w:val="xl5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15">
    <w:name w:val="Знак Знак1"/>
    <w:basedOn w:val="a"/>
    <w:uiPriority w:val="99"/>
    <w:rsid w:val="002418BA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ont5">
    <w:name w:val="font5"/>
    <w:basedOn w:val="a"/>
    <w:uiPriority w:val="99"/>
    <w:rsid w:val="002418BA"/>
    <w:pPr>
      <w:widowControl/>
      <w:spacing w:before="100" w:beforeAutospacing="1" w:after="100" w:afterAutospacing="1"/>
      <w:ind w:firstLine="0"/>
      <w:jc w:val="left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6">
    <w:name w:val="xl6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7">
    <w:name w:val="xl67"/>
    <w:basedOn w:val="a"/>
    <w:uiPriority w:val="99"/>
    <w:rsid w:val="002418B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8">
    <w:name w:val="xl68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9">
    <w:name w:val="xl69"/>
    <w:basedOn w:val="a"/>
    <w:uiPriority w:val="99"/>
    <w:rsid w:val="002418B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0">
    <w:name w:val="xl70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1">
    <w:name w:val="xl71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2">
    <w:name w:val="xl72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3">
    <w:name w:val="xl73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4">
    <w:name w:val="xl7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5">
    <w:name w:val="xl75"/>
    <w:basedOn w:val="a"/>
    <w:uiPriority w:val="99"/>
    <w:rsid w:val="002418BA"/>
    <w:pPr>
      <w:widowControl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6">
    <w:name w:val="xl7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7">
    <w:name w:val="xl7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8">
    <w:name w:val="xl7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9">
    <w:name w:val="xl79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sz w:val="24"/>
      <w:u w:val="single"/>
    </w:rPr>
  </w:style>
  <w:style w:type="paragraph" w:customStyle="1" w:styleId="xl80">
    <w:name w:val="xl80"/>
    <w:basedOn w:val="a"/>
    <w:uiPriority w:val="99"/>
    <w:rsid w:val="002418B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1">
    <w:name w:val="xl81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2">
    <w:name w:val="xl82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3">
    <w:name w:val="xl83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4">
    <w:name w:val="xl8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5">
    <w:name w:val="xl8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6">
    <w:name w:val="xl8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7">
    <w:name w:val="xl87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88">
    <w:name w:val="xl8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89">
    <w:name w:val="xl89"/>
    <w:basedOn w:val="a"/>
    <w:uiPriority w:val="99"/>
    <w:rsid w:val="002418B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90">
    <w:name w:val="xl90"/>
    <w:basedOn w:val="a"/>
    <w:uiPriority w:val="99"/>
    <w:rsid w:val="002418B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1">
    <w:name w:val="xl91"/>
    <w:basedOn w:val="a"/>
    <w:uiPriority w:val="99"/>
    <w:rsid w:val="002418BA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2">
    <w:name w:val="xl92"/>
    <w:basedOn w:val="a"/>
    <w:uiPriority w:val="99"/>
    <w:rsid w:val="002418B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3">
    <w:name w:val="xl93"/>
    <w:basedOn w:val="a"/>
    <w:uiPriority w:val="99"/>
    <w:rsid w:val="002418B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4">
    <w:name w:val="xl94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5">
    <w:name w:val="xl95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6">
    <w:name w:val="xl96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7">
    <w:name w:val="xl97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8">
    <w:name w:val="xl9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9">
    <w:name w:val="xl99"/>
    <w:basedOn w:val="a"/>
    <w:uiPriority w:val="99"/>
    <w:rsid w:val="002418B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100">
    <w:name w:val="xl100"/>
    <w:basedOn w:val="a"/>
    <w:uiPriority w:val="99"/>
    <w:rsid w:val="002418B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character" w:styleId="aff4">
    <w:name w:val="annotation reference"/>
    <w:uiPriority w:val="99"/>
    <w:semiHidden/>
    <w:unhideWhenUsed/>
    <w:rsid w:val="002418BA"/>
    <w:rPr>
      <w:sz w:val="16"/>
      <w:szCs w:val="16"/>
    </w:rPr>
  </w:style>
  <w:style w:type="character" w:customStyle="1" w:styleId="52">
    <w:name w:val="Знак Знак5"/>
    <w:uiPriority w:val="99"/>
    <w:rsid w:val="002418BA"/>
    <w:rPr>
      <w:sz w:val="28"/>
      <w:szCs w:val="24"/>
    </w:rPr>
  </w:style>
  <w:style w:type="character" w:customStyle="1" w:styleId="aff5">
    <w:name w:val="Знак Знак Знак"/>
    <w:uiPriority w:val="99"/>
    <w:rsid w:val="002418BA"/>
    <w:rPr>
      <w:b/>
      <w:bCs w:val="0"/>
      <w:sz w:val="24"/>
      <w:lang w:val="ru-RU" w:eastAsia="ru-RU" w:bidi="ar-SA"/>
    </w:rPr>
  </w:style>
  <w:style w:type="character" w:customStyle="1" w:styleId="WW-Absatz-Standardschriftart">
    <w:name w:val="WW-Absatz-Standardschriftart"/>
    <w:uiPriority w:val="99"/>
    <w:rsid w:val="002418BA"/>
  </w:style>
  <w:style w:type="character" w:customStyle="1" w:styleId="apple-converted-space">
    <w:name w:val="apple-converted-space"/>
    <w:basedOn w:val="a0"/>
    <w:uiPriority w:val="99"/>
    <w:rsid w:val="002418BA"/>
  </w:style>
  <w:style w:type="paragraph" w:customStyle="1" w:styleId="Default">
    <w:name w:val="Default"/>
    <w:uiPriority w:val="99"/>
    <w:rsid w:val="002418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f6">
    <w:name w:val="No Spacing"/>
    <w:link w:val="aff7"/>
    <w:uiPriority w:val="99"/>
    <w:qFormat/>
    <w:rsid w:val="00241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Без интервала Знак"/>
    <w:link w:val="aff6"/>
    <w:uiPriority w:val="99"/>
    <w:locked/>
    <w:rsid w:val="002418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Без интервала1"/>
    <w:link w:val="NoSpacingChar"/>
    <w:uiPriority w:val="99"/>
    <w:rsid w:val="002418B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6"/>
    <w:uiPriority w:val="99"/>
    <w:locked/>
    <w:rsid w:val="002418BA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8">
    <w:name w:val="Без интервала2"/>
    <w:link w:val="NoSpacingChar1"/>
    <w:rsid w:val="002418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SpacingChar1">
    <w:name w:val="No Spacing Char1"/>
    <w:link w:val="28"/>
    <w:locked/>
    <w:rsid w:val="002418B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8">
    <w:name w:val="Гипертекстовая ссылка"/>
    <w:basedOn w:val="a0"/>
    <w:uiPriority w:val="99"/>
    <w:rsid w:val="002418BA"/>
    <w:rPr>
      <w:b/>
      <w:bCs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0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ivo.garant.ru/document?id=12038258&amp;sub=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ivo.garant.ru/document?id=70115126&amp;sub=0" TargetMode="External"/><Relationship Id="rId10" Type="http://schemas.openxmlformats.org/officeDocument/2006/relationships/image" Target="media/image2.gi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C6FEB-7FD2-4BF3-8FDB-14563FB15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45</Pages>
  <Words>12588</Words>
  <Characters>71757</Characters>
  <Application>Microsoft Office Word</Application>
  <DocSecurity>0</DocSecurity>
  <Lines>597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cp:lastPrinted>2019-02-21T06:00:00Z</cp:lastPrinted>
  <dcterms:created xsi:type="dcterms:W3CDTF">2017-03-14T11:28:00Z</dcterms:created>
  <dcterms:modified xsi:type="dcterms:W3CDTF">2019-02-25T07:53:00Z</dcterms:modified>
</cp:coreProperties>
</file>