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755188" w:rsidRPr="0091112D" w:rsidTr="002418BA">
        <w:tc>
          <w:tcPr>
            <w:tcW w:w="9571" w:type="dxa"/>
            <w:gridSpan w:val="2"/>
          </w:tcPr>
          <w:p w:rsidR="00755188" w:rsidRDefault="009851FF" w:rsidP="002418B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755188" w:rsidRPr="00755188">
              <w:rPr>
                <w:b/>
                <w:noProof/>
                <w:szCs w:val="28"/>
              </w:rPr>
              <w:drawing>
                <wp:inline distT="0" distB="0" distL="0" distR="0">
                  <wp:extent cx="866775" cy="108585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город Советск Щекинского района</w:t>
            </w: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II</w:t>
            </w:r>
            <w:r w:rsidRPr="0091112D">
              <w:rPr>
                <w:b/>
                <w:szCs w:val="28"/>
                <w:lang w:val="en-US"/>
              </w:rPr>
              <w:t>I</w:t>
            </w:r>
            <w:r w:rsidRPr="0091112D">
              <w:rPr>
                <w:b/>
                <w:szCs w:val="28"/>
              </w:rPr>
              <w:t xml:space="preserve"> созыва</w:t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РЕШЕНИЕ</w:t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</w:tc>
      </w:tr>
      <w:tr w:rsidR="00755188" w:rsidRPr="0091112D" w:rsidTr="002418BA">
        <w:tc>
          <w:tcPr>
            <w:tcW w:w="4785" w:type="dxa"/>
          </w:tcPr>
          <w:p w:rsidR="00755188" w:rsidRPr="0091112D" w:rsidRDefault="00755188" w:rsidP="001D1625">
            <w:pPr>
              <w:rPr>
                <w:b/>
                <w:szCs w:val="28"/>
                <w:lang w:val="en-US"/>
              </w:rPr>
            </w:pPr>
            <w:r w:rsidRPr="0091112D">
              <w:rPr>
                <w:b/>
                <w:szCs w:val="28"/>
              </w:rPr>
              <w:t xml:space="preserve">от </w:t>
            </w:r>
            <w:r w:rsidR="001D1625">
              <w:rPr>
                <w:b/>
                <w:szCs w:val="28"/>
              </w:rPr>
              <w:t>31 июля</w:t>
            </w:r>
            <w:r w:rsidRPr="0091112D">
              <w:rPr>
                <w:b/>
                <w:szCs w:val="28"/>
              </w:rPr>
              <w:t xml:space="preserve"> 2015</w:t>
            </w:r>
            <w:r w:rsidRPr="0091112D">
              <w:rPr>
                <w:b/>
                <w:szCs w:val="28"/>
                <w:lang w:val="en-US"/>
              </w:rPr>
              <w:t xml:space="preserve"> </w:t>
            </w:r>
            <w:r w:rsidRPr="0091112D">
              <w:rPr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755188" w:rsidRPr="0091112D" w:rsidRDefault="00755188" w:rsidP="001D1625">
            <w:pPr>
              <w:jc w:val="right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№ </w:t>
            </w:r>
            <w:r w:rsidR="001D1625">
              <w:rPr>
                <w:b/>
                <w:szCs w:val="28"/>
              </w:rPr>
              <w:t>17-52</w:t>
            </w:r>
          </w:p>
        </w:tc>
      </w:tr>
    </w:tbl>
    <w:p w:rsidR="00755188" w:rsidRPr="0091112D" w:rsidRDefault="00755188" w:rsidP="00755188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55188" w:rsidRPr="0091112D" w:rsidRDefault="00755188" w:rsidP="00755188">
      <w:pPr>
        <w:ind w:firstLine="0"/>
        <w:jc w:val="center"/>
        <w:rPr>
          <w:b/>
          <w:szCs w:val="28"/>
        </w:rPr>
      </w:pPr>
      <w:r w:rsidRPr="0091112D">
        <w:rPr>
          <w:b/>
          <w:szCs w:val="28"/>
        </w:rPr>
        <w:t xml:space="preserve">О проведении публичных слушаний по вопросу </w:t>
      </w:r>
      <w:r>
        <w:rPr>
          <w:b/>
          <w:szCs w:val="28"/>
        </w:rPr>
        <w:t xml:space="preserve">внесения изменений в решение Собрания депутатов муниципального образования город Советск Щекинского района № 12-39 от 14.04.15 г. «Об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.»</w:t>
      </w:r>
    </w:p>
    <w:p w:rsidR="00755188" w:rsidRPr="0091112D" w:rsidRDefault="00755188" w:rsidP="00755188">
      <w:pPr>
        <w:jc w:val="center"/>
        <w:rPr>
          <w:szCs w:val="28"/>
        </w:rPr>
      </w:pPr>
    </w:p>
    <w:p w:rsidR="00755188" w:rsidRPr="0091112D" w:rsidRDefault="00755188" w:rsidP="00755188">
      <w:pPr>
        <w:rPr>
          <w:szCs w:val="28"/>
        </w:rPr>
      </w:pPr>
      <w:r w:rsidRPr="0091112D">
        <w:rPr>
          <w:szCs w:val="28"/>
        </w:rPr>
        <w:t>В соответствии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теплоснабжения, поряд</w:t>
      </w:r>
      <w:r>
        <w:rPr>
          <w:szCs w:val="28"/>
        </w:rPr>
        <w:t>ку их разработке и утверждения»</w:t>
      </w:r>
      <w:r w:rsidRPr="0091112D">
        <w:rPr>
          <w:szCs w:val="28"/>
        </w:rPr>
        <w:t xml:space="preserve">, Уставом </w:t>
      </w:r>
      <w:r>
        <w:rPr>
          <w:szCs w:val="28"/>
        </w:rPr>
        <w:t>муниципального образования город Советск</w:t>
      </w:r>
      <w:r w:rsidRPr="0091112D">
        <w:rPr>
          <w:szCs w:val="28"/>
        </w:rPr>
        <w:t xml:space="preserve"> Щекинского района, решением Собрания депутатов муниципального образования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 от </w:t>
      </w:r>
      <w:r>
        <w:rPr>
          <w:bCs/>
          <w:szCs w:val="28"/>
        </w:rPr>
        <w:t>21.11.</w:t>
      </w:r>
      <w:smartTag w:uri="urn:schemas-microsoft-com:office:smarttags" w:element="metricconverter">
        <w:smartTagPr>
          <w:attr w:name="ProductID" w:val="2006 г"/>
        </w:smartTagPr>
        <w:r w:rsidRPr="0091112D">
          <w:rPr>
            <w:bCs/>
            <w:szCs w:val="28"/>
          </w:rPr>
          <w:t>2006 г</w:t>
        </w:r>
      </w:smartTag>
      <w:r w:rsidRPr="0091112D">
        <w:rPr>
          <w:bCs/>
          <w:szCs w:val="28"/>
        </w:rPr>
        <w:t xml:space="preserve">. № </w:t>
      </w:r>
      <w:r>
        <w:rPr>
          <w:bCs/>
          <w:szCs w:val="28"/>
        </w:rPr>
        <w:t>17-1</w:t>
      </w:r>
      <w:r w:rsidRPr="0091112D">
        <w:rPr>
          <w:bCs/>
          <w:szCs w:val="28"/>
        </w:rPr>
        <w:t xml:space="preserve"> «</w:t>
      </w:r>
      <w:r>
        <w:rPr>
          <w:szCs w:val="28"/>
        </w:rPr>
        <w:t>О положении «</w:t>
      </w:r>
      <w:r w:rsidRPr="00653BDF">
        <w:rPr>
          <w:szCs w:val="28"/>
        </w:rPr>
        <w:t>Об организации и проведении публичных слушаний в муниципа</w:t>
      </w:r>
      <w:r>
        <w:rPr>
          <w:szCs w:val="28"/>
        </w:rPr>
        <w:t>льном образовании город Советск</w:t>
      </w:r>
      <w:r w:rsidRPr="0091112D">
        <w:rPr>
          <w:szCs w:val="28"/>
        </w:rPr>
        <w:t xml:space="preserve">», </w:t>
      </w:r>
      <w:r>
        <w:rPr>
          <w:szCs w:val="28"/>
        </w:rPr>
        <w:t>Собрание депутатов муниципального образования город Советск</w:t>
      </w:r>
      <w:r w:rsidRPr="0091112D">
        <w:rPr>
          <w:szCs w:val="28"/>
        </w:rPr>
        <w:t xml:space="preserve"> Щекинского района</w:t>
      </w:r>
      <w:r>
        <w:rPr>
          <w:szCs w:val="28"/>
        </w:rPr>
        <w:t xml:space="preserve"> </w:t>
      </w:r>
      <w:r w:rsidRPr="00653BDF">
        <w:rPr>
          <w:b/>
          <w:szCs w:val="28"/>
        </w:rPr>
        <w:t>РЕШИЛО:</w:t>
      </w:r>
    </w:p>
    <w:p w:rsidR="00755188" w:rsidRPr="0091112D" w:rsidRDefault="00755188" w:rsidP="00755188">
      <w:pPr>
        <w:numPr>
          <w:ilvl w:val="0"/>
          <w:numId w:val="1"/>
        </w:numPr>
        <w:tabs>
          <w:tab w:val="left" w:pos="1080"/>
        </w:tabs>
        <w:ind w:left="0" w:firstLine="709"/>
        <w:rPr>
          <w:szCs w:val="28"/>
        </w:rPr>
      </w:pPr>
      <w:r w:rsidRPr="0091112D">
        <w:rPr>
          <w:szCs w:val="28"/>
        </w:rPr>
        <w:t xml:space="preserve">Обсудить вопрос </w:t>
      </w:r>
      <w:r w:rsidRPr="00755188">
        <w:rPr>
          <w:szCs w:val="28"/>
        </w:rPr>
        <w:t xml:space="preserve">внесения изменений в решение Собрания депутатов муниципального образования город Советск Щекинского района № 12-39 от 14.04.15 г. «Об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755188">
          <w:rPr>
            <w:szCs w:val="28"/>
          </w:rPr>
          <w:t>2028 г</w:t>
        </w:r>
      </w:smartTag>
      <w:r w:rsidRPr="0091112D">
        <w:rPr>
          <w:szCs w:val="28"/>
        </w:rPr>
        <w:t xml:space="preserve"> на публичных слушаниях (Приложение 1).</w:t>
      </w:r>
    </w:p>
    <w:p w:rsidR="00755188" w:rsidRPr="0091112D" w:rsidRDefault="00755188" w:rsidP="00755188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2. </w:t>
      </w:r>
      <w:r w:rsidRPr="0091112D">
        <w:rPr>
          <w:szCs w:val="28"/>
        </w:rPr>
        <w:t>Назначить пуб</w:t>
      </w:r>
      <w:r>
        <w:rPr>
          <w:szCs w:val="28"/>
        </w:rPr>
        <w:t>личные слушания на 20</w:t>
      </w:r>
      <w:r w:rsidRPr="0091112D">
        <w:rPr>
          <w:szCs w:val="28"/>
        </w:rPr>
        <w:t xml:space="preserve"> а</w:t>
      </w:r>
      <w:r>
        <w:rPr>
          <w:szCs w:val="28"/>
        </w:rPr>
        <w:t>вгуста</w:t>
      </w:r>
      <w:r w:rsidRPr="0091112D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91112D">
          <w:rPr>
            <w:szCs w:val="28"/>
          </w:rPr>
          <w:t>2015 г</w:t>
        </w:r>
      </w:smartTag>
      <w:r w:rsidRPr="0091112D">
        <w:rPr>
          <w:szCs w:val="28"/>
        </w:rPr>
        <w:t>. Время п</w:t>
      </w:r>
      <w:r>
        <w:rPr>
          <w:szCs w:val="28"/>
        </w:rPr>
        <w:t>роведения публичных слушаний: 17</w:t>
      </w:r>
      <w:r w:rsidRPr="0091112D">
        <w:rPr>
          <w:szCs w:val="28"/>
        </w:rPr>
        <w:t xml:space="preserve">.00. Место проведения: Тульская область, г. </w:t>
      </w:r>
      <w:r>
        <w:rPr>
          <w:szCs w:val="28"/>
        </w:rPr>
        <w:t>Советск</w:t>
      </w:r>
      <w:r w:rsidRPr="0091112D">
        <w:rPr>
          <w:szCs w:val="28"/>
        </w:rPr>
        <w:t xml:space="preserve">, </w:t>
      </w:r>
      <w:r>
        <w:rPr>
          <w:szCs w:val="28"/>
        </w:rPr>
        <w:t>пл. Советов, д. 1</w:t>
      </w:r>
      <w:r w:rsidRPr="0091112D">
        <w:rPr>
          <w:szCs w:val="28"/>
        </w:rPr>
        <w:t xml:space="preserve">, </w:t>
      </w:r>
      <w:r>
        <w:rPr>
          <w:szCs w:val="28"/>
        </w:rPr>
        <w:t>зал заседаний.</w:t>
      </w:r>
    </w:p>
    <w:p w:rsidR="00755188" w:rsidRPr="0091112D" w:rsidRDefault="00755188" w:rsidP="00755188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3. </w:t>
      </w:r>
      <w:r w:rsidRPr="0091112D">
        <w:rPr>
          <w:szCs w:val="28"/>
        </w:rPr>
        <w:t>Назначить комиссию по подготовке и проведению публичных с</w:t>
      </w:r>
      <w:r>
        <w:rPr>
          <w:szCs w:val="28"/>
        </w:rPr>
        <w:t>лушаний и утвердить ее состав (п</w:t>
      </w:r>
      <w:r w:rsidRPr="0091112D">
        <w:rPr>
          <w:szCs w:val="28"/>
        </w:rPr>
        <w:t>риложение 2)</w:t>
      </w:r>
      <w:r>
        <w:rPr>
          <w:szCs w:val="28"/>
        </w:rPr>
        <w:t>.</w:t>
      </w:r>
      <w:r w:rsidRPr="0091112D">
        <w:rPr>
          <w:szCs w:val="28"/>
        </w:rPr>
        <w:t xml:space="preserve"> 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4. </w:t>
      </w:r>
      <w:r w:rsidRPr="0091112D">
        <w:rPr>
          <w:szCs w:val="28"/>
        </w:rPr>
        <w:t xml:space="preserve">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 в муниципальном образовании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района».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5. </w:t>
      </w:r>
      <w:r w:rsidRPr="0091112D">
        <w:rPr>
          <w:szCs w:val="28"/>
        </w:rPr>
        <w:t xml:space="preserve">Предложения принимаются </w:t>
      </w:r>
      <w:r w:rsidR="000F1677">
        <w:rPr>
          <w:szCs w:val="28"/>
        </w:rPr>
        <w:t xml:space="preserve">комиссией </w:t>
      </w:r>
      <w:r w:rsidRPr="0091112D">
        <w:rPr>
          <w:szCs w:val="28"/>
        </w:rPr>
        <w:t xml:space="preserve">до </w:t>
      </w:r>
      <w:r w:rsidR="00946667">
        <w:rPr>
          <w:szCs w:val="28"/>
        </w:rPr>
        <w:t>13 августа</w:t>
      </w:r>
      <w:r w:rsidRPr="0091112D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91112D">
          <w:rPr>
            <w:szCs w:val="28"/>
          </w:rPr>
          <w:t>2015 г</w:t>
        </w:r>
      </w:smartTag>
      <w:r w:rsidRPr="0091112D">
        <w:rPr>
          <w:szCs w:val="28"/>
        </w:rPr>
        <w:t xml:space="preserve">. по адресу: г. </w:t>
      </w:r>
      <w:r>
        <w:rPr>
          <w:szCs w:val="28"/>
        </w:rPr>
        <w:t>Советск, пл. Советов, д. 1, каб. № 3</w:t>
      </w:r>
      <w:r w:rsidRPr="0091112D">
        <w:rPr>
          <w:szCs w:val="28"/>
        </w:rPr>
        <w:t xml:space="preserve"> (с </w:t>
      </w:r>
      <w:r>
        <w:rPr>
          <w:szCs w:val="28"/>
        </w:rPr>
        <w:t>8-48</w:t>
      </w:r>
      <w:r w:rsidRPr="0091112D">
        <w:rPr>
          <w:szCs w:val="28"/>
        </w:rPr>
        <w:t xml:space="preserve"> до 18.00 (перерыв с </w:t>
      </w:r>
      <w:r w:rsidRPr="0091112D">
        <w:rPr>
          <w:szCs w:val="28"/>
        </w:rPr>
        <w:lastRenderedPageBreak/>
        <w:t xml:space="preserve">13.00 до </w:t>
      </w:r>
      <w:r>
        <w:rPr>
          <w:szCs w:val="28"/>
        </w:rPr>
        <w:t>14.00</w:t>
      </w:r>
      <w:r w:rsidRPr="0091112D">
        <w:rPr>
          <w:szCs w:val="28"/>
        </w:rPr>
        <w:t>), кроме субботы и воскресенья).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6. </w:t>
      </w:r>
      <w:r w:rsidRPr="0091112D">
        <w:rPr>
          <w:szCs w:val="28"/>
        </w:rPr>
        <w:t xml:space="preserve">Настоящее </w:t>
      </w:r>
      <w:r>
        <w:rPr>
          <w:szCs w:val="28"/>
        </w:rPr>
        <w:t>решение</w:t>
      </w:r>
      <w:r w:rsidRPr="0091112D">
        <w:rPr>
          <w:szCs w:val="28"/>
        </w:rPr>
        <w:t xml:space="preserve"> опубликовать в средствах массовой информации.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>7. Решение</w:t>
      </w:r>
      <w:r w:rsidRPr="0091112D">
        <w:rPr>
          <w:szCs w:val="28"/>
        </w:rPr>
        <w:t xml:space="preserve"> вступает в силу со дня официального опубликования.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8. </w:t>
      </w:r>
      <w:r w:rsidRPr="0091112D">
        <w:rPr>
          <w:szCs w:val="28"/>
        </w:rPr>
        <w:t xml:space="preserve">Контроль за исполнением </w:t>
      </w:r>
      <w:r>
        <w:rPr>
          <w:szCs w:val="28"/>
        </w:rPr>
        <w:t>решения</w:t>
      </w:r>
      <w:r w:rsidRPr="0091112D">
        <w:rPr>
          <w:szCs w:val="28"/>
        </w:rPr>
        <w:t xml:space="preserve"> возложить на администрацию </w:t>
      </w:r>
      <w:r>
        <w:rPr>
          <w:szCs w:val="28"/>
        </w:rPr>
        <w:t>муниципального образования город</w:t>
      </w:r>
      <w:r w:rsidRPr="0091112D">
        <w:rPr>
          <w:szCs w:val="28"/>
        </w:rPr>
        <w:t xml:space="preserve">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</w:p>
    <w:p w:rsidR="00755188" w:rsidRPr="0091112D" w:rsidRDefault="00755188" w:rsidP="00755188">
      <w:pPr>
        <w:rPr>
          <w:szCs w:val="28"/>
        </w:rPr>
      </w:pPr>
    </w:p>
    <w:p w:rsidR="00755188" w:rsidRPr="0091112D" w:rsidRDefault="00755188" w:rsidP="00755188">
      <w:pPr>
        <w:shd w:val="clear" w:color="auto" w:fill="FFFFFF"/>
        <w:rPr>
          <w:color w:val="000000"/>
          <w:w w:val="102"/>
          <w:szCs w:val="28"/>
        </w:rPr>
      </w:pPr>
      <w:r w:rsidRPr="0091112D">
        <w:rPr>
          <w:color w:val="000000"/>
          <w:w w:val="102"/>
          <w:szCs w:val="28"/>
        </w:rPr>
        <w:t xml:space="preserve">Глава муниципального образования </w:t>
      </w:r>
    </w:p>
    <w:p w:rsidR="00755188" w:rsidRDefault="00755188" w:rsidP="00755188">
      <w:pPr>
        <w:shd w:val="clear" w:color="auto" w:fill="FFFFFF"/>
        <w:rPr>
          <w:szCs w:val="28"/>
        </w:rPr>
      </w:pPr>
      <w:r w:rsidRPr="0091112D">
        <w:rPr>
          <w:color w:val="000000"/>
          <w:w w:val="102"/>
          <w:szCs w:val="28"/>
        </w:rPr>
        <w:t xml:space="preserve">город </w:t>
      </w:r>
      <w:r>
        <w:rPr>
          <w:color w:val="000000"/>
          <w:w w:val="102"/>
          <w:szCs w:val="28"/>
        </w:rPr>
        <w:t>Советск</w:t>
      </w:r>
      <w:r w:rsidRPr="0091112D">
        <w:rPr>
          <w:color w:val="000000"/>
          <w:w w:val="102"/>
          <w:szCs w:val="28"/>
        </w:rPr>
        <w:t xml:space="preserve"> Щекинского района</w:t>
      </w:r>
      <w:r w:rsidRPr="0091112D">
        <w:rPr>
          <w:color w:val="000000"/>
          <w:w w:val="102"/>
          <w:szCs w:val="28"/>
        </w:rPr>
        <w:tab/>
      </w:r>
      <w:r w:rsidRPr="0091112D">
        <w:rPr>
          <w:color w:val="000000"/>
          <w:w w:val="102"/>
          <w:szCs w:val="28"/>
        </w:rPr>
        <w:tab/>
      </w:r>
      <w:r w:rsidRPr="0091112D">
        <w:rPr>
          <w:szCs w:val="28"/>
        </w:rPr>
        <w:t xml:space="preserve">       </w:t>
      </w:r>
      <w:r>
        <w:rPr>
          <w:szCs w:val="28"/>
        </w:rPr>
        <w:t>Н. Б. Ермакова</w:t>
      </w:r>
    </w:p>
    <w:p w:rsidR="00755188" w:rsidRDefault="00755188" w:rsidP="00755188">
      <w:pPr>
        <w:widowControl/>
        <w:jc w:val="left"/>
        <w:rPr>
          <w:szCs w:val="28"/>
        </w:rPr>
      </w:pPr>
      <w:r>
        <w:rPr>
          <w:szCs w:val="28"/>
        </w:rPr>
        <w:br w:type="page"/>
      </w:r>
    </w:p>
    <w:p w:rsidR="00755188" w:rsidRPr="00AF6184" w:rsidRDefault="00755188" w:rsidP="00755188">
      <w:pPr>
        <w:tabs>
          <w:tab w:val="right" w:pos="9354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к решению Собрания депутатов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муниципального образования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город Советск Щекинского района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 xml:space="preserve">от </w:t>
      </w:r>
      <w:r w:rsidR="001D1625">
        <w:rPr>
          <w:szCs w:val="28"/>
        </w:rPr>
        <w:t>31 июля</w:t>
      </w:r>
      <w:r>
        <w:rPr>
          <w:szCs w:val="28"/>
        </w:rPr>
        <w:t xml:space="preserve"> 2015 г. № </w:t>
      </w:r>
      <w:r w:rsidR="001D1625">
        <w:rPr>
          <w:szCs w:val="28"/>
        </w:rPr>
        <w:t>17-52</w:t>
      </w:r>
    </w:p>
    <w:p w:rsidR="00755188" w:rsidRPr="00AF6184" w:rsidRDefault="00755188" w:rsidP="00755188">
      <w:pPr>
        <w:jc w:val="right"/>
        <w:rPr>
          <w:szCs w:val="28"/>
        </w:rPr>
      </w:pPr>
    </w:p>
    <w:p w:rsidR="00755188" w:rsidRPr="00AF6184" w:rsidRDefault="00755188" w:rsidP="00755188">
      <w:pPr>
        <w:jc w:val="right"/>
        <w:outlineLvl w:val="0"/>
        <w:rPr>
          <w:szCs w:val="28"/>
        </w:rPr>
      </w:pPr>
      <w:r w:rsidRPr="00AF6184">
        <w:rPr>
          <w:szCs w:val="28"/>
        </w:rPr>
        <w:t>ПРОЕКТ</w:t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Default="00755188" w:rsidP="00755188">
      <w:pPr>
        <w:jc w:val="center"/>
        <w:rPr>
          <w:szCs w:val="28"/>
        </w:rPr>
      </w:pPr>
      <w:r w:rsidRPr="00755188">
        <w:rPr>
          <w:noProof/>
          <w:szCs w:val="28"/>
        </w:rPr>
        <w:drawing>
          <wp:inline distT="0" distB="0" distL="0" distR="0">
            <wp:extent cx="866775" cy="1085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Pr="00AF6184" w:rsidRDefault="00755188" w:rsidP="00755188">
      <w:pPr>
        <w:jc w:val="center"/>
        <w:rPr>
          <w:szCs w:val="28"/>
        </w:rPr>
      </w:pPr>
      <w:r w:rsidRPr="00AF6184">
        <w:rPr>
          <w:szCs w:val="28"/>
        </w:rPr>
        <w:t>РЕШЕНИЕ</w:t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Pr="00AF6184" w:rsidRDefault="00755188" w:rsidP="00755188">
      <w:pPr>
        <w:jc w:val="center"/>
        <w:rPr>
          <w:szCs w:val="28"/>
        </w:rPr>
      </w:pPr>
      <w:r>
        <w:rPr>
          <w:szCs w:val="28"/>
        </w:rPr>
        <w:t xml:space="preserve">от __ __________ 2015 </w:t>
      </w:r>
      <w:r w:rsidRPr="00AF6184">
        <w:rPr>
          <w:szCs w:val="28"/>
        </w:rPr>
        <w:t>г</w:t>
      </w:r>
      <w:r>
        <w:rPr>
          <w:szCs w:val="28"/>
        </w:rPr>
        <w:t>ода</w:t>
      </w:r>
      <w:r w:rsidRPr="00AF6184">
        <w:rPr>
          <w:szCs w:val="28"/>
        </w:rPr>
        <w:t xml:space="preserve">                                                             № _____</w:t>
      </w:r>
    </w:p>
    <w:p w:rsidR="00755188" w:rsidRPr="00AF6184" w:rsidRDefault="00755188" w:rsidP="00755188">
      <w:pPr>
        <w:jc w:val="center"/>
        <w:outlineLvl w:val="0"/>
        <w:rPr>
          <w:szCs w:val="28"/>
        </w:rPr>
      </w:pPr>
    </w:p>
    <w:p w:rsidR="00755188" w:rsidRDefault="00755188" w:rsidP="00755188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решение Собрания депутатов муниципального образования город Советск Щекинского района № 12-39 от 14.04.15 г. «Об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.»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  <w:r>
        <w:rPr>
          <w:szCs w:val="28"/>
        </w:rPr>
        <w:t xml:space="preserve">Рассмотрев проект решения Собрания депутатов муниципального образования город Советск Щекинского района </w:t>
      </w:r>
      <w:r w:rsidR="00946667">
        <w:rPr>
          <w:szCs w:val="28"/>
        </w:rPr>
        <w:t>«</w:t>
      </w:r>
      <w:r w:rsidR="00946667" w:rsidRPr="00946667">
        <w:rPr>
          <w:szCs w:val="28"/>
        </w:rPr>
        <w:t xml:space="preserve">О внесении изменений в решение Собрания депутатов муниципального образования город Советск Щекинского района № 12-39 от 14.04.15 г. «Об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>
        <w:rPr>
          <w:szCs w:val="28"/>
        </w:rPr>
        <w:t>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</w:t>
      </w:r>
      <w:r w:rsidR="00946667">
        <w:rPr>
          <w:szCs w:val="28"/>
        </w:rPr>
        <w:t>»</w:t>
      </w:r>
      <w:r>
        <w:rPr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>
        <w:rPr>
          <w:b/>
          <w:szCs w:val="28"/>
        </w:rPr>
        <w:t>РЕШИЛО</w:t>
      </w:r>
      <w:r>
        <w:rPr>
          <w:szCs w:val="28"/>
        </w:rPr>
        <w:t>:</w:t>
      </w:r>
    </w:p>
    <w:p w:rsidR="00755188" w:rsidRDefault="00755188" w:rsidP="00755188">
      <w:pPr>
        <w:rPr>
          <w:szCs w:val="28"/>
        </w:rPr>
      </w:pPr>
      <w:r>
        <w:rPr>
          <w:szCs w:val="28"/>
        </w:rPr>
        <w:t>1</w:t>
      </w:r>
      <w:r w:rsidRPr="00946667">
        <w:rPr>
          <w:szCs w:val="28"/>
        </w:rPr>
        <w:t xml:space="preserve">. </w:t>
      </w:r>
      <w:r w:rsidR="00946667">
        <w:rPr>
          <w:szCs w:val="28"/>
        </w:rPr>
        <w:t>Внести изменения</w:t>
      </w:r>
      <w:r w:rsidR="00946667" w:rsidRPr="00946667">
        <w:rPr>
          <w:szCs w:val="28"/>
        </w:rPr>
        <w:t xml:space="preserve"> в решение Собрания депутатов муниципального образования город Советск Щекинского района № 12-39 от 14.04.15 г. «Об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 w:rsidR="00946667">
        <w:rPr>
          <w:szCs w:val="28"/>
        </w:rPr>
        <w:t xml:space="preserve"> </w:t>
      </w:r>
      <w:r w:rsidR="002418BA">
        <w:rPr>
          <w:szCs w:val="28"/>
        </w:rPr>
        <w:t xml:space="preserve">в части приложения. Приложение изложить в новой редакции </w:t>
      </w:r>
      <w:r>
        <w:rPr>
          <w:szCs w:val="28"/>
        </w:rPr>
        <w:t>(приложение</w:t>
      </w:r>
      <w:r w:rsidR="002418BA">
        <w:rPr>
          <w:szCs w:val="28"/>
        </w:rPr>
        <w:t xml:space="preserve"> 1</w:t>
      </w:r>
      <w:r>
        <w:rPr>
          <w:szCs w:val="28"/>
        </w:rPr>
        <w:t>).</w:t>
      </w:r>
    </w:p>
    <w:p w:rsidR="00755188" w:rsidRDefault="00755188" w:rsidP="00755188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 xml:space="preserve">2. Настоящее решение опубликовать </w:t>
      </w:r>
      <w:r w:rsidR="002418BA">
        <w:rPr>
          <w:szCs w:val="28"/>
        </w:rPr>
        <w:t>в официальном печатном издании</w:t>
      </w:r>
      <w:r>
        <w:rPr>
          <w:szCs w:val="28"/>
        </w:rPr>
        <w:t xml:space="preserve"> и разместить на официальном портале МО г. Советск.</w:t>
      </w:r>
    </w:p>
    <w:p w:rsidR="00755188" w:rsidRDefault="00755188" w:rsidP="00755188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>3. Настоящее решение вступает в силу со дня его официального опубликования.</w:t>
      </w:r>
    </w:p>
    <w:p w:rsidR="00755188" w:rsidRDefault="00755188" w:rsidP="00755188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lastRenderedPageBreak/>
        <w:tab/>
        <w:t>4. Контроль за исполнением решения возложить на главу администрации муниципального образования город Советск Щекинского района Мясоедова Н. В.</w:t>
      </w:r>
    </w:p>
    <w:p w:rsidR="00755188" w:rsidRDefault="00755188" w:rsidP="00755188">
      <w:pPr>
        <w:outlineLvl w:val="0"/>
        <w:rPr>
          <w:szCs w:val="28"/>
        </w:rPr>
      </w:pPr>
    </w:p>
    <w:p w:rsidR="00946667" w:rsidRDefault="00946667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  <w:r>
        <w:rPr>
          <w:szCs w:val="28"/>
        </w:rPr>
        <w:t>Глава муниципального образования</w:t>
      </w:r>
    </w:p>
    <w:p w:rsidR="00755188" w:rsidRDefault="00755188" w:rsidP="00755188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город Советск Щекинского района                                     Н. Б. Ермакова</w:t>
      </w:r>
    </w:p>
    <w:p w:rsidR="002418BA" w:rsidRDefault="002418BA">
      <w:pPr>
        <w:widowControl/>
        <w:spacing w:after="200" w:line="276" w:lineRule="auto"/>
        <w:ind w:firstLine="0"/>
        <w:jc w:val="left"/>
      </w:pPr>
    </w:p>
    <w:p w:rsidR="002418BA" w:rsidRDefault="002418BA">
      <w:pPr>
        <w:widowControl/>
        <w:spacing w:after="200" w:line="276" w:lineRule="auto"/>
        <w:ind w:firstLine="0"/>
        <w:jc w:val="left"/>
      </w:pPr>
      <w:r>
        <w:br w:type="page"/>
      </w:r>
    </w:p>
    <w:p w:rsidR="002418BA" w:rsidRDefault="002418BA">
      <w:pPr>
        <w:widowControl/>
        <w:spacing w:after="200" w:line="276" w:lineRule="auto"/>
        <w:ind w:firstLine="0"/>
        <w:jc w:val="left"/>
      </w:pP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>Приложение 1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Щекинского района 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>
        <w:rPr>
          <w:szCs w:val="28"/>
        </w:rPr>
        <w:t>____________ 2015 г. № ______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</w:p>
    <w:p w:rsidR="002418BA" w:rsidRDefault="002418BA" w:rsidP="002418BA"/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>
            <wp:extent cx="1132641" cy="1222872"/>
            <wp:effectExtent l="19050" t="0" r="0" b="0"/>
            <wp:docPr id="4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23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/>
    <w:p w:rsidR="002418BA" w:rsidRDefault="002418BA" w:rsidP="002418BA">
      <w:pPr>
        <w:pStyle w:val="Default"/>
        <w:jc w:val="center"/>
      </w:pP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2418BA" w:rsidRPr="006D2E35" w:rsidRDefault="002418BA" w:rsidP="002418BA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2418BA" w:rsidRDefault="002418BA" w:rsidP="002418B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Pr="006D2E35">
        <w:rPr>
          <w:b/>
          <w:bCs/>
          <w:szCs w:val="28"/>
        </w:rPr>
        <w:t>С 2013 ПО 2028 ГОД</w:t>
      </w:r>
    </w:p>
    <w:p w:rsidR="002418BA" w:rsidRDefault="002418BA" w:rsidP="002418BA">
      <w:pPr>
        <w:widowControl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408681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2418BA" w:rsidRPr="00A13D3E" w:rsidRDefault="002418BA" w:rsidP="002418BA">
          <w:pPr>
            <w:pStyle w:val="afa"/>
            <w:rPr>
              <w:noProof/>
            </w:rPr>
          </w:pPr>
          <w:r w:rsidRPr="00A13D3E">
            <w:t>Оглавление</w:t>
          </w:r>
          <w:r w:rsidR="00E76C92" w:rsidRPr="00E76C92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E76C92" w:rsidRPr="00E76C92">
            <w:rPr>
              <w:rFonts w:eastAsiaTheme="majorEastAsia"/>
            </w:rPr>
            <w:fldChar w:fldCharType="separate"/>
          </w:r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5" w:history="1">
            <w:r w:rsidR="002418BA" w:rsidRPr="00A13D3E">
              <w:rPr>
                <w:rStyle w:val="a6"/>
                <w:color w:val="auto"/>
                <w:spacing w:val="-5"/>
              </w:rPr>
              <w:t xml:space="preserve">Схема теплоснабжения  </w:t>
            </w:r>
            <w:r w:rsidR="002418BA" w:rsidRPr="00A13D3E">
              <w:rPr>
                <w:rStyle w:val="a6"/>
                <w:color w:val="auto"/>
              </w:rPr>
              <w:t>Муниципальное образование Город Советск</w:t>
            </w:r>
            <w:r w:rsidR="002418BA" w:rsidRPr="00A13D3E">
              <w:rPr>
                <w:webHidden/>
              </w:rPr>
              <w:tab/>
              <w:t>1</w:t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6" w:history="1">
            <w:r w:rsidR="002418BA" w:rsidRPr="00A13D3E">
              <w:rPr>
                <w:rStyle w:val="a6"/>
                <w:color w:val="auto"/>
              </w:rPr>
              <w:t>Введение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7" w:history="1">
            <w:r w:rsidR="002418BA" w:rsidRPr="00A13D3E">
              <w:rPr>
                <w:rStyle w:val="a6"/>
                <w:color w:val="auto"/>
              </w:rPr>
              <w:t>1. Общие сведения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8" w:history="1">
            <w:r w:rsidR="002418BA" w:rsidRPr="00A13D3E">
              <w:rPr>
                <w:rStyle w:val="a6"/>
                <w:rFonts w:eastAsia="Calibri"/>
                <w:color w:val="auto"/>
              </w:rPr>
              <w:t xml:space="preserve">2. 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10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59" w:history="1">
            <w:r w:rsidR="002418BA" w:rsidRPr="00A13D3E">
              <w:rPr>
                <w:rStyle w:val="a6"/>
                <w:color w:val="auto"/>
              </w:rPr>
              <w:t>2.1. Источники тепловой энергии</w:t>
            </w:r>
            <w:r w:rsidR="002418BA" w:rsidRPr="00A13D3E">
              <w:rPr>
                <w:webHidden/>
              </w:rPr>
              <w:tab/>
              <w:t>7</w:t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0" w:history="1">
            <w:r w:rsidR="002418BA" w:rsidRPr="00A13D3E">
              <w:rPr>
                <w:rStyle w:val="a6"/>
                <w:color w:val="auto"/>
              </w:rPr>
              <w:t>2.2. Тепловые сети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_Toc364345860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14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1" w:history="1">
            <w:r w:rsidR="002418BA" w:rsidRPr="00A13D3E">
              <w:rPr>
                <w:rStyle w:val="a6"/>
                <w:color w:val="auto"/>
              </w:rPr>
              <w:t>2.3. Потребители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_Toc364345861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21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2" w:history="1">
            <w:r w:rsidR="002418BA" w:rsidRPr="00A13D3E">
              <w:rPr>
                <w:rStyle w:val="a6"/>
                <w:color w:val="auto"/>
              </w:rPr>
              <w:t>2.4. Выводы по разделу «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Советск»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_Toc364345862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25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3" w:history="1">
            <w:r w:rsidR="002418BA" w:rsidRPr="00A13D3E">
              <w:rPr>
                <w:rStyle w:val="a6"/>
                <w:color w:val="auto"/>
              </w:rPr>
              <w:t>3. Показатели перспективного спроса на тепловую энергию (мощность)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_Toc364345863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25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4" w:history="1">
            <w:r w:rsidR="002418BA" w:rsidRPr="00A13D3E">
              <w:rPr>
                <w:rStyle w:val="a6"/>
                <w:color w:val="auto"/>
              </w:rPr>
              <w:t>3.1. Объемы капитального строительства.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_Toc364345864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25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5" w:history="1">
            <w:r w:rsidR="002418BA" w:rsidRPr="00A13D3E">
              <w:rPr>
                <w:rStyle w:val="a6"/>
                <w:color w:val="auto"/>
              </w:rPr>
              <w:t>3.2. Эффективный радиус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_Toc364345865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6" w:history="1">
            <w:r w:rsidR="002418BA" w:rsidRPr="00A13D3E">
              <w:rPr>
                <w:rStyle w:val="a6"/>
                <w:color w:val="auto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7" w:history="1">
            <w:r w:rsidR="002418BA" w:rsidRPr="00A13D3E">
              <w:rPr>
                <w:rStyle w:val="a6"/>
                <w:color w:val="auto"/>
              </w:rPr>
              <w:t>3.4. Сравнительный анализ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 тепловых нагрузок и располагаемой тепловой мощности источника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8" w:history="1">
            <w:r w:rsidR="002418BA" w:rsidRPr="00A13D3E">
              <w:rPr>
                <w:rStyle w:val="a6"/>
                <w:color w:val="auto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28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9" w:history="1">
            <w:r w:rsidR="002418BA" w:rsidRPr="00A13D3E">
              <w:rPr>
                <w:rStyle w:val="a6"/>
                <w:color w:val="auto"/>
              </w:rPr>
              <w:t>4. Тепловые и топливные балансы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_Toc364345869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28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0" w:history="1">
            <w:r w:rsidR="002418BA" w:rsidRPr="00A13D3E">
              <w:rPr>
                <w:rStyle w:val="a6"/>
                <w:color w:val="auto"/>
              </w:rPr>
              <w:t>5. Баланс тепловой мощности и теплоносителя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_Toc364345870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1" w:history="1">
            <w:r w:rsidR="002418BA" w:rsidRPr="00A13D3E">
              <w:rPr>
                <w:rStyle w:val="a6"/>
                <w:color w:val="auto"/>
              </w:rPr>
              <w:t>5.1. Баланс тепловой мощности и теплоносителя при существующей тепловой нагрузке и температурном графике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_Toc364345871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29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2" w:history="1">
            <w:r w:rsidR="002418BA" w:rsidRPr="00A13D3E">
              <w:rPr>
                <w:rStyle w:val="a6"/>
                <w:color w:val="auto"/>
              </w:rPr>
              <w:t xml:space="preserve">5.2. Баланс тепловой мощности и теплоносителя при температурном графике 130/70 </w:t>
            </w:r>
            <w:r w:rsidR="002418BA" w:rsidRPr="00A13D3E">
              <w:rPr>
                <w:rStyle w:val="a6"/>
                <w:color w:val="auto"/>
                <w:vertAlign w:val="superscript"/>
              </w:rPr>
              <w:t>О</w:t>
            </w:r>
            <w:r w:rsidR="002418BA" w:rsidRPr="00A13D3E">
              <w:rPr>
                <w:rStyle w:val="a6"/>
                <w:color w:val="auto"/>
              </w:rPr>
              <w:t>С верхней зоны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_Toc364345872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30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3" w:history="1">
            <w:r w:rsidR="002418BA" w:rsidRPr="00A13D3E">
              <w:rPr>
                <w:rStyle w:val="a6"/>
                <w:color w:val="auto"/>
              </w:rPr>
              <w:t>5.3. Температурные графики работы источника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_Toc364345873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30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4" w:history="1">
            <w:r w:rsidR="002418BA" w:rsidRPr="00A13D3E">
              <w:rPr>
                <w:rStyle w:val="a6"/>
                <w:color w:val="auto"/>
              </w:rPr>
              <w:t>5.4. Выводы к разделу «Баланс тепловой мощности и теплоносителя»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_Toc364345874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33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5" w:history="1">
            <w:r w:rsidR="002418BA" w:rsidRPr="00A13D3E">
              <w:rPr>
                <w:rStyle w:val="a6"/>
                <w:color w:val="auto"/>
              </w:rPr>
              <w:t>6. Гидравлический расчет магистрального трубопровода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_Toc364345875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33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6" w:history="1">
            <w:r w:rsidR="002418BA" w:rsidRPr="00A13D3E">
              <w:rPr>
                <w:rStyle w:val="a6"/>
                <w:color w:val="auto"/>
              </w:rPr>
              <w:t>7. Пьезометрический график магистральных трубопроводов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37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7" w:history="1">
            <w:r w:rsidR="002418BA" w:rsidRPr="00A13D3E">
              <w:rPr>
                <w:rStyle w:val="a6"/>
                <w:color w:val="auto"/>
              </w:rPr>
              <w:t>8. Оценка воздействия источников тепловой энергии на окружающую среду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40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8" w:history="1">
            <w:r w:rsidR="002418BA" w:rsidRPr="00A13D3E">
              <w:rPr>
                <w:rStyle w:val="a6"/>
                <w:color w:val="auto"/>
              </w:rPr>
              <w:t>9.  Надёжность системы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8C5AFC">
              <w:rPr>
                <w:webHidden/>
              </w:rPr>
              <w:t>40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Default="00E76C92" w:rsidP="002418BA">
          <w:pPr>
            <w:pStyle w:val="12"/>
            <w:tabs>
              <w:tab w:val="right" w:leader="dot" w:pos="9345"/>
            </w:tabs>
          </w:pPr>
          <w:r w:rsidRPr="00A13D3E">
            <w:fldChar w:fldCharType="end"/>
          </w:r>
          <w:r w:rsidR="002418BA" w:rsidRPr="00B912B6">
            <w:t>10. Решения о бесхозных тепловых сетях</w:t>
          </w:r>
          <w:r w:rsidR="002418BA">
            <w:rPr>
              <w:webHidden/>
            </w:rPr>
            <w:tab/>
            <w:t>38</w:t>
          </w:r>
        </w:p>
        <w:p w:rsidR="002418BA" w:rsidRPr="00B912B6" w:rsidRDefault="00E76C92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9" w:history="1">
            <w:r w:rsidR="002418BA" w:rsidRPr="002A648D">
              <w:rPr>
                <w:rStyle w:val="a6"/>
                <w:color w:val="auto"/>
              </w:rPr>
              <w:t>1</w:t>
            </w:r>
            <w:r w:rsidR="002418BA">
              <w:rPr>
                <w:rStyle w:val="a6"/>
                <w:color w:val="auto"/>
              </w:rPr>
              <w:t>1</w:t>
            </w:r>
            <w:r w:rsidR="002418BA" w:rsidRPr="002A648D">
              <w:rPr>
                <w:rStyle w:val="a6"/>
                <w:color w:val="auto"/>
              </w:rPr>
              <w:t>. Решения о</w:t>
            </w:r>
            <w:r w:rsidR="002418BA">
              <w:rPr>
                <w:rStyle w:val="a6"/>
                <w:color w:val="auto"/>
              </w:rPr>
              <w:t xml:space="preserve">Б определении единой теплоснабжающей организации </w:t>
            </w:r>
            <w:r w:rsidR="002418BA">
              <w:rPr>
                <w:webHidden/>
              </w:rPr>
              <w:tab/>
            </w:r>
            <w:r w:rsidR="002418BA" w:rsidRPr="00D9023B">
              <w:rPr>
                <w:webHidden/>
              </w:rPr>
              <w:t>38</w:t>
            </w:r>
          </w:hyperlink>
        </w:p>
      </w:sdtContent>
    </w:sdt>
    <w:p w:rsidR="002418BA" w:rsidRPr="00246C94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Pr="00B67B66" w:rsidRDefault="002418BA" w:rsidP="002418BA">
      <w:pPr>
        <w:pStyle w:val="1"/>
      </w:pPr>
      <w:bookmarkStart w:id="0" w:name="_Toc338834624"/>
      <w:bookmarkStart w:id="1" w:name="_Toc364345856"/>
      <w:r w:rsidRPr="00B67B66">
        <w:lastRenderedPageBreak/>
        <w:t>Введение</w:t>
      </w:r>
      <w:bookmarkEnd w:id="0"/>
      <w:bookmarkEnd w:id="1"/>
    </w:p>
    <w:p w:rsidR="002418BA" w:rsidRPr="00F51CA5" w:rsidRDefault="002418BA" w:rsidP="002418BA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 утвержденными постановлением Правительства РФ от 22.02.2012 №154 и на основании технического задания.  </w:t>
      </w:r>
    </w:p>
    <w:p w:rsidR="002418BA" w:rsidRDefault="002418BA" w:rsidP="002418BA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разрабатываемой схемы теплоснабжения  являются: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2026 года;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2418BA" w:rsidRPr="009763EB" w:rsidRDefault="002418BA" w:rsidP="002418BA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2418BA" w:rsidRPr="005D2118" w:rsidRDefault="002418BA" w:rsidP="002418BA"/>
    <w:p w:rsidR="002418BA" w:rsidRDefault="002418BA" w:rsidP="002418BA">
      <w:pPr>
        <w:pStyle w:val="1"/>
      </w:pPr>
      <w:bookmarkStart w:id="2" w:name="_Toc364345857"/>
      <w:r w:rsidRPr="00947805">
        <w:t>1. Общие сведения</w:t>
      </w:r>
      <w:bookmarkEnd w:id="2"/>
    </w:p>
    <w:p w:rsidR="002418BA" w:rsidRPr="002418BA" w:rsidRDefault="002418BA" w:rsidP="002418BA"/>
    <w:p w:rsidR="002418BA" w:rsidRPr="008E25DB" w:rsidRDefault="002418BA" w:rsidP="002418BA">
      <w:pPr>
        <w:pStyle w:val="aff6"/>
        <w:ind w:firstLine="709"/>
        <w:jc w:val="both"/>
      </w:pPr>
      <w: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2418BA" w:rsidRPr="008E25DB" w:rsidRDefault="002418BA" w:rsidP="002418BA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2418BA" w:rsidRPr="00C15A4D" w:rsidRDefault="002418BA" w:rsidP="002418BA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2418BA" w:rsidRDefault="002418BA" w:rsidP="002418BA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2418BA" w:rsidRDefault="002418BA" w:rsidP="002418BA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2418BA" w:rsidRDefault="002418BA" w:rsidP="002418BA">
      <w:pPr>
        <w:pStyle w:val="aff6"/>
        <w:ind w:firstLine="709"/>
        <w:jc w:val="both"/>
      </w:pPr>
      <w:r>
        <w:t>- по переписи 2010 г.  – 7,537 тыс. чел.</w:t>
      </w:r>
    </w:p>
    <w:p w:rsidR="002418BA" w:rsidRDefault="002418BA" w:rsidP="002418BA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Pr="00C80774">
        <w:t>-  735  чел/ км</w:t>
      </w:r>
      <w:r w:rsidRPr="00C80774">
        <w:rPr>
          <w:vertAlign w:val="superscript"/>
        </w:rPr>
        <w:t>2</w:t>
      </w:r>
      <w:r w:rsidRPr="00C80774">
        <w:t>.</w:t>
      </w:r>
    </w:p>
    <w:p w:rsidR="002418BA" w:rsidRPr="00E57FC8" w:rsidRDefault="002418BA" w:rsidP="002418BA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r w:rsidRPr="00C80774">
        <w:t>Щекинского муниципального района</w:t>
      </w:r>
      <w:r w:rsidRPr="000A2C57">
        <w:t>. Территория приурочена к надпойменной террасе реки Упы, притока реки Оки.</w:t>
      </w:r>
      <w:r>
        <w:t xml:space="preserve"> </w:t>
      </w:r>
      <w:r w:rsidRPr="00C80774">
        <w:t xml:space="preserve"> На востоке </w:t>
      </w:r>
      <w:r w:rsidRPr="000A2C57">
        <w:t xml:space="preserve">Муниципальное образование город Советск </w:t>
      </w:r>
      <w:r w:rsidRPr="00C80774">
        <w:t xml:space="preserve">граничит с МО Приупское  Киреевского района, на севере, западе и юге  -  с МО </w:t>
      </w:r>
      <w:r>
        <w:t>Огаревское</w:t>
      </w:r>
      <w:r w:rsidRPr="00C80774">
        <w:t xml:space="preserve"> Щекинского района.</w:t>
      </w:r>
    </w:p>
    <w:p w:rsidR="002418BA" w:rsidRDefault="002418BA" w:rsidP="002418BA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«г.</w:t>
      </w:r>
      <w:r w:rsidRPr="00C80774"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2418BA" w:rsidRPr="00C80774" w:rsidRDefault="002418BA" w:rsidP="002418BA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2418BA" w:rsidRPr="00CF0FBC" w:rsidRDefault="002418BA" w:rsidP="002418BA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2418BA" w:rsidRDefault="002418BA" w:rsidP="002418BA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Щекинского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2418BA" w:rsidRPr="00032BCC" w:rsidRDefault="002418BA" w:rsidP="002418BA">
      <w:pPr>
        <w:pStyle w:val="16"/>
        <w:ind w:firstLine="709"/>
        <w:jc w:val="both"/>
      </w:pPr>
      <w:r>
        <w:t>ООО</w:t>
      </w:r>
      <w:r w:rsidRPr="00032BCC">
        <w:t xml:space="preserve"> «Щ</w:t>
      </w:r>
      <w:r>
        <w:t>екинская Г</w:t>
      </w:r>
      <w:r w:rsidRPr="00032BCC">
        <w:t>РЭС»   осуществляет выработку электрической и тепловой энергии.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Щ</w:t>
      </w:r>
      <w:r>
        <w:rPr>
          <w:sz w:val="24"/>
        </w:rPr>
        <w:t xml:space="preserve">екинская </w:t>
      </w:r>
      <w:r w:rsidRPr="00032BCC">
        <w:rPr>
          <w:sz w:val="24"/>
        </w:rPr>
        <w:t>ГРЭС  в качестве топлива  использовался бурый уголь Подмосковного угольного бассейна. С 1986 года  согласно распоряжения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2418BA" w:rsidRPr="00CF0FBC" w:rsidRDefault="002418BA" w:rsidP="002418BA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Завод теплоизоляционных материалов и конструкций филиал ОАО «Энергозащита» (ТМиК) работает с 1963 года. Производит минераловатные изделия.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ООО «Эс Си Эй Хайджин Продактс РАША» </w:t>
      </w:r>
      <w:r>
        <w:t>фабрика</w:t>
      </w:r>
      <w:r w:rsidRPr="00CF0FBC">
        <w:t xml:space="preserve"> по производству гигиенической бумаги работает с 2009 года.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2418BA" w:rsidRPr="00CF0FBC" w:rsidRDefault="002418BA" w:rsidP="002418BA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2418BA" w:rsidRDefault="002418BA" w:rsidP="002418BA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5F3CEC" w:rsidRDefault="002418BA" w:rsidP="002418BA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2418BA" w:rsidRDefault="002418BA" w:rsidP="002418BA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2418BA" w:rsidRPr="008B5DA4" w:rsidRDefault="002418BA" w:rsidP="002418BA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r w:rsidRPr="008B5DA4">
        <w:rPr>
          <w:vertAlign w:val="superscript"/>
        </w:rPr>
        <w:t>2</w:t>
      </w:r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tbl>
      <w:tblPr>
        <w:tblW w:w="4870" w:type="pct"/>
        <w:jc w:val="center"/>
        <w:tblLayout w:type="fixed"/>
        <w:tblLook w:val="04A0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2418BA" w:rsidRPr="00C658BC" w:rsidTr="002418BA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658BC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Средняя продолжительность безморозного периода – 141 день. Средняя температура отопительного периода -</w:t>
      </w:r>
      <w:r>
        <w:t xml:space="preserve"> </w:t>
      </w:r>
      <w:r w:rsidRPr="004A1D4D">
        <w:t>4,2</w:t>
      </w:r>
      <w:r w:rsidRPr="008B5DA4">
        <w:rPr>
          <w:sz w:val="20"/>
          <w:szCs w:val="20"/>
          <w:vertAlign w:val="superscript"/>
        </w:rPr>
        <w:t xml:space="preserve">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 w:rsidRPr="004A1D4D">
        <w:t>, средняя продолжительность отопительного периода – 210 суток.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2418BA" w:rsidRPr="002418BA" w:rsidRDefault="002418BA" w:rsidP="002418BA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2418BA" w:rsidRPr="002418BA" w:rsidRDefault="002418BA" w:rsidP="002418BA">
      <w:pPr>
        <w:pStyle w:val="1"/>
      </w:pPr>
      <w:bookmarkStart w:id="3" w:name="_Toc364345858"/>
    </w:p>
    <w:p w:rsidR="002418BA" w:rsidRPr="002418BA" w:rsidRDefault="002418BA" w:rsidP="002418BA">
      <w:pPr>
        <w:pStyle w:val="1"/>
      </w:pPr>
      <w:r w:rsidRPr="002418BA">
        <w:t>2. Краткая характеристика системы теплоснабжения муниципального образования город Советск</w:t>
      </w:r>
      <w:bookmarkEnd w:id="3"/>
      <w:r w:rsidRPr="002418BA">
        <w:t>.</w:t>
      </w:r>
    </w:p>
    <w:p w:rsidR="002418BA" w:rsidRPr="002418BA" w:rsidRDefault="002418BA" w:rsidP="002418BA">
      <w:pPr>
        <w:rPr>
          <w:sz w:val="24"/>
        </w:rPr>
      </w:pPr>
    </w:p>
    <w:p w:rsidR="002418BA" w:rsidRPr="00032BCC" w:rsidRDefault="002418BA" w:rsidP="002418BA">
      <w:pPr>
        <w:pStyle w:val="aff6"/>
        <w:ind w:firstLine="709"/>
        <w:jc w:val="both"/>
      </w:pPr>
      <w:r w:rsidRPr="002418BA">
        <w:rPr>
          <w:bCs/>
        </w:rPr>
        <w:t xml:space="preserve">Источником  тепловой энергии для потребителей города Советск является </w:t>
      </w:r>
      <w:r w:rsidRPr="002418BA">
        <w:t>теплофикационная установка ООО «Щекинская</w:t>
      </w:r>
      <w:r>
        <w:t xml:space="preserve"> ГРЭС».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2418BA" w:rsidRPr="00032BCC" w:rsidRDefault="002418BA" w:rsidP="002418BA">
      <w:pPr>
        <w:ind w:firstLine="720"/>
        <w:rPr>
          <w:sz w:val="24"/>
        </w:rPr>
      </w:pPr>
      <w:bookmarkStart w:id="4" w:name="_Toc364345859"/>
      <w:r w:rsidRPr="00032BCC">
        <w:rPr>
          <w:sz w:val="24"/>
        </w:rPr>
        <w:lastRenderedPageBreak/>
        <w:t xml:space="preserve">Деление теплосети на зоны осуществляется через существующую повысительную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повысительными насосами подается в верхнюю часть города.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о</w:t>
      </w:r>
      <w:r w:rsidRPr="00032BCC">
        <w:t>С</w:t>
      </w:r>
      <w:r>
        <w:t>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2418BA" w:rsidRPr="003C3649" w:rsidRDefault="002418BA" w:rsidP="002418BA">
      <w:pPr>
        <w:pStyle w:val="2"/>
        <w:rPr>
          <w:i/>
        </w:rPr>
      </w:pPr>
      <w:r w:rsidRPr="003C3649">
        <w:t>2.1. Источники тепловой энергии</w:t>
      </w:r>
      <w:bookmarkEnd w:id="4"/>
    </w:p>
    <w:p w:rsidR="002418BA" w:rsidRDefault="002418BA" w:rsidP="002418BA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отделении</w:t>
      </w:r>
      <w:r w:rsidRPr="00A60FFB">
        <w:t xml:space="preserve">  </w:t>
      </w:r>
      <w:r>
        <w:t>ООО</w:t>
      </w:r>
      <w:r w:rsidRPr="00A60FFB">
        <w:t xml:space="preserve"> «Щ</w:t>
      </w:r>
      <w:r>
        <w:t xml:space="preserve">екинской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2418BA" w:rsidRDefault="002418BA" w:rsidP="002418BA">
      <w:pPr>
        <w:pStyle w:val="aff6"/>
        <w:ind w:firstLine="709"/>
        <w:jc w:val="both"/>
      </w:pPr>
      <w:r>
        <w:t>Тепловая мощность источника составляет:</w:t>
      </w:r>
    </w:p>
    <w:p w:rsidR="002418BA" w:rsidRDefault="002418BA" w:rsidP="002418BA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2418BA" w:rsidRDefault="002418BA" w:rsidP="002418BA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1055 Гкал/час;</w:t>
      </w:r>
    </w:p>
    <w:p w:rsidR="002418BA" w:rsidRDefault="002418BA" w:rsidP="002418BA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установленных котельных агрегатов приведены 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2418BA" w:rsidRDefault="002418BA" w:rsidP="002418BA">
      <w:pPr>
        <w:pStyle w:val="aff6"/>
        <w:ind w:firstLine="709"/>
        <w:jc w:val="both"/>
      </w:pPr>
      <w:r w:rsidRPr="00325616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325616">
        <w:rPr>
          <w:vertAlign w:val="superscript"/>
        </w:rPr>
        <w:t>о</w:t>
      </w:r>
      <w:r w:rsidRPr="00325616">
        <w:t>С):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подающем трубопроводе – 89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обратном трубопроводе – 62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подающем трубопроводе – 9,2 атм.;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обратном трубопроводе – 1,7 атм.;</w:t>
      </w:r>
    </w:p>
    <w:p w:rsidR="002418BA" w:rsidRPr="00032BCC" w:rsidRDefault="002418BA" w:rsidP="002418BA">
      <w:pPr>
        <w:pStyle w:val="aff6"/>
        <w:ind w:firstLine="709"/>
      </w:pPr>
      <w:r w:rsidRPr="00032BCC">
        <w:t>Параметры теплоносителя у концевых потребителей:</w:t>
      </w:r>
    </w:p>
    <w:p w:rsidR="002418BA" w:rsidRPr="00032BCC" w:rsidRDefault="002418BA" w:rsidP="002418BA">
      <w:pPr>
        <w:pStyle w:val="16"/>
        <w:ind w:firstLine="709"/>
        <w:rPr>
          <w:u w:val="single"/>
        </w:rPr>
      </w:pPr>
      <w:r w:rsidRPr="00032BCC">
        <w:t>- давл</w:t>
      </w:r>
      <w:r>
        <w:t xml:space="preserve">ение в подающей линии – 5,5 - </w:t>
      </w:r>
      <w:r w:rsidRPr="00032BCC">
        <w:t xml:space="preserve">1,5 </w:t>
      </w:r>
      <w:r w:rsidRPr="00032BCC">
        <w:rPr>
          <w:u w:val="single"/>
        </w:rPr>
        <w:t>+</w:t>
      </w:r>
      <w:r w:rsidRPr="00032BCC">
        <w:t xml:space="preserve"> 5 атм.;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- д</w:t>
      </w:r>
      <w:r>
        <w:t xml:space="preserve">авление в обратной линии –   2 - </w:t>
      </w:r>
      <w:r w:rsidRPr="00032BCC">
        <w:t xml:space="preserve">1 </w:t>
      </w:r>
      <w:r w:rsidRPr="00032BCC">
        <w:rPr>
          <w:u w:val="single"/>
        </w:rPr>
        <w:t>+</w:t>
      </w:r>
      <w:r w:rsidRPr="00032BCC">
        <w:t xml:space="preserve"> 0,2  атм.;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- температура в подающей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С) – 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90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  <w:r>
        <w:t xml:space="preserve">- </w:t>
      </w:r>
      <w:r w:rsidRPr="00032BCC">
        <w:t xml:space="preserve">температура в обратной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С.) – </w:t>
      </w:r>
    </w:p>
    <w:p w:rsidR="002418BA" w:rsidRPr="00D45D4C" w:rsidRDefault="002418BA" w:rsidP="002418BA">
      <w:pPr>
        <w:pStyle w:val="aff6"/>
        <w:ind w:firstLine="709"/>
      </w:pPr>
      <w:r w:rsidRPr="00032BCC">
        <w:t xml:space="preserve">66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Pr="00032BCC" w:rsidRDefault="002418BA" w:rsidP="002418BA">
      <w:pPr>
        <w:pStyle w:val="aff6"/>
        <w:ind w:firstLine="709"/>
      </w:pPr>
    </w:p>
    <w:tbl>
      <w:tblPr>
        <w:tblpPr w:leftFromText="180" w:rightFromText="180" w:vertAnchor="text" w:horzAnchor="margin" w:tblpY="1455"/>
        <w:tblW w:w="9878" w:type="dxa"/>
        <w:tblLayout w:type="fixed"/>
        <w:tblLook w:val="04A0"/>
      </w:tblPr>
      <w:tblGrid>
        <w:gridCol w:w="1101"/>
        <w:gridCol w:w="2020"/>
        <w:gridCol w:w="705"/>
        <w:gridCol w:w="874"/>
        <w:gridCol w:w="511"/>
        <w:gridCol w:w="1417"/>
        <w:gridCol w:w="1269"/>
        <w:gridCol w:w="1141"/>
        <w:gridCol w:w="840"/>
      </w:tblGrid>
      <w:tr w:rsidR="002418BA" w:rsidRPr="00667CC6" w:rsidTr="002418BA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ind w:right="-82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2418BA" w:rsidRPr="00667CC6" w:rsidTr="002418BA">
        <w:trPr>
          <w:trHeight w:val="148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Теплопроизводительность котла, Гкал/ч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Нормативный  удельный расход условного топлива в соответствии с режимной картой, кг/Гкал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Гкал/ч</w:t>
            </w: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.№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15.09.10г.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№ 6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5" w:name="OLE_LINK2"/>
            <w:bookmarkStart w:id="6" w:name="RANGE!I10"/>
            <w:r w:rsidRPr="008560C7">
              <w:rPr>
                <w:color w:val="000000"/>
                <w:sz w:val="20"/>
                <w:szCs w:val="20"/>
              </w:rPr>
              <w:t>24.02.11г.</w:t>
            </w:r>
            <w:bookmarkEnd w:id="5"/>
            <w:bookmarkEnd w:id="6"/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56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 № 12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09.01.13г.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32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.№ 17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23.01.13г.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2418BA" w:rsidRPr="00667CC6" w:rsidTr="002418BA">
        <w:trPr>
          <w:trHeight w:val="51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</w:tbl>
    <w:p w:rsidR="002418BA" w:rsidRDefault="002418BA" w:rsidP="002418BA">
      <w:pPr>
        <w:rPr>
          <w:b/>
          <w:bCs/>
          <w:szCs w:val="28"/>
        </w:rPr>
        <w:sectPr w:rsidR="002418BA" w:rsidSect="002418BA">
          <w:footerReference w:type="default" r:id="rId11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tbl>
      <w:tblPr>
        <w:tblW w:w="14814" w:type="dxa"/>
        <w:jc w:val="center"/>
        <w:tblInd w:w="93" w:type="dxa"/>
        <w:tblLook w:val="04A0"/>
      </w:tblPr>
      <w:tblGrid>
        <w:gridCol w:w="299"/>
        <w:gridCol w:w="145"/>
        <w:gridCol w:w="525"/>
        <w:gridCol w:w="180"/>
        <w:gridCol w:w="2703"/>
        <w:gridCol w:w="274"/>
        <w:gridCol w:w="1363"/>
        <w:gridCol w:w="240"/>
        <w:gridCol w:w="1376"/>
        <w:gridCol w:w="231"/>
        <w:gridCol w:w="1664"/>
        <w:gridCol w:w="312"/>
        <w:gridCol w:w="2499"/>
        <w:gridCol w:w="301"/>
        <w:gridCol w:w="2487"/>
        <w:gridCol w:w="215"/>
      </w:tblGrid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145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котельной</w:t>
            </w:r>
          </w:p>
        </w:tc>
      </w:tr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2418BA" w:rsidRPr="00CC2C9A" w:rsidTr="002418BA">
        <w:trPr>
          <w:gridAfter w:val="1"/>
          <w:wAfter w:w="215" w:type="dxa"/>
          <w:trHeight w:val="630"/>
          <w:jc w:val="center"/>
        </w:trPr>
        <w:tc>
          <w:tcPr>
            <w:tcW w:w="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2418BA" w:rsidRPr="00CC2C9A" w:rsidTr="002418BA">
        <w:trPr>
          <w:gridAfter w:val="1"/>
          <w:wAfter w:w="215" w:type="dxa"/>
          <w:trHeight w:val="322"/>
          <w:jc w:val="center"/>
        </w:trPr>
        <w:tc>
          <w:tcPr>
            <w:tcW w:w="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7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0C4E5F" w:rsidTr="002418BA">
        <w:tblPrEx>
          <w:jc w:val="left"/>
        </w:tblPrEx>
        <w:trPr>
          <w:gridBefore w:val="2"/>
          <w:wBefore w:w="444" w:type="dxa"/>
          <w:trHeight w:val="315"/>
        </w:trPr>
        <w:tc>
          <w:tcPr>
            <w:tcW w:w="143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0C4E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315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519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1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2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 w:rsidRPr="00C30F54">
              <w:rPr>
                <w:spacing w:val="-1"/>
                <w:sz w:val="20"/>
                <w:szCs w:val="20"/>
              </w:rPr>
              <w:t xml:space="preserve">   «Нижней»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2418BA" w:rsidRDefault="002418BA" w:rsidP="002418BA">
      <w:pPr>
        <w:rPr>
          <w:b/>
          <w:szCs w:val="28"/>
        </w:rPr>
        <w:sectPr w:rsidR="002418BA" w:rsidSect="002418BA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Pr="00BF5E89">
        <w:t xml:space="preserve">  </w:t>
      </w:r>
      <w:r>
        <w:t>ООО</w:t>
      </w:r>
      <w:r w:rsidRPr="00BF5E89">
        <w:t xml:space="preserve"> «Щ</w:t>
      </w:r>
      <w:r>
        <w:t xml:space="preserve">екинская </w:t>
      </w:r>
      <w:r w:rsidRPr="00BF5E89">
        <w:t xml:space="preserve">ГРЭС» - оборудованы системой химводоочистки. </w:t>
      </w:r>
      <w:r>
        <w:t>Система химводоочистки состоит из следующего оборудования:</w:t>
      </w:r>
    </w:p>
    <w:p w:rsidR="002418BA" w:rsidRDefault="002418BA" w:rsidP="002418BA">
      <w:pPr>
        <w:pStyle w:val="aff6"/>
        <w:ind w:firstLine="709"/>
        <w:jc w:val="both"/>
      </w:pPr>
      <w:r>
        <w:t>- насосы сырой воды в количестве 4 шт.;</w:t>
      </w:r>
    </w:p>
    <w:p w:rsidR="002418BA" w:rsidRDefault="002418BA" w:rsidP="002418BA">
      <w:pPr>
        <w:pStyle w:val="aff6"/>
        <w:ind w:firstLine="709"/>
        <w:jc w:val="both"/>
      </w:pPr>
      <w:r>
        <w:t>- механические фильтры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-катионитовые фильтры</w:t>
      </w:r>
      <w:r>
        <w:t xml:space="preserve">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насосы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подогреватели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б</w:t>
      </w:r>
      <w:r w:rsidRPr="00BF5E89">
        <w:t>аки химочищенной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 xml:space="preserve">-катионитовые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химочищенной воды </w:t>
      </w:r>
      <w:r>
        <w:t>подается</w:t>
      </w:r>
      <w:r w:rsidRPr="00BF5E89">
        <w:t xml:space="preserve"> в баки химочищенной во</w:t>
      </w:r>
      <w:r>
        <w:t xml:space="preserve">ды. </w:t>
      </w:r>
      <w:r w:rsidRPr="00BF5E89">
        <w:t xml:space="preserve">Из баков насосами химочищенной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>С, в один из деаэраторов химводы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2418BA" w:rsidRPr="00246C94" w:rsidRDefault="002418BA" w:rsidP="002418BA">
      <w:pPr>
        <w:pStyle w:val="2"/>
        <w:rPr>
          <w:i/>
        </w:rPr>
      </w:pPr>
      <w:bookmarkStart w:id="7" w:name="_Toc364345860"/>
      <w:r w:rsidRPr="00246C94">
        <w:t>2.2. Тепловые сети</w:t>
      </w:r>
      <w:bookmarkEnd w:id="7"/>
    </w:p>
    <w:p w:rsidR="002418BA" w:rsidRDefault="002418BA" w:rsidP="002418BA">
      <w:pPr>
        <w:pStyle w:val="aff6"/>
        <w:ind w:firstLine="567"/>
        <w:jc w:val="both"/>
      </w:pPr>
      <w:r w:rsidRPr="00E70CE4">
        <w:t>Сети теплоснабжения</w:t>
      </w:r>
      <w:r>
        <w:t xml:space="preserve">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26,048 км, в том числе:</w:t>
      </w:r>
    </w:p>
    <w:p w:rsidR="002418BA" w:rsidRDefault="002418BA" w:rsidP="002418BA">
      <w:pPr>
        <w:pStyle w:val="aff6"/>
        <w:ind w:firstLine="709"/>
      </w:pPr>
      <w:r>
        <w:t>- надземных – 10,245 км;</w:t>
      </w:r>
    </w:p>
    <w:p w:rsidR="002418BA" w:rsidRDefault="002418BA" w:rsidP="002418BA">
      <w:pPr>
        <w:pStyle w:val="aff6"/>
        <w:ind w:firstLine="709"/>
      </w:pPr>
      <w:r>
        <w:t>- подземных – 15,803 км;</w:t>
      </w:r>
    </w:p>
    <w:p w:rsidR="002418BA" w:rsidRPr="000671F2" w:rsidRDefault="002418BA" w:rsidP="002418BA">
      <w:pPr>
        <w:pStyle w:val="aff6"/>
        <w:ind w:firstLine="709"/>
        <w:jc w:val="both"/>
      </w:pPr>
      <w:r w:rsidRPr="000671F2">
        <w:rPr>
          <w:spacing w:val="-1"/>
        </w:rPr>
        <w:t xml:space="preserve">Общее количество тепловых камер и узлов </w:t>
      </w:r>
      <w:r>
        <w:rPr>
          <w:spacing w:val="-1"/>
        </w:rPr>
        <w:t>составляет 219 шт.</w:t>
      </w:r>
    </w:p>
    <w:p w:rsidR="002418BA" w:rsidRDefault="002418BA" w:rsidP="002418BA">
      <w:pPr>
        <w:pStyle w:val="aff6"/>
        <w:ind w:firstLine="709"/>
        <w:jc w:val="both"/>
      </w:pPr>
      <w:r>
        <w:t>Год ввода в эксплуатацию тепловых сетей протяженностью:</w:t>
      </w:r>
    </w:p>
    <w:p w:rsidR="002418BA" w:rsidRDefault="002418BA" w:rsidP="002418BA">
      <w:pPr>
        <w:pStyle w:val="aff6"/>
        <w:ind w:firstLine="709"/>
        <w:jc w:val="both"/>
      </w:pPr>
      <w:r>
        <w:t>- 19,828 км – 1951 г. (76,1%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- 1,77 км – 1961-1980 гг. (6,8%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- 4,45 км – 2003-2012 гг. (17,1%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 xml:space="preserve">Тепловая изоляция тепловых сетей выполнена минеральной ватой, и частично, пенополиуритановой изоляцией. В целом состояние изоляции тепловых сетей удовлетворительное. 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/>
      </w:tblPr>
      <w:tblGrid>
        <w:gridCol w:w="4682"/>
        <w:gridCol w:w="1185"/>
        <w:gridCol w:w="1261"/>
        <w:gridCol w:w="1926"/>
        <w:gridCol w:w="1422"/>
        <w:gridCol w:w="1278"/>
        <w:gridCol w:w="1135"/>
        <w:gridCol w:w="1269"/>
        <w:gridCol w:w="1045"/>
      </w:tblGrid>
      <w:tr w:rsidR="002418BA" w:rsidRPr="00EB6C54" w:rsidTr="002418BA">
        <w:trPr>
          <w:trHeight w:val="315"/>
        </w:trPr>
        <w:tc>
          <w:tcPr>
            <w:tcW w:w="152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8BA" w:rsidRPr="00EB6C54" w:rsidRDefault="002418BA" w:rsidP="002418BA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2418BA" w:rsidRPr="00EB6C54" w:rsidTr="002418BA">
        <w:trPr>
          <w:trHeight w:val="315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Наружный диаметр трубопро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водов на участке D</w:t>
            </w:r>
            <w:r w:rsidRPr="00EB6C54">
              <w:rPr>
                <w:sz w:val="20"/>
                <w:szCs w:val="20"/>
                <w:vertAlign w:val="subscript"/>
              </w:rPr>
              <w:t>н</w:t>
            </w:r>
            <w:r w:rsidRPr="00EB6C54">
              <w:rPr>
                <w:sz w:val="20"/>
                <w:szCs w:val="20"/>
              </w:rPr>
              <w:t>,</w:t>
            </w:r>
          </w:p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 </w:t>
            </w:r>
            <w:r w:rsidRPr="00EB6C54">
              <w:rPr>
                <w:i/>
                <w:iCs/>
                <w:sz w:val="20"/>
                <w:szCs w:val="20"/>
              </w:rPr>
              <w:t>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Длина участ</w:t>
            </w:r>
            <w:r>
              <w:rPr>
                <w:sz w:val="20"/>
                <w:szCs w:val="20"/>
              </w:rPr>
              <w:t>ка (в двухтруб-ном исчисле-нии)</w:t>
            </w:r>
            <w:r w:rsidRPr="00EB6C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B6C54">
              <w:rPr>
                <w:sz w:val="20"/>
                <w:szCs w:val="20"/>
              </w:rPr>
              <w:t>м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Теплоизоляцион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ный материал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Тип прокладки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Год ввода в эксплуата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цию (переклад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ки)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Средняя глубина заложения до оси трубопроводов на участке Н, м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Температурный график работы тепловой сети  с указанием температуры срезки,  </w:t>
            </w:r>
            <w:r w:rsidRPr="00EB6C54">
              <w:rPr>
                <w:sz w:val="20"/>
                <w:szCs w:val="20"/>
                <w:vertAlign w:val="superscript"/>
              </w:rPr>
              <w:t>0</w:t>
            </w:r>
            <w:r w:rsidRPr="00EB6C54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Часовые тепловые потери, ккал/ч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19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ЩГРЭС до ПНС</w:t>
            </w:r>
          </w:p>
          <w:p w:rsidR="002418BA" w:rsidRPr="00EB6C54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970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26393D" w:rsidRDefault="002418BA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26393D" w:rsidRDefault="002418BA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right="306" w:hanging="3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593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183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«А» до ТК ул.Энергетиков, 1А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магистрали ТК «В» до ТК  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93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«Г» до автогаража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ПНС до ТК2 (Октябрьская,27, 29, 31, 31а, 33, 35)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1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3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 до  ТК15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( ул. Молодежная,1, Энергетиков,20)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0,377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Энергетиков,33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ТК 13  (Энергетиков,14-8, Первомайская, 1,3, Почтовая1-4, Пионерская,12)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48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2008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Советская,1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Садовая,1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Энергетиков,34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ТК 17/1 ( Первомайская,1-19, Пионерская,3-30, Набережная ,3,4,4а)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67,5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126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1991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firstLine="58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 77 до ТК 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119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ТК105 (ул. Энергетиков, 61-71; ул. Парковая, 6,8,8а; Пл. Советов, 3, 3а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асбестобетон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ТК145  ул. Парковая, 15-53; Ул.Больничная, 26-35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199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25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337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pStyle w:val="aff6"/>
        <w:jc w:val="both"/>
        <w:rPr>
          <w:i/>
        </w:rPr>
        <w:sectPr w:rsidR="002418BA" w:rsidSect="002418BA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2418BA" w:rsidRPr="00325616" w:rsidRDefault="002418BA" w:rsidP="002418BA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/>
      </w:tblPr>
      <w:tblGrid>
        <w:gridCol w:w="2720"/>
        <w:gridCol w:w="3958"/>
        <w:gridCol w:w="2620"/>
      </w:tblGrid>
      <w:tr w:rsidR="002418BA" w:rsidRPr="00500CFE" w:rsidTr="002418BA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Длина трубопровода, м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567</w:t>
            </w:r>
          </w:p>
        </w:tc>
      </w:tr>
      <w:tr w:rsidR="002418BA" w:rsidRPr="00500CFE" w:rsidTr="002418BA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26048</w:t>
            </w:r>
          </w:p>
        </w:tc>
      </w:tr>
    </w:tbl>
    <w:p w:rsidR="002418BA" w:rsidRPr="00947805" w:rsidRDefault="002418BA" w:rsidP="002418BA">
      <w:pPr>
        <w:pStyle w:val="2"/>
        <w:rPr>
          <w:i/>
        </w:rPr>
      </w:pPr>
      <w:bookmarkStart w:id="8" w:name="_Toc364345861"/>
      <w:r w:rsidRPr="00947805">
        <w:t>2.3. Потребители тепловой энергии</w:t>
      </w:r>
      <w:bookmarkEnd w:id="8"/>
    </w:p>
    <w:p w:rsidR="002418BA" w:rsidRPr="00651C12" w:rsidRDefault="002418BA" w:rsidP="002418BA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промплощадки </w:t>
      </w:r>
      <w:r>
        <w:t>ООО</w:t>
      </w:r>
      <w:r w:rsidRPr="00651C12">
        <w:t xml:space="preserve"> «</w:t>
      </w:r>
      <w:r>
        <w:t xml:space="preserve">Щекинская </w:t>
      </w:r>
      <w:r w:rsidRPr="00651C12">
        <w:t>ГРЭС», включая бытовой корпус и помещения завода КВОиТ,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857" w:type="pct"/>
        <w:jc w:val="center"/>
        <w:tblLayout w:type="fixed"/>
        <w:tblLook w:val="04A0"/>
      </w:tblPr>
      <w:tblGrid>
        <w:gridCol w:w="4041"/>
        <w:gridCol w:w="1393"/>
        <w:gridCol w:w="1272"/>
        <w:gridCol w:w="1415"/>
        <w:gridCol w:w="1175"/>
      </w:tblGrid>
      <w:tr w:rsidR="002418BA" w:rsidRPr="002157B7" w:rsidTr="002418B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2157B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2418BA" w:rsidRPr="002157B7" w:rsidTr="002418BA">
        <w:trPr>
          <w:trHeight w:val="315"/>
          <w:jc w:val="center"/>
        </w:trPr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2418BA" w:rsidRPr="002157B7" w:rsidTr="002418BA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2418BA" w:rsidRPr="002157B7" w:rsidTr="002418BA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Объекты промплощ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7,50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Default="002418BA" w:rsidP="002418BA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2418BA" w:rsidRPr="008B523B" w:rsidRDefault="002418BA" w:rsidP="002418BA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"Щекинская ГРЭС"</w:t>
      </w:r>
    </w:p>
    <w:p w:rsidR="002418BA" w:rsidRPr="00BD2148" w:rsidRDefault="002418BA" w:rsidP="002418BA">
      <w:pPr>
        <w:pStyle w:val="aff6"/>
        <w:ind w:right="-427"/>
        <w:jc w:val="right"/>
      </w:pPr>
      <w:r>
        <w:t>Таблица 2.3.2.</w:t>
      </w:r>
    </w:p>
    <w:tbl>
      <w:tblPr>
        <w:tblStyle w:val="a5"/>
        <w:tblW w:w="10413" w:type="dxa"/>
        <w:jc w:val="center"/>
        <w:tblLook w:val="04A0"/>
      </w:tblPr>
      <w:tblGrid>
        <w:gridCol w:w="770"/>
        <w:gridCol w:w="5687"/>
        <w:gridCol w:w="1502"/>
        <w:gridCol w:w="1216"/>
        <w:gridCol w:w="1238"/>
      </w:tblGrid>
      <w:tr w:rsidR="002418BA" w:rsidRPr="00BD2148" w:rsidTr="002418BA">
        <w:trPr>
          <w:jc w:val="center"/>
        </w:trPr>
        <w:tc>
          <w:tcPr>
            <w:tcW w:w="770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№ п/п</w:t>
            </w:r>
          </w:p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Тип системы потребления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Вентиляция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Жилой фонд ООО «Советская УК ЖКХ» (по договору № 42 А)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9,6996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2,721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2)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0,00297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3)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(Здания очистных сооружений)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0,1198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«Советская УК ЖКХ» (Офисные помещения)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"Наш дом" (16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2,1797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0,76829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"Инициатива" (10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0,6535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0,15896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"Проспект" (по договору № 56)  8 домов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0,5518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0,14417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"Энергетик" (по договору № 33) 4 дома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0,2788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0,06223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АМОУ ДОД "Музыкальная школа"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Администрация МО г.Советск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0,1164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ГОУ "</w:t>
            </w:r>
            <w:r>
              <w:rPr>
                <w:sz w:val="20"/>
                <w:szCs w:val="20"/>
              </w:rPr>
              <w:t>Первомайская кадетская школа</w:t>
            </w:r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0,06081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0,0752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КУ «ЦКСиБО»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0,00668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"РосТелеком"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полиции «Советский» </w:t>
            </w:r>
            <w:r w:rsidRPr="00651C12">
              <w:rPr>
                <w:sz w:val="20"/>
                <w:szCs w:val="20"/>
              </w:rPr>
              <w:t>ОМВД Россия по Щекинскому району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0,03556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"МРСК Центра и Приволжья"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7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по орган</w:t>
            </w:r>
            <w:r w:rsidRPr="00651C12">
              <w:rPr>
                <w:sz w:val="20"/>
                <w:szCs w:val="20"/>
              </w:rPr>
              <w:t>. обеспечению деятельности мировых судей ТО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"Сбербанк России"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Щек.район.вет.станция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2»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0,00657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0,0038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10»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0,00885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0,0039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37»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0,11285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0,00991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0,00165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38»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40»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0,07705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0,00055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МКУ "Хоз-эксплуатацион. управление Щекинского района"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ГУЗ «</w:t>
            </w:r>
            <w:r>
              <w:rPr>
                <w:sz w:val="20"/>
                <w:szCs w:val="20"/>
              </w:rPr>
              <w:t>Щекинская</w:t>
            </w:r>
            <w:r w:rsidRPr="00651C12">
              <w:rPr>
                <w:sz w:val="20"/>
                <w:szCs w:val="20"/>
              </w:rPr>
              <w:t xml:space="preserve"> городская больница»</w:t>
            </w:r>
            <w:r>
              <w:rPr>
                <w:sz w:val="20"/>
                <w:szCs w:val="20"/>
              </w:rPr>
              <w:t xml:space="preserve"> филиал № 4. 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0,34579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0,07222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0,02831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Профессиональн. лицей № 6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0,0945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0,00128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0,0336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газовая служба «Газораспределение Тула»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"Нимфа"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ЗАО "Березка"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(жилой дом)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0,1376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"ЭКОсервис"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"Виконт"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ул.Энергетиков д.65)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ул.Красноармейская д.1)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"КОРН"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Емельянов М.А.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Волосов А.О.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Румянцев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Булычева Н.А. (торговый павильон)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Солдатченков А.А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Кириллов К.М.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Алехина С.П.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Зыков Н.А.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0,0129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Королев С.А.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Кулакова Л.С.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Кулаков.А.Н.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Родин В.В.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Бушин В.Н.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Денисова М.П.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0,0187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Лавыгин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Згурский Е.П.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Частный сектор,  дома НФУ (243 дома) и гаражи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2,3995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0,338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   (пар)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7,5</w:t>
            </w:r>
          </w:p>
        </w:tc>
      </w:tr>
    </w:tbl>
    <w:p w:rsidR="002418BA" w:rsidRDefault="002418BA" w:rsidP="002418BA">
      <w:pPr>
        <w:jc w:val="center"/>
        <w:rPr>
          <w:b/>
          <w:sz w:val="24"/>
        </w:rPr>
      </w:pPr>
    </w:p>
    <w:tbl>
      <w:tblPr>
        <w:tblW w:w="5000" w:type="pct"/>
        <w:tblLook w:val="04A0"/>
      </w:tblPr>
      <w:tblGrid>
        <w:gridCol w:w="1014"/>
        <w:gridCol w:w="1682"/>
        <w:gridCol w:w="2146"/>
        <w:gridCol w:w="1495"/>
        <w:gridCol w:w="1078"/>
        <w:gridCol w:w="2155"/>
      </w:tblGrid>
      <w:tr w:rsidR="002418BA" w:rsidRPr="00F4776E" w:rsidTr="002418BA">
        <w:trPr>
          <w:trHeight w:val="7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8B523B" w:rsidRDefault="002418BA" w:rsidP="002418BA">
            <w:pPr>
              <w:rPr>
                <w:bCs/>
                <w:iCs/>
                <w:color w:val="000000"/>
                <w:sz w:val="24"/>
              </w:rPr>
            </w:pPr>
            <w:r w:rsidRPr="00243C7C">
              <w:rPr>
                <w:b/>
                <w:bCs/>
                <w:iCs/>
                <w:color w:val="000000"/>
                <w:sz w:val="24"/>
              </w:rPr>
              <w:t>Отпуск тепловой энергии потребителям</w:t>
            </w:r>
            <w:r w:rsidRPr="008B523B">
              <w:rPr>
                <w:bCs/>
                <w:iCs/>
                <w:color w:val="000000"/>
                <w:sz w:val="24"/>
              </w:rPr>
              <w:t xml:space="preserve">  и расход тепловой энергии на собственные нужды котельно</w:t>
            </w:r>
            <w:r>
              <w:rPr>
                <w:bCs/>
                <w:iCs/>
                <w:color w:val="000000"/>
                <w:sz w:val="24"/>
              </w:rPr>
              <w:t>го отделения</w:t>
            </w:r>
            <w:r w:rsidRPr="008B523B">
              <w:rPr>
                <w:bCs/>
                <w:iCs/>
                <w:color w:val="000000"/>
                <w:sz w:val="24"/>
              </w:rPr>
              <w:t xml:space="preserve"> ООО «Щекинская ГРЭС» за 20</w:t>
            </w:r>
            <w:r>
              <w:rPr>
                <w:bCs/>
                <w:iCs/>
                <w:color w:val="000000"/>
                <w:sz w:val="24"/>
              </w:rPr>
              <w:t>11</w:t>
            </w:r>
            <w:r w:rsidRPr="008B523B">
              <w:rPr>
                <w:bCs/>
                <w:iCs/>
                <w:color w:val="000000"/>
                <w:sz w:val="24"/>
              </w:rPr>
              <w:t>-201</w:t>
            </w:r>
            <w:r>
              <w:rPr>
                <w:bCs/>
                <w:iCs/>
                <w:color w:val="000000"/>
                <w:sz w:val="24"/>
              </w:rPr>
              <w:t>4</w:t>
            </w:r>
            <w:r w:rsidRPr="008B523B">
              <w:rPr>
                <w:bCs/>
                <w:iCs/>
                <w:color w:val="000000"/>
                <w:sz w:val="24"/>
              </w:rPr>
              <w:t xml:space="preserve"> годы</w:t>
            </w:r>
            <w:r>
              <w:rPr>
                <w:sz w:val="24"/>
              </w:rPr>
              <w:t xml:space="preserve"> приведены в таблице 2.4.1.</w:t>
            </w:r>
          </w:p>
        </w:tc>
      </w:tr>
      <w:tr w:rsidR="002418BA" w:rsidRPr="00F4776E" w:rsidTr="002418BA">
        <w:trPr>
          <w:trHeight w:val="31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8B523B" w:rsidRDefault="002418BA" w:rsidP="002418BA">
            <w:pPr>
              <w:jc w:val="left"/>
              <w:rPr>
                <w:color w:val="00000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9C25ED" w:rsidRDefault="002418BA" w:rsidP="002418BA">
            <w:pPr>
              <w:jc w:val="right"/>
              <w:rPr>
                <w:color w:val="000000"/>
                <w:sz w:val="24"/>
              </w:rPr>
            </w:pPr>
            <w:r w:rsidRPr="009C25ED">
              <w:rPr>
                <w:color w:val="000000"/>
                <w:sz w:val="24"/>
              </w:rPr>
              <w:t>Таблица 2.4.1.</w:t>
            </w:r>
          </w:p>
        </w:tc>
      </w:tr>
      <w:tr w:rsidR="002418BA" w:rsidRPr="00F4776E" w:rsidTr="002418BA">
        <w:trPr>
          <w:trHeight w:val="15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Количество произведенной тепловой энергии, Гкал/год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Средневзвешенный расход условного топлива на производство тепловой энергии, кг у.т./Гкал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котельной, Гкал/год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Отпуск тепловой энергии,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Фактический средневзвешенный расход условного топлива на отпуск тепловой энергии с коллекторов,  кг у.т./Гкал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2011г. (факт)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160131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175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101437,9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276,4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2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175,3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1738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96904,2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291,6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3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313,0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93690,2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515,6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4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297,3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107031,0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471,8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Pr="00B55758" w:rsidRDefault="002418BA" w:rsidP="002418BA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олезный отпуск потребителям на 2016-2018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2418BA" w:rsidRPr="00B55758" w:rsidRDefault="002418BA" w:rsidP="002418BA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tblInd w:w="93" w:type="dxa"/>
        <w:tblLook w:val="04A0"/>
      </w:tblPr>
      <w:tblGrid>
        <w:gridCol w:w="724"/>
        <w:gridCol w:w="7478"/>
        <w:gridCol w:w="1417"/>
      </w:tblGrid>
      <w:tr w:rsidR="002418BA" w:rsidRPr="00B55758" w:rsidTr="002418BA">
        <w:trPr>
          <w:trHeight w:val="9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Наименование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тыс. Гкал /год</w:t>
            </w:r>
          </w:p>
        </w:tc>
      </w:tr>
      <w:tr w:rsidR="002418BA" w:rsidRPr="00B55758" w:rsidTr="002418B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B55758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B55758">
              <w:rPr>
                <w:b/>
                <w:color w:val="000000"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102,84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52,17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Жилищные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43.34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Бюджетозависимые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5.54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Прочие потребители.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1,79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Отпуск теплоэнергии (с учетом нормированных  потерь)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128,61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1.75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Итого отпуск теплоэнергии с коллекторов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130,36</w:t>
            </w:r>
          </w:p>
        </w:tc>
      </w:tr>
    </w:tbl>
    <w:p w:rsidR="002418BA" w:rsidRPr="00B55758" w:rsidRDefault="002418BA" w:rsidP="002418BA">
      <w:pPr>
        <w:rPr>
          <w:color w:val="000000"/>
          <w:sz w:val="24"/>
        </w:rPr>
        <w:sectPr w:rsidR="002418BA" w:rsidRPr="00B55758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Ind w:w="93" w:type="dxa"/>
        <w:tblLook w:val="04A0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2418BA" w:rsidRPr="00C24F5B" w:rsidTr="002418BA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24F5B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Производство тепловой энергии </w:t>
            </w:r>
          </w:p>
        </w:tc>
      </w:tr>
      <w:tr w:rsidR="002418BA" w:rsidRPr="00C24F5B" w:rsidTr="002418BA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2.4.3</w:t>
            </w:r>
            <w:r w:rsidRPr="00C24F5B">
              <w:rPr>
                <w:color w:val="000000"/>
                <w:sz w:val="24"/>
              </w:rPr>
              <w:t>.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24F5B">
              <w:rPr>
                <w:bCs/>
                <w:color w:val="000000"/>
                <w:sz w:val="20"/>
                <w:szCs w:val="20"/>
              </w:rPr>
              <w:t>Месяц 201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C24F5B">
              <w:rPr>
                <w:bCs/>
                <w:color w:val="000000"/>
                <w:sz w:val="20"/>
                <w:szCs w:val="20"/>
              </w:rPr>
              <w:t>года</w:t>
            </w:r>
          </w:p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bCs/>
                <w:color w:val="000000"/>
                <w:sz w:val="20"/>
                <w:szCs w:val="20"/>
              </w:rPr>
              <w:t>/201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C24F5B">
              <w:rPr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ПК-33-1 зав. № 5</w:t>
            </w:r>
            <w:r>
              <w:rPr>
                <w:color w:val="000000"/>
                <w:sz w:val="20"/>
                <w:szCs w:val="20"/>
              </w:rPr>
              <w:t xml:space="preserve"> ст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ПК-33-1зав.№ 6</w:t>
            </w:r>
            <w:r>
              <w:rPr>
                <w:color w:val="000000"/>
                <w:sz w:val="20"/>
                <w:szCs w:val="20"/>
              </w:rPr>
              <w:t xml:space="preserve"> ст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67-СП  зав.№12</w:t>
            </w:r>
            <w:r>
              <w:rPr>
                <w:color w:val="000000"/>
                <w:sz w:val="20"/>
                <w:szCs w:val="20"/>
              </w:rPr>
              <w:t xml:space="preserve"> ст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67-СП  Зав.№ 17</w:t>
            </w:r>
            <w:r>
              <w:rPr>
                <w:color w:val="000000"/>
                <w:sz w:val="20"/>
                <w:szCs w:val="20"/>
              </w:rPr>
              <w:t xml:space="preserve"> ст №15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2418BA" w:rsidRPr="00C24F5B" w:rsidTr="002418BA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 / 2460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92,30 / 407,11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6097 /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209,54 / 77,54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176,0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14389 / 14886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638,25 / 563,20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24,30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168,31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16438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/ 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17293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9540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379,28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17327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384,25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1656 /0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137,05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400,33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333,40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 / 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381,10 / 51,10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6591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706,43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371,45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5790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3737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424,09/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6569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344,06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1545/ 1195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324,26 / 111,23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1531</w:t>
            </w:r>
            <w:r w:rsidRPr="00C24F5B">
              <w:rPr>
                <w:color w:val="000000"/>
                <w:sz w:val="20"/>
                <w:szCs w:val="20"/>
              </w:rPr>
              <w:t>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312,50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6079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575,22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84,24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8886/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692,58/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9580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34,05 / 72,25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12309/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135,11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9146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463,20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 xml:space="preserve"> 0</w:t>
            </w:r>
            <w:r>
              <w:rPr>
                <w:color w:val="000000"/>
                <w:sz w:val="20"/>
                <w:szCs w:val="20"/>
              </w:rPr>
              <w:t xml:space="preserve"> / 5546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280,45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24,32 / 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230,10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9579 / 25503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484,43 / 720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0/0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1053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13,07</w:t>
            </w:r>
            <w:r w:rsidRPr="00C24F5B">
              <w:rPr>
                <w:color w:val="000000"/>
                <w:sz w:val="20"/>
                <w:szCs w:val="20"/>
              </w:rPr>
              <w:t xml:space="preserve"> / 86,02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591,09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1375 / 21298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59,30 / 704,30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2363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101,50/ 0</w:t>
            </w:r>
          </w:p>
        </w:tc>
      </w:tr>
      <w:tr w:rsidR="002418BA" w:rsidRPr="00C24F5B" w:rsidTr="002418BA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ИТОГО 2013/2014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25397 / 4708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2028,38 / 616,21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49885 / 2265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3064,34 / 297,35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10954 / 142423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544,13 / 7665,55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68073 / 20432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3684,40 / 916,30</w:t>
            </w:r>
          </w:p>
        </w:tc>
      </w:tr>
    </w:tbl>
    <w:p w:rsidR="002418BA" w:rsidRPr="00C24F5B" w:rsidRDefault="002418BA" w:rsidP="002418BA">
      <w:pPr>
        <w:jc w:val="center"/>
        <w:rPr>
          <w:sz w:val="20"/>
          <w:szCs w:val="20"/>
        </w:rPr>
      </w:pPr>
    </w:p>
    <w:p w:rsidR="002418BA" w:rsidRDefault="002418BA" w:rsidP="002418BA">
      <w:pPr>
        <w:rPr>
          <w:sz w:val="20"/>
          <w:szCs w:val="20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Pr="00F4776E" w:rsidRDefault="002418BA" w:rsidP="002418BA">
      <w:pPr>
        <w:rPr>
          <w:sz w:val="24"/>
        </w:rPr>
      </w:pPr>
    </w:p>
    <w:p w:rsidR="002418BA" w:rsidRPr="00947805" w:rsidRDefault="002418BA" w:rsidP="002418BA">
      <w:pPr>
        <w:pStyle w:val="2"/>
        <w:rPr>
          <w:i/>
        </w:rPr>
      </w:pPr>
      <w:bookmarkStart w:id="9" w:name="_Toc364345862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9"/>
    </w:p>
    <w:p w:rsidR="002418BA" w:rsidRDefault="002418BA" w:rsidP="002418BA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Кроме того, в</w:t>
      </w:r>
      <w:r w:rsidRPr="00FC1737">
        <w:t xml:space="preserve"> соответствии с существующим </w:t>
      </w:r>
      <w:r>
        <w:t>генеральным планом развития  п</w:t>
      </w:r>
      <w:r w:rsidRPr="0018387E">
        <w:t>редусматривается перевод всех жилых и общественных зданий на снабжение горячей водой непосредственным водозабором из теп</w:t>
      </w:r>
      <w:r>
        <w:t>лосети в течение всего года.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2418BA" w:rsidRDefault="002418BA" w:rsidP="002418BA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2418BA" w:rsidRDefault="002418BA" w:rsidP="002418BA">
      <w:pPr>
        <w:pStyle w:val="aff6"/>
        <w:ind w:firstLine="709"/>
        <w:jc w:val="both"/>
      </w:pPr>
      <w: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установка водоводяных теплообменников в ИТП потребителей, перевод всей системы теплоснабжения на температурный график 130/70 </w:t>
      </w:r>
      <w:r>
        <w:rPr>
          <w:vertAlign w:val="superscript"/>
        </w:rPr>
        <w:t>о</w:t>
      </w:r>
      <w:r>
        <w:t>С.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прокладка отдельных трубопроводов системы горячего водоснабжения, строительство ЦТП. </w:t>
      </w:r>
    </w:p>
    <w:p w:rsidR="002418BA" w:rsidRDefault="002418BA" w:rsidP="002418BA">
      <w:pPr>
        <w:pStyle w:val="aff6"/>
        <w:ind w:firstLine="709"/>
        <w:jc w:val="both"/>
      </w:pPr>
      <w:r>
        <w:t>- индивидуальные электрические или газовые водонагреватели.</w:t>
      </w:r>
    </w:p>
    <w:p w:rsidR="002418BA" w:rsidRPr="001B4452" w:rsidRDefault="002418BA" w:rsidP="002418BA">
      <w:pPr>
        <w:pStyle w:val="aff6"/>
        <w:ind w:firstLine="709"/>
        <w:jc w:val="both"/>
      </w:pPr>
    </w:p>
    <w:p w:rsidR="002418BA" w:rsidRPr="00947805" w:rsidRDefault="002418BA" w:rsidP="002418BA">
      <w:pPr>
        <w:pStyle w:val="1"/>
      </w:pPr>
      <w:bookmarkStart w:id="10" w:name="_Toc364345863"/>
      <w:r w:rsidRPr="00947805">
        <w:t>3. Показатели перспективного спроса на тепловую энергию (мощность)</w:t>
      </w:r>
      <w:bookmarkEnd w:id="10"/>
    </w:p>
    <w:p w:rsidR="002418BA" w:rsidRPr="00947805" w:rsidRDefault="002418BA" w:rsidP="002418BA">
      <w:pPr>
        <w:pStyle w:val="2"/>
        <w:rPr>
          <w:i/>
        </w:rPr>
      </w:pPr>
      <w:bookmarkStart w:id="11" w:name="_Toc364345864"/>
      <w:r w:rsidRPr="00947805">
        <w:t>3.1. Объемы капитального строительства.</w:t>
      </w:r>
      <w:bookmarkEnd w:id="11"/>
    </w:p>
    <w:p w:rsidR="002418BA" w:rsidRDefault="002418BA" w:rsidP="002418BA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2418BA" w:rsidRPr="00A60DD0" w:rsidRDefault="002418BA" w:rsidP="002418BA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2418BA" w:rsidRDefault="002418BA" w:rsidP="002418BA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экстраполяционный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2418BA" w:rsidRPr="00A60DD0" w:rsidRDefault="002418BA" w:rsidP="002418BA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2418BA" w:rsidRDefault="002418BA" w:rsidP="002418BA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поселения для обустройства кладбища.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lastRenderedPageBreak/>
        <w:t>Новое строительство будет осуществляться за счет сноса существующих зданий в нижней зоне, обеспеченных теплом.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2418BA" w:rsidRDefault="002418BA" w:rsidP="002418BA">
      <w:pPr>
        <w:pStyle w:val="aff6"/>
        <w:ind w:firstLine="709"/>
        <w:jc w:val="both"/>
      </w:pPr>
      <w:r w:rsidRPr="0018387E">
        <w:t>Жилая застройка, расположенная в санитарно-защитной зоне Щекинской ГРЭС, завода котельно-вспомогального оборудования и трубопроводов, других промышленных предприятий, подлежит сносу с последующим проведением мероприятий по защитному озеленению этой территории.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2418BA" w:rsidRPr="007D044F" w:rsidRDefault="002418BA" w:rsidP="002418BA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ind w:firstLine="708"/>
        <w:jc w:val="center"/>
        <w:rPr>
          <w:b/>
          <w:sz w:val="24"/>
        </w:rPr>
      </w:pPr>
      <w:r w:rsidRPr="00EE56FC">
        <w:rPr>
          <w:b/>
          <w:sz w:val="24"/>
        </w:rPr>
        <w:t>Строительство котельных.</w:t>
      </w:r>
    </w:p>
    <w:p w:rsidR="002418BA" w:rsidRPr="00EE56FC" w:rsidRDefault="002418BA" w:rsidP="002418BA">
      <w:pPr>
        <w:ind w:firstLine="708"/>
        <w:jc w:val="center"/>
        <w:rPr>
          <w:b/>
          <w:sz w:val="24"/>
        </w:rPr>
      </w:pPr>
    </w:p>
    <w:p w:rsidR="002418BA" w:rsidRPr="007F6DC0" w:rsidRDefault="002418BA" w:rsidP="002418BA">
      <w:pPr>
        <w:ind w:firstLine="708"/>
        <w:rPr>
          <w:sz w:val="24"/>
        </w:rPr>
      </w:pPr>
      <w:r w:rsidRPr="007F6DC0">
        <w:rPr>
          <w:sz w:val="24"/>
        </w:rPr>
        <w:t xml:space="preserve">В связи с выводом из эксплуатации </w:t>
      </w:r>
      <w:r>
        <w:rPr>
          <w:sz w:val="24"/>
        </w:rPr>
        <w:t>источников тепловой энергии</w:t>
      </w:r>
      <w:r w:rsidRPr="007F6DC0">
        <w:rPr>
          <w:sz w:val="24"/>
        </w:rPr>
        <w:t xml:space="preserve"> ООО «Щ</w:t>
      </w:r>
      <w:r>
        <w:rPr>
          <w:sz w:val="24"/>
        </w:rPr>
        <w:t xml:space="preserve">екинская </w:t>
      </w:r>
      <w:r w:rsidRPr="007F6DC0">
        <w:rPr>
          <w:sz w:val="24"/>
        </w:rPr>
        <w:t>ГРЭС»</w:t>
      </w:r>
      <w:r>
        <w:rPr>
          <w:sz w:val="24"/>
        </w:rPr>
        <w:t xml:space="preserve"> с</w:t>
      </w:r>
      <w:r w:rsidRPr="007F6DC0">
        <w:rPr>
          <w:sz w:val="24"/>
        </w:rPr>
        <w:t xml:space="preserve"> 01.01.2019 года необходимо строительство новых котельных, в количестве двух штук мощностью  78933,24 Гкал/год. </w:t>
      </w:r>
      <w:r>
        <w:rPr>
          <w:sz w:val="24"/>
        </w:rPr>
        <w:t xml:space="preserve"> </w:t>
      </w:r>
      <w:r w:rsidRPr="007F6DC0">
        <w:rPr>
          <w:sz w:val="24"/>
        </w:rPr>
        <w:t xml:space="preserve">В таблице № </w:t>
      </w:r>
      <w:r>
        <w:rPr>
          <w:sz w:val="24"/>
        </w:rPr>
        <w:t>3.</w:t>
      </w:r>
      <w:r w:rsidRPr="007F6DC0">
        <w:rPr>
          <w:sz w:val="24"/>
        </w:rPr>
        <w:t xml:space="preserve">1 приведена суммарная тепловая нагрузка в г. Советске и фактически максимальная тепловая нагрузка в г. Советске. </w:t>
      </w:r>
    </w:p>
    <w:p w:rsidR="002418BA" w:rsidRPr="007F6DC0" w:rsidRDefault="002418BA" w:rsidP="002418BA">
      <w:pPr>
        <w:ind w:firstLine="708"/>
        <w:rPr>
          <w:sz w:val="24"/>
        </w:rPr>
      </w:pPr>
      <w:r w:rsidRPr="007F6DC0">
        <w:rPr>
          <w:sz w:val="24"/>
        </w:rPr>
        <w:t xml:space="preserve">Начало строительства запланировано на  2016 год. Необходимый объем финансирования составляет 20 мил. </w:t>
      </w:r>
      <w:r>
        <w:rPr>
          <w:sz w:val="24"/>
        </w:rPr>
        <w:t>р</w:t>
      </w:r>
      <w:r w:rsidRPr="007F6DC0">
        <w:rPr>
          <w:sz w:val="24"/>
        </w:rPr>
        <w:t xml:space="preserve">ублей на две котельные. </w:t>
      </w:r>
    </w:p>
    <w:p w:rsidR="002418BA" w:rsidRPr="00EE56FC" w:rsidRDefault="002418BA" w:rsidP="002418BA">
      <w:pPr>
        <w:pStyle w:val="3"/>
      </w:pPr>
      <w:r w:rsidRPr="00EE56FC">
        <w:t>Таблица №3.1</w:t>
      </w:r>
    </w:p>
    <w:tbl>
      <w:tblPr>
        <w:tblpPr w:leftFromText="180" w:rightFromText="180" w:vertAnchor="text" w:horzAnchor="margin" w:tblpXSpec="center" w:tblpY="8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816"/>
        <w:gridCol w:w="709"/>
        <w:gridCol w:w="675"/>
        <w:gridCol w:w="601"/>
        <w:gridCol w:w="567"/>
        <w:gridCol w:w="850"/>
        <w:gridCol w:w="992"/>
        <w:gridCol w:w="992"/>
        <w:gridCol w:w="1026"/>
        <w:gridCol w:w="851"/>
        <w:gridCol w:w="992"/>
      </w:tblGrid>
      <w:tr w:rsidR="002418BA" w:rsidRPr="007F6DC0" w:rsidTr="002418BA">
        <w:tc>
          <w:tcPr>
            <w:tcW w:w="127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Потребители</w:t>
            </w:r>
          </w:p>
        </w:tc>
        <w:tc>
          <w:tcPr>
            <w:tcW w:w="4218" w:type="dxa"/>
            <w:gridSpan w:val="6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Часовые</w:t>
            </w:r>
          </w:p>
        </w:tc>
        <w:tc>
          <w:tcPr>
            <w:tcW w:w="4853" w:type="dxa"/>
            <w:gridSpan w:val="5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Годовые</w:t>
            </w:r>
          </w:p>
        </w:tc>
      </w:tr>
      <w:tr w:rsidR="002418BA" w:rsidRPr="007F6DC0" w:rsidTr="002418BA">
        <w:trPr>
          <w:trHeight w:val="660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16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отопление,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1384" w:type="dxa"/>
            <w:gridSpan w:val="2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 ГВС,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1168" w:type="dxa"/>
            <w:gridSpan w:val="2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Расчетные тепловые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Потери, Гкал/час</w:t>
            </w:r>
          </w:p>
        </w:tc>
        <w:tc>
          <w:tcPr>
            <w:tcW w:w="850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Суммарная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максимальная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 г.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Советск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Годовая 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 отопление, Гкал/год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ГВС, Гкал/год</w:t>
            </w:r>
          </w:p>
        </w:tc>
        <w:tc>
          <w:tcPr>
            <w:tcW w:w="1877" w:type="dxa"/>
            <w:gridSpan w:val="2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Расчетные тепловые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Потери, Гкал/год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Суммарная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Г. Советск,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Гкал/год</w:t>
            </w:r>
          </w:p>
        </w:tc>
      </w:tr>
      <w:tr w:rsidR="002418BA" w:rsidRPr="007F6DC0" w:rsidTr="002418BA">
        <w:trPr>
          <w:trHeight w:val="509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Средняя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часовая</w:t>
            </w:r>
          </w:p>
        </w:tc>
        <w:tc>
          <w:tcPr>
            <w:tcW w:w="675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Максимальная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часовая</w:t>
            </w:r>
          </w:p>
        </w:tc>
        <w:tc>
          <w:tcPr>
            <w:tcW w:w="60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Через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тепловую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изоляцию</w:t>
            </w:r>
          </w:p>
        </w:tc>
        <w:tc>
          <w:tcPr>
            <w:tcW w:w="56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утечками</w:t>
            </w:r>
          </w:p>
        </w:tc>
        <w:tc>
          <w:tcPr>
            <w:tcW w:w="850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</w:tr>
      <w:tr w:rsidR="002418BA" w:rsidRPr="007F6DC0" w:rsidTr="002418BA">
        <w:trPr>
          <w:trHeight w:val="365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Через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тепловую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изоляцию</w:t>
            </w:r>
          </w:p>
        </w:tc>
        <w:tc>
          <w:tcPr>
            <w:tcW w:w="851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утечками</w:t>
            </w: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 xml:space="preserve">Магистраль 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1,23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0,21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0,49</w:t>
            </w:r>
          </w:p>
        </w:tc>
        <w:tc>
          <w:tcPr>
            <w:tcW w:w="60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4,22</w:t>
            </w:r>
          </w:p>
        </w:tc>
        <w:tc>
          <w:tcPr>
            <w:tcW w:w="56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30,48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47739,14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18268,73</w:t>
            </w:r>
          </w:p>
        </w:tc>
        <w:tc>
          <w:tcPr>
            <w:tcW w:w="1026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12012,53</w:t>
            </w:r>
          </w:p>
        </w:tc>
        <w:tc>
          <w:tcPr>
            <w:tcW w:w="85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912,85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78933,24</w:t>
            </w: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Верхняя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Часть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13,42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1,34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3,23</w:t>
            </w:r>
          </w:p>
        </w:tc>
        <w:tc>
          <w:tcPr>
            <w:tcW w:w="60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Нижняя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Часть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6,06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0,69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1,65</w:t>
            </w:r>
          </w:p>
        </w:tc>
        <w:tc>
          <w:tcPr>
            <w:tcW w:w="60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20,71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2,24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5,37</w:t>
            </w:r>
          </w:p>
        </w:tc>
        <w:tc>
          <w:tcPr>
            <w:tcW w:w="1168" w:type="dxa"/>
            <w:gridSpan w:val="2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4,40</w:t>
            </w:r>
          </w:p>
        </w:tc>
        <w:tc>
          <w:tcPr>
            <w:tcW w:w="850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30,48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47739,14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18268,73</w:t>
            </w:r>
          </w:p>
        </w:tc>
        <w:tc>
          <w:tcPr>
            <w:tcW w:w="102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12012,53</w:t>
            </w:r>
          </w:p>
        </w:tc>
        <w:tc>
          <w:tcPr>
            <w:tcW w:w="851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912,85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78933,24</w:t>
            </w:r>
          </w:p>
        </w:tc>
      </w:tr>
    </w:tbl>
    <w:p w:rsidR="002418BA" w:rsidRPr="007F6DC0" w:rsidRDefault="002418BA" w:rsidP="002418BA">
      <w:pPr>
        <w:rPr>
          <w:sz w:val="24"/>
        </w:rPr>
      </w:pPr>
    </w:p>
    <w:p w:rsidR="002418BA" w:rsidRPr="007F6DC0" w:rsidRDefault="002418BA" w:rsidP="002418BA">
      <w:pPr>
        <w:rPr>
          <w:sz w:val="24"/>
        </w:rPr>
      </w:pPr>
      <w:r w:rsidRPr="007F6DC0">
        <w:rPr>
          <w:sz w:val="24"/>
        </w:rPr>
        <w:t>Фактически максимальная тепловая нагрузка г. Советск (по данным за последние пять лет) наблюдалась 18.01.2010 г. и составила 28 Гкал/час при температуре наружного воздуха -24</w:t>
      </w:r>
      <w:r w:rsidRPr="007F6DC0">
        <w:rPr>
          <w:sz w:val="24"/>
          <w:vertAlign w:val="superscript"/>
        </w:rPr>
        <w:t>0</w:t>
      </w:r>
      <w:r w:rsidRPr="007F6DC0">
        <w:rPr>
          <w:sz w:val="24"/>
        </w:rPr>
        <w:t xml:space="preserve">С. </w:t>
      </w:r>
    </w:p>
    <w:p w:rsidR="002418BA" w:rsidRPr="00D9212A" w:rsidRDefault="002418BA" w:rsidP="002418BA">
      <w:pPr>
        <w:pStyle w:val="2"/>
        <w:rPr>
          <w:i/>
        </w:rPr>
      </w:pPr>
      <w:bookmarkStart w:id="12" w:name="_Toc364345865"/>
      <w:r w:rsidRPr="00D9212A">
        <w:t>3.2. Эффективный радиус теплоснабжения</w:t>
      </w:r>
      <w:bookmarkEnd w:id="12"/>
    </w:p>
    <w:p w:rsidR="002418BA" w:rsidRPr="00754FA7" w:rsidRDefault="002418BA" w:rsidP="002418BA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2418BA" w:rsidRDefault="002418BA" w:rsidP="002418BA">
      <w:pPr>
        <w:pStyle w:val="aff6"/>
        <w:ind w:firstLine="709"/>
        <w:jc w:val="both"/>
      </w:pPr>
      <w:r w:rsidRPr="00754FA7">
        <w:lastRenderedPageBreak/>
        <w:t xml:space="preserve">Согласно п. 30, г. 2, ФЗ №190 от 27.07.2010 г.: «радиус эффективного теплоснабжения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2418BA" w:rsidRPr="00754FA7" w:rsidRDefault="002418BA" w:rsidP="002418BA">
      <w:pPr>
        <w:pStyle w:val="aff6"/>
        <w:ind w:firstLine="709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2418BA" w:rsidRPr="00754FA7" w:rsidRDefault="002418BA" w:rsidP="002418BA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2418BA" w:rsidRDefault="002418BA" w:rsidP="002418BA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2418BA" w:rsidRPr="00D9212A" w:rsidRDefault="002418BA" w:rsidP="002418BA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2418BA" w:rsidRPr="00D9212A" w:rsidRDefault="002418BA" w:rsidP="002418BA">
      <w:pPr>
        <w:pStyle w:val="2"/>
        <w:rPr>
          <w:i/>
        </w:rPr>
      </w:pPr>
      <w:bookmarkStart w:id="13" w:name="_Toc364345866"/>
      <w:r w:rsidRPr="00D9212A">
        <w:t>3.3. Объемы потребления тепловой энергии (мощности), теплоносителя и приросты потребления тепловой энергии (мощности)</w:t>
      </w:r>
      <w:bookmarkEnd w:id="13"/>
    </w:p>
    <w:p w:rsidR="002418BA" w:rsidRDefault="002418BA" w:rsidP="002418BA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2418BA" w:rsidRDefault="002418BA" w:rsidP="002418BA">
      <w:pPr>
        <w:pStyle w:val="Default"/>
        <w:ind w:firstLine="709"/>
        <w:jc w:val="both"/>
      </w:pPr>
      <w:r>
        <w:t>Кроме того, на прогнозируемое уменьшение потребления тепловой энергии влияет:</w:t>
      </w:r>
    </w:p>
    <w:p w:rsidR="002418BA" w:rsidRDefault="002418BA" w:rsidP="002418BA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2418BA" w:rsidRDefault="002418BA" w:rsidP="002418BA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2418BA" w:rsidRPr="00D9212A" w:rsidRDefault="002418BA" w:rsidP="002418BA">
      <w:pPr>
        <w:pStyle w:val="2"/>
        <w:rPr>
          <w:i/>
        </w:rPr>
      </w:pPr>
      <w:bookmarkStart w:id="14" w:name="_Toc364345867"/>
      <w:r w:rsidRPr="00D9212A">
        <w:t>3.4. Сравнительный анализ тепловых нагрузок и располагаемой тепловой мощности источника тепловой энергии</w:t>
      </w:r>
      <w:bookmarkEnd w:id="14"/>
    </w:p>
    <w:p w:rsidR="002418BA" w:rsidRDefault="002418BA" w:rsidP="002418BA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мощности приведен в таблице 3.3.1.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2418BA" w:rsidRDefault="002418BA" w:rsidP="002418BA">
      <w:pPr>
        <w:pStyle w:val="aff6"/>
        <w:ind w:firstLine="709"/>
        <w:jc w:val="right"/>
      </w:pPr>
      <w:r>
        <w:t>Таблица 3.3.1</w:t>
      </w:r>
    </w:p>
    <w:p w:rsidR="002418BA" w:rsidRPr="001B4452" w:rsidRDefault="002418BA" w:rsidP="002418BA">
      <w:pPr>
        <w:pStyle w:val="aff6"/>
        <w:ind w:firstLine="709"/>
        <w:jc w:val="both"/>
      </w:pPr>
    </w:p>
    <w:tbl>
      <w:tblPr>
        <w:tblW w:w="9477" w:type="dxa"/>
        <w:tblInd w:w="93" w:type="dxa"/>
        <w:tblLook w:val="04A0"/>
      </w:tblPr>
      <w:tblGrid>
        <w:gridCol w:w="3587"/>
        <w:gridCol w:w="1391"/>
        <w:gridCol w:w="1546"/>
        <w:gridCol w:w="1728"/>
        <w:gridCol w:w="1225"/>
      </w:tblGrid>
      <w:tr w:rsidR="002418BA" w:rsidRPr="007C3121" w:rsidTr="002418BA">
        <w:trPr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7C3121" w:rsidTr="002418BA">
        <w:trPr>
          <w:trHeight w:val="349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Фактическая располагаемая тепловая мощность,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 xml:space="preserve">Подключенная тепловая </w:t>
            </w:r>
            <w:r w:rsidRPr="00672BA8">
              <w:rPr>
                <w:color w:val="000000"/>
                <w:sz w:val="24"/>
              </w:rPr>
              <w:lastRenderedPageBreak/>
              <w:t>нагрузка,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29,61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28,48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33,14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33,14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lastRenderedPageBreak/>
              <w:t>Процент загрузки мощности, %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38,0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36,5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42,5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42,5</w:t>
            </w:r>
          </w:p>
        </w:tc>
      </w:tr>
    </w:tbl>
    <w:p w:rsidR="002418BA" w:rsidRDefault="002418BA" w:rsidP="002418BA">
      <w:pPr>
        <w:pStyle w:val="aff6"/>
        <w:jc w:val="center"/>
        <w:rPr>
          <w:b/>
        </w:rPr>
      </w:pPr>
    </w:p>
    <w:p w:rsidR="002418BA" w:rsidRPr="00DA0E37" w:rsidRDefault="002418BA" w:rsidP="002418BA">
      <w:pPr>
        <w:pStyle w:val="aff6"/>
        <w:ind w:firstLine="709"/>
        <w:jc w:val="both"/>
      </w:pPr>
      <w:r w:rsidRPr="00DA0E37">
        <w:t xml:space="preserve">Таким образом, теоретический процент загрузки мощности источника тепловой энергии составляет – 42,5 %.  </w:t>
      </w:r>
    </w:p>
    <w:p w:rsidR="002418BA" w:rsidRPr="00D9212A" w:rsidRDefault="002418BA" w:rsidP="002418BA">
      <w:pPr>
        <w:pStyle w:val="2"/>
        <w:rPr>
          <w:i/>
        </w:rPr>
      </w:pPr>
      <w:bookmarkStart w:id="15" w:name="_Toc364345868"/>
      <w:r w:rsidRPr="00D9212A">
        <w:t>3.5. Выводы по разделу: Показатели перспективного спроса на тепловую энергию (мощность) и теплоноситель</w:t>
      </w:r>
      <w:bookmarkEnd w:id="15"/>
    </w:p>
    <w:p w:rsidR="002418BA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>
        <w:t xml:space="preserve">Возможность подключения дополнительных потребителей ограничивается располагаемой мощностью источника тепловой энергии. По результатам сравнительного </w:t>
      </w:r>
      <w:r w:rsidRPr="00301D03">
        <w:t xml:space="preserve">анализа </w:t>
      </w:r>
      <w:r w:rsidRPr="007C3121">
        <w:rPr>
          <w:bCs/>
          <w:iCs/>
          <w:color w:val="000000"/>
        </w:rPr>
        <w:t>тепловых нагрузок и располагаемой тепловой мощности</w:t>
      </w:r>
      <w:r>
        <w:rPr>
          <w:bCs/>
          <w:iCs/>
          <w:color w:val="000000"/>
        </w:rPr>
        <w:t xml:space="preserve"> выявлены значительные резервы тепловой мощности источника. Возможность подключения тепловых нагрузок составляет – 72,5 Гкал/час (93 % от мощности источника)</w:t>
      </w:r>
    </w:p>
    <w:p w:rsidR="002418BA" w:rsidRPr="00301D03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Таким образом, несмотря на отсутствие данных о предполагаемых объемах капитального строительства, располагаемая мощность </w:t>
      </w:r>
      <w:r w:rsidRPr="0040669C">
        <w:t>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позволяет сделать вывод о достаточности тепловой мощности.</w:t>
      </w:r>
    </w:p>
    <w:p w:rsidR="002418BA" w:rsidRPr="0018387E" w:rsidRDefault="002418BA" w:rsidP="002418BA">
      <w:pPr>
        <w:pStyle w:val="aff6"/>
        <w:ind w:firstLine="709"/>
        <w:jc w:val="both"/>
      </w:pPr>
      <w:r>
        <w:t xml:space="preserve">Для теплоснабжения </w:t>
      </w:r>
      <w:r w:rsidRPr="0018387E">
        <w:t xml:space="preserve"> проектируемой застройки </w:t>
      </w:r>
      <w:r>
        <w:t xml:space="preserve">необходимо осуществить </w:t>
      </w:r>
      <w:r w:rsidRPr="0018387E">
        <w:t xml:space="preserve"> </w:t>
      </w:r>
      <w:r>
        <w:t>реконструкцию</w:t>
      </w:r>
      <w:r w:rsidRPr="0018387E">
        <w:t xml:space="preserve"> тепловых сетей</w:t>
      </w:r>
      <w:r>
        <w:t xml:space="preserve">. </w:t>
      </w:r>
      <w:r w:rsidRPr="0018387E">
        <w:t>Дополнительных магистральных сетей не потребуется.</w:t>
      </w:r>
      <w:r>
        <w:t xml:space="preserve"> </w:t>
      </w:r>
      <w:r w:rsidRPr="0018387E">
        <w:t>В связи со строительством зданий в нижней зоне подлежит реконструкции существующая смесительная станция.</w:t>
      </w:r>
    </w:p>
    <w:p w:rsidR="002418BA" w:rsidRPr="00D9212A" w:rsidRDefault="002418BA" w:rsidP="002418BA">
      <w:pPr>
        <w:pStyle w:val="aff6"/>
        <w:ind w:firstLine="709"/>
        <w:jc w:val="both"/>
      </w:pPr>
      <w:r w:rsidRPr="0018387E">
        <w:t>Для теплоснабжения больничного комплекса в качестве резервного источника тепла на территории больницы проектируется</w:t>
      </w:r>
      <w:r>
        <w:t xml:space="preserve"> котельная, использующая котельно-печное </w:t>
      </w:r>
      <w:r w:rsidRPr="0018387E">
        <w:t xml:space="preserve">топливо </w:t>
      </w:r>
      <w:r>
        <w:t xml:space="preserve">– природный </w:t>
      </w:r>
      <w:r w:rsidRPr="0018387E">
        <w:t>газ.</w:t>
      </w:r>
    </w:p>
    <w:p w:rsidR="002418BA" w:rsidRDefault="002418BA" w:rsidP="002418BA">
      <w:pPr>
        <w:pStyle w:val="1"/>
      </w:pPr>
      <w:bookmarkStart w:id="16" w:name="_Toc364345869"/>
      <w:r w:rsidRPr="00D9212A">
        <w:t>4. Тепловые и топливные балансы</w:t>
      </w:r>
      <w:bookmarkEnd w:id="16"/>
    </w:p>
    <w:p w:rsidR="002418BA" w:rsidRPr="002418BA" w:rsidRDefault="002418BA" w:rsidP="002418BA"/>
    <w:p w:rsidR="002418BA" w:rsidRPr="00DB3F95" w:rsidRDefault="002418BA" w:rsidP="002418BA">
      <w:pPr>
        <w:pStyle w:val="aff6"/>
        <w:ind w:firstLine="709"/>
        <w:jc w:val="both"/>
      </w:pPr>
      <w:r w:rsidRPr="00DB3F95">
        <w:t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</w:t>
      </w:r>
      <w:r>
        <w:t xml:space="preserve"> Ожидаемый баланс приведен в таблице 4.2.</w:t>
      </w:r>
    </w:p>
    <w:p w:rsidR="002418BA" w:rsidRPr="00D652E0" w:rsidRDefault="002418BA" w:rsidP="002418BA">
      <w:pPr>
        <w:rPr>
          <w:b/>
          <w:sz w:val="24"/>
        </w:rPr>
      </w:pPr>
      <w:r w:rsidRPr="00D652E0">
        <w:rPr>
          <w:sz w:val="24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tbl>
      <w:tblPr>
        <w:tblW w:w="10261" w:type="dxa"/>
        <w:jc w:val="center"/>
        <w:tblInd w:w="108" w:type="dxa"/>
        <w:tblLook w:val="04A0"/>
      </w:tblPr>
      <w:tblGrid>
        <w:gridCol w:w="4284"/>
        <w:gridCol w:w="1033"/>
        <w:gridCol w:w="203"/>
        <w:gridCol w:w="934"/>
        <w:gridCol w:w="99"/>
        <w:gridCol w:w="1137"/>
        <w:gridCol w:w="99"/>
        <w:gridCol w:w="1236"/>
        <w:gridCol w:w="1236"/>
      </w:tblGrid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  <w:r w:rsidRPr="00D8662B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4.1.</w:t>
            </w:r>
          </w:p>
        </w:tc>
      </w:tr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Ед.изм.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Годовой отпуск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Потери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57001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59346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62156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101438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96904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93690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107031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ТСО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Выработка на природном газе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Расход природного газа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тыс. куб.м.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24320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24424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41600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43236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Расход условного топлива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т у.т.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28031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28255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48306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50494</w:t>
            </w:r>
          </w:p>
        </w:tc>
      </w:tr>
    </w:tbl>
    <w:p w:rsidR="002418BA" w:rsidRDefault="002418BA" w:rsidP="002418BA">
      <w:pPr>
        <w:pStyle w:val="aff6"/>
      </w:pPr>
    </w:p>
    <w:p w:rsidR="002418BA" w:rsidRDefault="002418BA" w:rsidP="002418BA">
      <w:pPr>
        <w:pStyle w:val="aff6"/>
        <w:ind w:firstLine="709"/>
        <w:jc w:val="both"/>
      </w:pPr>
      <w:r w:rsidRPr="00B637DD">
        <w:t xml:space="preserve">Приведенные в таблице 4.1.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2418BA" w:rsidRPr="00684671" w:rsidRDefault="002418BA" w:rsidP="002418BA">
      <w:pPr>
        <w:widowControl/>
        <w:rPr>
          <w:sz w:val="24"/>
        </w:rPr>
      </w:pPr>
      <w:r w:rsidRPr="00684671">
        <w:rPr>
          <w:sz w:val="24"/>
        </w:rPr>
        <w:t>Баланс топливно-энергетических ресурсов ООО Щекинская ГРЭС по теплоснабжению МО г. Советск  на 2016-2018 год.</w:t>
      </w:r>
    </w:p>
    <w:p w:rsidR="002418BA" w:rsidRPr="00684671" w:rsidRDefault="002418BA" w:rsidP="002418BA">
      <w:pPr>
        <w:jc w:val="right"/>
        <w:rPr>
          <w:sz w:val="24"/>
        </w:rPr>
      </w:pPr>
      <w:r>
        <w:rPr>
          <w:sz w:val="24"/>
        </w:rPr>
        <w:t>Таблица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329"/>
        <w:gridCol w:w="3333"/>
      </w:tblGrid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 xml:space="preserve">Отпуск теплоэнергии (с </w:t>
            </w:r>
            <w:r w:rsidRPr="00684671">
              <w:rPr>
                <w:sz w:val="24"/>
              </w:rPr>
              <w:lastRenderedPageBreak/>
              <w:t>учетом</w:t>
            </w:r>
            <w:r>
              <w:rPr>
                <w:sz w:val="24"/>
              </w:rPr>
              <w:t xml:space="preserve"> нормирова</w:t>
            </w:r>
            <w:r w:rsidRPr="00684671">
              <w:rPr>
                <w:sz w:val="24"/>
              </w:rPr>
              <w:t xml:space="preserve">нных  </w:t>
            </w:r>
            <w:r>
              <w:rPr>
                <w:sz w:val="24"/>
              </w:rPr>
              <w:t>потерь)</w:t>
            </w:r>
            <w:r w:rsidRPr="00684671">
              <w:rPr>
                <w:sz w:val="24"/>
              </w:rPr>
              <w:t xml:space="preserve"> тыс. Гкал/год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 xml:space="preserve">Расход натурального топлива </w:t>
            </w:r>
            <w:r w:rsidRPr="00684671">
              <w:rPr>
                <w:sz w:val="24"/>
              </w:rPr>
              <w:lastRenderedPageBreak/>
              <w:t>(Газ)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тыс.м3/год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 xml:space="preserve">Запас резервного топлива </w:t>
            </w:r>
            <w:r w:rsidRPr="00684671">
              <w:rPr>
                <w:sz w:val="24"/>
              </w:rPr>
              <w:lastRenderedPageBreak/>
              <w:t>(Мазут) / ННЗТ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тонн</w:t>
            </w:r>
          </w:p>
        </w:tc>
      </w:tr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>128,61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37810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4130 / 242,7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D652E0" w:rsidRDefault="002418BA" w:rsidP="002418BA">
      <w:pPr>
        <w:pStyle w:val="1"/>
      </w:pPr>
      <w:bookmarkStart w:id="17" w:name="_Toc364345870"/>
      <w:r w:rsidRPr="00D652E0">
        <w:t>5. Баланс тепловой мощности и теплоносителя</w:t>
      </w:r>
      <w:bookmarkEnd w:id="17"/>
    </w:p>
    <w:p w:rsidR="002418BA" w:rsidRPr="00D652E0" w:rsidRDefault="002418BA" w:rsidP="002418BA">
      <w:pPr>
        <w:pStyle w:val="2"/>
        <w:rPr>
          <w:i/>
        </w:rPr>
      </w:pPr>
      <w:bookmarkStart w:id="18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8"/>
      <w:r>
        <w:t>.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«Политерм» (г.Санкт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ГосНИИ «Тест», зарегистрированного в Российском агентстве по патентам и товарным знакам 16.02.2007 г. за № 2007610769.</w:t>
      </w:r>
    </w:p>
    <w:p w:rsidR="002418BA" w:rsidRDefault="002418BA" w:rsidP="002418BA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2418BA" w:rsidRDefault="002418BA" w:rsidP="002418BA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промплощадки </w:t>
      </w:r>
      <w:r>
        <w:rPr>
          <w:color w:val="000000"/>
        </w:rPr>
        <w:t>ООО</w:t>
      </w:r>
      <w:r w:rsidRPr="00C51D37">
        <w:rPr>
          <w:color w:val="000000"/>
        </w:rPr>
        <w:t xml:space="preserve"> "Щ</w:t>
      </w:r>
      <w:r>
        <w:rPr>
          <w:color w:val="000000"/>
        </w:rPr>
        <w:t xml:space="preserve">екинская </w:t>
      </w:r>
      <w:r w:rsidRPr="00C51D37">
        <w:rPr>
          <w:color w:val="000000"/>
        </w:rPr>
        <w:t>ГРЭС", бытовой корпус и помещения завода «КВОиТ» и тепловые нагрузки (пар на технологические нужды) фабрики ООО "SCA"</w:t>
      </w:r>
      <w:r>
        <w:t>.</w:t>
      </w:r>
    </w:p>
    <w:p w:rsidR="002418BA" w:rsidRPr="00C51D37" w:rsidRDefault="002418BA" w:rsidP="002418BA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2418BA" w:rsidRPr="002B3FC2" w:rsidRDefault="002418BA" w:rsidP="002418BA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2418BA" w:rsidRPr="00D9212A" w:rsidRDefault="002418BA" w:rsidP="002418BA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tbl>
      <w:tblPr>
        <w:tblW w:w="9360" w:type="dxa"/>
        <w:tblInd w:w="93" w:type="dxa"/>
        <w:tblLook w:val="04A0"/>
      </w:tblPr>
      <w:tblGrid>
        <w:gridCol w:w="5800"/>
        <w:gridCol w:w="1540"/>
        <w:gridCol w:w="2020"/>
      </w:tblGrid>
      <w:tr w:rsidR="002418BA" w:rsidRPr="00664D42" w:rsidTr="002418BA">
        <w:trPr>
          <w:trHeight w:val="315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2418BA" w:rsidRPr="00664D42" w:rsidTr="002418BA">
        <w:trPr>
          <w:trHeight w:val="31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2418BA" w:rsidRPr="00664D42" w:rsidTr="002418BA">
        <w:trPr>
          <w:trHeight w:val="6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Единица измерения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880,955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792,676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88,279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793,457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86,717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0,781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28,323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19,761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7,765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0,67738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0,12</w:t>
            </w:r>
          </w:p>
        </w:tc>
      </w:tr>
    </w:tbl>
    <w:p w:rsidR="002418BA" w:rsidRPr="00032C9E" w:rsidRDefault="002418BA" w:rsidP="002418BA"/>
    <w:p w:rsidR="002418BA" w:rsidRPr="00246C94" w:rsidRDefault="002418BA" w:rsidP="002418BA">
      <w:pPr>
        <w:pStyle w:val="2"/>
        <w:rPr>
          <w:i/>
        </w:rPr>
      </w:pPr>
      <w:bookmarkStart w:id="19" w:name="_Toc364345872"/>
      <w:r w:rsidRPr="00246C94">
        <w:t xml:space="preserve">5.2. Баланс тепловой мощности и теплоносителя при температурном графике 130/70 </w:t>
      </w:r>
      <w:r w:rsidRPr="00246C94">
        <w:rPr>
          <w:vertAlign w:val="superscript"/>
        </w:rPr>
        <w:t>О</w:t>
      </w:r>
      <w:r w:rsidRPr="00246C94">
        <w:t>С верхней зоны теплоснабжения</w:t>
      </w:r>
      <w:bookmarkEnd w:id="19"/>
    </w:p>
    <w:p w:rsidR="002418BA" w:rsidRPr="00D652E0" w:rsidRDefault="002418BA" w:rsidP="002418BA">
      <w:pPr>
        <w:rPr>
          <w:sz w:val="24"/>
        </w:rPr>
      </w:pPr>
      <w:r w:rsidRPr="00D652E0">
        <w:rPr>
          <w:sz w:val="24"/>
        </w:rPr>
        <w:t xml:space="preserve">Баланс тепловой мощности и теплоносителя при температурном графике 130/70 </w:t>
      </w:r>
      <w:r w:rsidRPr="00D652E0">
        <w:rPr>
          <w:sz w:val="24"/>
          <w:vertAlign w:val="superscript"/>
        </w:rPr>
        <w:t>О</w:t>
      </w:r>
      <w:r w:rsidRPr="00D652E0">
        <w:rPr>
          <w:sz w:val="24"/>
        </w:rPr>
        <w:t xml:space="preserve">С при существующей тепловой нагрузке полученный расчетным путем </w:t>
      </w:r>
      <w:r w:rsidRPr="00D652E0">
        <w:rPr>
          <w:rFonts w:eastAsia="Calibri"/>
          <w:sz w:val="24"/>
        </w:rPr>
        <w:t xml:space="preserve">с помощью программно-расчетного комплекса </w:t>
      </w:r>
      <w:r w:rsidRPr="00D652E0">
        <w:rPr>
          <w:rFonts w:eastAsia="Calibri"/>
          <w:sz w:val="24"/>
          <w:lang w:val="en-US"/>
        </w:rPr>
        <w:t>Zulu</w:t>
      </w:r>
      <w:r w:rsidRPr="00D652E0">
        <w:rPr>
          <w:rFonts w:eastAsia="Calibri"/>
          <w:sz w:val="24"/>
        </w:rPr>
        <w:t xml:space="preserve"> </w:t>
      </w:r>
      <w:r w:rsidRPr="00D652E0">
        <w:rPr>
          <w:rFonts w:eastAsia="Calibri"/>
          <w:sz w:val="24"/>
          <w:lang w:val="en-US"/>
        </w:rPr>
        <w:t>Thermo</w:t>
      </w:r>
      <w:r w:rsidRPr="00D652E0">
        <w:rPr>
          <w:rFonts w:eastAsia="Calibri"/>
          <w:sz w:val="24"/>
        </w:rPr>
        <w:t xml:space="preserve"> 7.0 </w:t>
      </w:r>
      <w:r w:rsidRPr="00D652E0">
        <w:rPr>
          <w:sz w:val="24"/>
        </w:rPr>
        <w:t>приведен в таблице 5.1.2.</w:t>
      </w:r>
    </w:p>
    <w:tbl>
      <w:tblPr>
        <w:tblW w:w="9158" w:type="dxa"/>
        <w:jc w:val="center"/>
        <w:tblInd w:w="93" w:type="dxa"/>
        <w:tblLook w:val="04A0"/>
      </w:tblPr>
      <w:tblGrid>
        <w:gridCol w:w="5760"/>
        <w:gridCol w:w="1797"/>
        <w:gridCol w:w="1601"/>
      </w:tblGrid>
      <w:tr w:rsidR="002418BA" w:rsidRPr="00C6705F" w:rsidTr="002418BA">
        <w:trPr>
          <w:trHeight w:val="630"/>
          <w:jc w:val="center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C670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2418BA" w:rsidRPr="00C6705F" w:rsidTr="002418BA">
        <w:trPr>
          <w:trHeight w:val="315"/>
          <w:jc w:val="center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jc w:val="right"/>
              <w:rPr>
                <w:color w:val="000000"/>
                <w:sz w:val="24"/>
              </w:rPr>
            </w:pPr>
            <w:r w:rsidRPr="00C6705F">
              <w:rPr>
                <w:color w:val="000000"/>
                <w:sz w:val="24"/>
              </w:rPr>
              <w:t>Таблица 5.</w:t>
            </w:r>
            <w:r>
              <w:rPr>
                <w:color w:val="000000"/>
                <w:sz w:val="24"/>
              </w:rPr>
              <w:t>1.2</w:t>
            </w:r>
            <w:r w:rsidRPr="00C6705F">
              <w:rPr>
                <w:color w:val="000000"/>
                <w:sz w:val="24"/>
              </w:rPr>
              <w:t>.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Еденица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427,011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338,732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88,279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339,513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86,717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0,781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31,869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20,217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10,746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0,758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0,147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F15BF7">
        <w:t>Результаты выполненных расчетов позволяют сделать вывод о том, что расход теплоносит</w:t>
      </w:r>
      <w:r>
        <w:t>еля при температурном графике 130</w:t>
      </w:r>
      <w:r w:rsidRPr="00F15BF7">
        <w:t xml:space="preserve">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 xml:space="preserve"> остается неизменным и позволяет подключить значительно большую тепловую нагрузку. </w:t>
      </w:r>
    </w:p>
    <w:p w:rsidR="002418BA" w:rsidRPr="00D9212A" w:rsidRDefault="002418BA" w:rsidP="002418BA">
      <w:pPr>
        <w:pStyle w:val="2"/>
        <w:rPr>
          <w:i/>
        </w:rPr>
      </w:pPr>
      <w:bookmarkStart w:id="20" w:name="_Toc364345873"/>
      <w:r w:rsidRPr="00D9212A">
        <w:t>5.3. Температурные графики работы источника тепловой энергии</w:t>
      </w:r>
      <w:bookmarkEnd w:id="20"/>
    </w:p>
    <w:p w:rsidR="002418BA" w:rsidRDefault="002418BA" w:rsidP="002418BA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rPr>
          <w:rFonts w:eastAsia="Calibri"/>
        </w:rPr>
        <w:t xml:space="preserve"> и 130/70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>. Температурные графики приведены в таблицах 5.3.1. и 5.3.2.</w:t>
      </w:r>
    </w:p>
    <w:p w:rsidR="002418BA" w:rsidRDefault="002418BA" w:rsidP="002418BA">
      <w:pPr>
        <w:pStyle w:val="aff6"/>
        <w:ind w:firstLine="709"/>
        <w:jc w:val="both"/>
      </w:pPr>
      <w:r>
        <w:t xml:space="preserve">По данным приведенным в оперативном журнале (см. раздел 2.1.), при температуре наружного воздуха – 20 </w:t>
      </w:r>
      <w:r w:rsidRPr="00032C9E">
        <w:rPr>
          <w:vertAlign w:val="superscript"/>
        </w:rPr>
        <w:t>о</w:t>
      </w:r>
      <w:r>
        <w:t xml:space="preserve">С температура теплоносителя в прямом/обратном трубопроводе 89/62 </w:t>
      </w:r>
      <w:r w:rsidRPr="00032C9E">
        <w:rPr>
          <w:vertAlign w:val="superscript"/>
        </w:rPr>
        <w:t>о</w:t>
      </w:r>
      <w:r>
        <w:t>С.</w:t>
      </w:r>
    </w:p>
    <w:p w:rsidR="002418BA" w:rsidRDefault="002418BA" w:rsidP="002418BA">
      <w:pPr>
        <w:pStyle w:val="aff6"/>
        <w:ind w:firstLine="709"/>
        <w:jc w:val="both"/>
      </w:pPr>
      <w:r>
        <w:rPr>
          <w:rFonts w:eastAsia="Calibri"/>
        </w:rPr>
        <w:t>Сравнительный анализ полученного температурного графика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t xml:space="preserve"> с данными приведенными в оперативном журнале  позволяет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температуре наружного воздуха  – 20 </w:t>
      </w:r>
      <w:r w:rsidRPr="00032C9E">
        <w:rPr>
          <w:vertAlign w:val="superscript"/>
        </w:rPr>
        <w:t>о</w:t>
      </w:r>
      <w:r>
        <w:t xml:space="preserve">С температура теплоносителя в прямом/обратном трубопроводе в соответствии с температурным графиком   –  81/61  </w:t>
      </w:r>
      <w:r w:rsidRPr="00032C9E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 в прямом/обратном трубопроводе –  89/62  </w:t>
      </w:r>
      <w:r w:rsidRPr="00032C9E">
        <w:rPr>
          <w:vertAlign w:val="superscript"/>
        </w:rPr>
        <w:t>о</w:t>
      </w:r>
      <w:r>
        <w:t xml:space="preserve">С соответствует температуре наружного воздуха – 26  </w:t>
      </w:r>
      <w:r w:rsidRPr="00032C9E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  <w:rPr>
          <w:rFonts w:eastAsia="Calibri"/>
        </w:rPr>
      </w:pPr>
      <w:r>
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</w:r>
    </w:p>
    <w:p w:rsidR="002418BA" w:rsidRDefault="002418BA" w:rsidP="002418BA">
      <w:pPr>
        <w:pStyle w:val="aff6"/>
        <w:rPr>
          <w:rFonts w:eastAsia="Calibri"/>
        </w:rPr>
      </w:pPr>
    </w:p>
    <w:tbl>
      <w:tblPr>
        <w:tblW w:w="8877" w:type="dxa"/>
        <w:jc w:val="center"/>
        <w:tblInd w:w="93" w:type="dxa"/>
        <w:tblLook w:val="04A0"/>
      </w:tblPr>
      <w:tblGrid>
        <w:gridCol w:w="2172"/>
        <w:gridCol w:w="2169"/>
        <w:gridCol w:w="2367"/>
        <w:gridCol w:w="2169"/>
      </w:tblGrid>
      <w:tr w:rsidR="002418BA" w:rsidRPr="00A80AD1" w:rsidTr="002418BA">
        <w:trPr>
          <w:trHeight w:val="315"/>
          <w:jc w:val="center"/>
        </w:trPr>
        <w:tc>
          <w:tcPr>
            <w:tcW w:w="8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95-60 </w:t>
            </w:r>
            <w:r w:rsidRPr="00A80AD1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A80AD1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5.3.1.</w:t>
            </w:r>
          </w:p>
        </w:tc>
      </w:tr>
      <w:tr w:rsidR="002418BA" w:rsidRPr="00A80AD1" w:rsidTr="002418BA">
        <w:trPr>
          <w:trHeight w:val="1026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tbl>
      <w:tblPr>
        <w:tblW w:w="8615" w:type="dxa"/>
        <w:jc w:val="center"/>
        <w:tblInd w:w="93" w:type="dxa"/>
        <w:tblLook w:val="04A0"/>
      </w:tblPr>
      <w:tblGrid>
        <w:gridCol w:w="2041"/>
        <w:gridCol w:w="2126"/>
        <w:gridCol w:w="2180"/>
        <w:gridCol w:w="2268"/>
      </w:tblGrid>
      <w:tr w:rsidR="002418BA" w:rsidRPr="00A80AD1" w:rsidTr="002418BA">
        <w:trPr>
          <w:trHeight w:val="315"/>
          <w:jc w:val="center"/>
        </w:trPr>
        <w:tc>
          <w:tcPr>
            <w:tcW w:w="8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130-60 </w:t>
            </w:r>
            <w:r w:rsidRPr="00A80AD1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A80AD1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5.3.2.</w:t>
            </w:r>
          </w:p>
        </w:tc>
      </w:tr>
      <w:tr w:rsidR="002418BA" w:rsidRPr="00A80AD1" w:rsidTr="002418BA">
        <w:trPr>
          <w:trHeight w:val="120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60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p w:rsidR="002418BA" w:rsidRPr="00D9212A" w:rsidRDefault="002418BA" w:rsidP="002418BA">
      <w:pPr>
        <w:pStyle w:val="2"/>
        <w:rPr>
          <w:i/>
        </w:rPr>
      </w:pPr>
      <w:bookmarkStart w:id="21" w:name="_Toc364345874"/>
      <w:r w:rsidRPr="00D9212A">
        <w:lastRenderedPageBreak/>
        <w:t>5.4. Выводы к разделу «Баланс тепловой мощности и теплоносителя»</w:t>
      </w:r>
      <w:bookmarkEnd w:id="21"/>
    </w:p>
    <w:p w:rsidR="002418BA" w:rsidRDefault="002418BA" w:rsidP="002418BA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 w:rsidRPr="0040669C">
        <w:t>С пропускная способность  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увеличении тепловой нагрузки (капитальном строительстве жилого фонда и объектов инфраструктуры) целесообразна работа источника тепловой энергии с температурным графиком 130-70 </w:t>
      </w:r>
      <w:r w:rsidRPr="0040669C">
        <w:rPr>
          <w:vertAlign w:val="superscript"/>
        </w:rPr>
        <w:t>О</w:t>
      </w:r>
      <w:r w:rsidRPr="0040669C">
        <w:t>С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1"/>
      </w:pPr>
      <w:bookmarkStart w:id="22" w:name="_Toc338834641"/>
      <w:bookmarkStart w:id="23" w:name="_Toc364345875"/>
      <w:r w:rsidRPr="008B5338">
        <w:t xml:space="preserve">6. Гидравлический расчет </w:t>
      </w:r>
      <w:bookmarkEnd w:id="22"/>
      <w:r w:rsidRPr="008B5338">
        <w:t>магистрального трубопровода</w:t>
      </w:r>
      <w:bookmarkEnd w:id="23"/>
    </w:p>
    <w:p w:rsidR="002418BA" w:rsidRPr="002418BA" w:rsidRDefault="002418BA" w:rsidP="002418BA"/>
    <w:p w:rsidR="002418BA" w:rsidRDefault="002418BA" w:rsidP="002418BA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>екинская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Результатами расчета являются: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6.3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6.4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Default="002418BA" w:rsidP="002418BA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/>
      </w:tblPr>
      <w:tblGrid>
        <w:gridCol w:w="3276"/>
        <w:gridCol w:w="1475"/>
        <w:gridCol w:w="921"/>
        <w:gridCol w:w="1006"/>
        <w:gridCol w:w="992"/>
        <w:gridCol w:w="993"/>
        <w:gridCol w:w="1134"/>
        <w:gridCol w:w="992"/>
        <w:gridCol w:w="850"/>
        <w:gridCol w:w="993"/>
        <w:gridCol w:w="992"/>
        <w:gridCol w:w="850"/>
        <w:gridCol w:w="993"/>
      </w:tblGrid>
      <w:tr w:rsidR="002418BA" w:rsidRPr="00BA1568" w:rsidTr="002418BA">
        <w:trPr>
          <w:trHeight w:val="330"/>
        </w:trPr>
        <w:tc>
          <w:tcPr>
            <w:tcW w:w="154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Гидравлический расчет магистральных трубопроводов при температурном графике 95-70 </w:t>
            </w:r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BA1568" w:rsidTr="002418B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2418BA" w:rsidRPr="00BA1568" w:rsidTr="002418BA">
        <w:trPr>
          <w:trHeight w:val="17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2418BA" w:rsidRDefault="002418BA" w:rsidP="002418BA">
      <w:pPr>
        <w:pStyle w:val="aff6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tbl>
      <w:tblPr>
        <w:tblW w:w="14688" w:type="dxa"/>
        <w:jc w:val="center"/>
        <w:tblInd w:w="93" w:type="dxa"/>
        <w:tblLook w:val="04A0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2418BA" w:rsidRPr="00E94B00" w:rsidTr="002418BA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Тепловые потери в магистральном трубопроводе при температурном графике 95-70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E94B00" w:rsidTr="002418BA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2418BA" w:rsidRPr="00E94B00" w:rsidTr="002418BA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355,91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tbl>
      <w:tblPr>
        <w:tblW w:w="15524" w:type="dxa"/>
        <w:tblInd w:w="93" w:type="dxa"/>
        <w:tblLayout w:type="fixed"/>
        <w:tblLook w:val="04A0"/>
      </w:tblPr>
      <w:tblGrid>
        <w:gridCol w:w="1716"/>
        <w:gridCol w:w="1389"/>
        <w:gridCol w:w="171"/>
        <w:gridCol w:w="881"/>
        <w:gridCol w:w="586"/>
        <w:gridCol w:w="582"/>
        <w:gridCol w:w="516"/>
        <w:gridCol w:w="618"/>
        <w:gridCol w:w="830"/>
        <w:gridCol w:w="381"/>
        <w:gridCol w:w="1134"/>
        <w:gridCol w:w="24"/>
        <w:gridCol w:w="1110"/>
        <w:gridCol w:w="307"/>
        <w:gridCol w:w="685"/>
        <w:gridCol w:w="1032"/>
        <w:gridCol w:w="102"/>
        <w:gridCol w:w="1276"/>
        <w:gridCol w:w="220"/>
        <w:gridCol w:w="772"/>
        <w:gridCol w:w="1192"/>
      </w:tblGrid>
      <w:tr w:rsidR="002418BA" w:rsidRPr="00E94B00" w:rsidTr="002418BA">
        <w:trPr>
          <w:trHeight w:val="345"/>
        </w:trPr>
        <w:tc>
          <w:tcPr>
            <w:tcW w:w="155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>Гидравлический расчет магистральных трубопроводов при температурном графике 130-70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672BA8" w:rsidTr="002418B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jc w:val="right"/>
              <w:rPr>
                <w:color w:val="000000"/>
                <w:sz w:val="20"/>
                <w:szCs w:val="20"/>
              </w:rPr>
            </w:pPr>
            <w:r w:rsidRPr="00672BA8">
              <w:rPr>
                <w:color w:val="000000"/>
                <w:sz w:val="20"/>
                <w:szCs w:val="20"/>
              </w:rPr>
              <w:t>Таблица 6.3.</w:t>
            </w:r>
          </w:p>
        </w:tc>
      </w:tr>
      <w:tr w:rsidR="002418BA" w:rsidRPr="00E94B00" w:rsidTr="002418BA">
        <w:trPr>
          <w:trHeight w:val="15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left="-108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E94B00" w:rsidTr="002418BA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410,2213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-324,3637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-324,6108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409,8575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-324,7275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-324,5308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-324,1859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90"/>
          <w:jc w:val="center"/>
        </w:trPr>
        <w:tc>
          <w:tcPr>
            <w:tcW w:w="13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Т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 xml:space="preserve">епловые потери в магистральном трубопроводе при температурном графике 130-70 </w:t>
            </w:r>
            <w:r w:rsidRPr="00566FF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15"/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jc w:val="right"/>
              <w:rPr>
                <w:color w:val="000000"/>
                <w:sz w:val="24"/>
              </w:rPr>
            </w:pPr>
            <w:r w:rsidRPr="00566FF0">
              <w:rPr>
                <w:color w:val="000000"/>
                <w:sz w:val="24"/>
              </w:rPr>
              <w:t>Таблица 6.4.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1275"/>
          <w:jc w:val="center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566FF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566FF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1739,09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1171,72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150427,77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101671,98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138811,77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94358,46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65966,3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45003,03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1729,62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1181,23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30959,3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21159,5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28524,09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19517,87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518,38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354,88</w:t>
            </w:r>
          </w:p>
        </w:tc>
      </w:tr>
    </w:tbl>
    <w:p w:rsidR="002418BA" w:rsidRDefault="002418BA" w:rsidP="002418BA">
      <w:pPr>
        <w:pStyle w:val="aff6"/>
        <w:ind w:firstLine="709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6838" w:h="11906" w:orient="landscape"/>
          <w:pgMar w:top="1135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4" w:name="_Toc364345876"/>
      <w:r w:rsidRPr="008B5338">
        <w:lastRenderedPageBreak/>
        <w:t>7. Пьезометрический график магистральных трубопроводов</w:t>
      </w:r>
      <w:bookmarkEnd w:id="24"/>
    </w:p>
    <w:p w:rsidR="002418BA" w:rsidRPr="002418BA" w:rsidRDefault="002418BA" w:rsidP="002418BA"/>
    <w:p w:rsidR="002418BA" w:rsidRPr="00E40120" w:rsidRDefault="002418BA" w:rsidP="002418BA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"Щ</w:t>
      </w:r>
      <w:r>
        <w:t>екинская Г</w:t>
      </w:r>
      <w:r w:rsidRPr="0040669C">
        <w:t>РЭС" до ПН</w:t>
      </w:r>
      <w:r>
        <w:t>С.</w:t>
      </w:r>
      <w:r>
        <w:rPr>
          <w:rFonts w:eastAsia="Calibri"/>
        </w:rPr>
        <w:t xml:space="preserve"> Пьезометрический график участка  существующей тепловой сети приведен на рисунке  6.1.</w:t>
      </w:r>
    </w:p>
    <w:p w:rsidR="002418BA" w:rsidRPr="004B12D0" w:rsidRDefault="002418BA" w:rsidP="002418BA">
      <w:pPr>
        <w:pStyle w:val="aff6"/>
        <w:ind w:firstLine="709"/>
        <w:jc w:val="both"/>
      </w:pPr>
      <w:r w:rsidRPr="004B12D0">
        <w:t>На пьезометрическом графике отображаются: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2418BA" w:rsidRDefault="002418BA" w:rsidP="002418BA">
      <w:pPr>
        <w:pStyle w:val="aff6"/>
        <w:ind w:firstLine="709"/>
        <w:jc w:val="both"/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 w:rsidRPr="001B648F">
        <w:rPr>
          <w:bCs/>
          <w:iCs/>
          <w:color w:val="000000"/>
        </w:rPr>
        <w:t xml:space="preserve">, </w:t>
      </w:r>
      <w:r w:rsidRPr="001B648F">
        <w:t xml:space="preserve">на рис.7.2. приведен пьезометрический график магистральных тепловых сетей 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</w:p>
    <w:p w:rsidR="002418BA" w:rsidRPr="00A307A1" w:rsidRDefault="002418BA" w:rsidP="002418BA">
      <w:pPr>
        <w:pStyle w:val="aff6"/>
        <w:ind w:firstLine="709"/>
        <w:jc w:val="both"/>
        <w:rPr>
          <w:rFonts w:eastAsia="Calibri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>
        <w:t xml:space="preserve">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Pr="001253A4" w:rsidRDefault="002418BA" w:rsidP="002418BA">
      <w:pPr>
        <w:jc w:val="center"/>
        <w:rPr>
          <w:b/>
          <w:sz w:val="24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2418BA" w:rsidRDefault="002418BA" w:rsidP="002418BA">
      <w:pPr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705975" cy="4943475"/>
            <wp:effectExtent l="19050" t="0" r="9525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9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CD2B2F" w:rsidRDefault="002418BA" w:rsidP="002418BA">
      <w:pPr>
        <w:pStyle w:val="aff6"/>
        <w:ind w:firstLine="709"/>
        <w:jc w:val="both"/>
        <w:rPr>
          <w:rFonts w:eastAsia="Calibri"/>
        </w:rPr>
      </w:pPr>
      <w:r>
        <w:t>Рис.7</w:t>
      </w:r>
      <w:r w:rsidRPr="00802168">
        <w:t xml:space="preserve">.1. Пьезометрический  график магистральных трубопроводов от </w:t>
      </w:r>
      <w:r>
        <w:t xml:space="preserve">ООО  "Щекинская ГРЭС" до ПНС </w:t>
      </w:r>
      <w:r w:rsidRPr="001B648F">
        <w:t xml:space="preserve">при температурном графике работы </w:t>
      </w:r>
      <w:r>
        <w:rPr>
          <w:bCs/>
          <w:iCs/>
          <w:color w:val="000000"/>
        </w:rPr>
        <w:t>95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пора,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для магистральных трубопроводов</w:t>
      </w:r>
      <w:r>
        <w:rPr>
          <w:rFonts w:eastAsia="Calibri"/>
        </w:rPr>
        <w:t xml:space="preserve"> </w:t>
      </w:r>
      <w:r>
        <w:t>(8 мм/м)</w:t>
      </w:r>
    </w:p>
    <w:p w:rsidR="002418BA" w:rsidRPr="001B648F" w:rsidRDefault="002418BA" w:rsidP="002418BA">
      <w:pPr>
        <w:pStyle w:val="aff6"/>
        <w:ind w:firstLine="709"/>
        <w:jc w:val="both"/>
        <w:sectPr w:rsidR="002418BA" w:rsidRPr="001B648F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705975" cy="5162550"/>
            <wp:effectExtent l="19050" t="0" r="0" b="0"/>
            <wp:docPr id="8" name="Рисунок 2" descr="C:\Documents and Settings\Администратор\Рабочий стол\Советск\130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етск\130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1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>
      <w:pPr>
        <w:pStyle w:val="aff6"/>
        <w:ind w:firstLine="709"/>
        <w:jc w:val="both"/>
      </w:pPr>
      <w:r>
        <w:t>Рис.7.2</w:t>
      </w:r>
      <w:r w:rsidRPr="00802168">
        <w:t xml:space="preserve">. Пьезометрический  график магистральных трубопроводов от </w:t>
      </w:r>
      <w:r>
        <w:t xml:space="preserve"> ООО  "Щекинская ГРЭС" до ПНС </w:t>
      </w:r>
      <w:r w:rsidRPr="001B648F">
        <w:t xml:space="preserve">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 не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значения.</w:t>
      </w:r>
    </w:p>
    <w:p w:rsidR="002418BA" w:rsidRDefault="002418BA" w:rsidP="002418BA">
      <w:pPr>
        <w:pStyle w:val="aff6"/>
        <w:ind w:firstLine="709"/>
        <w:jc w:val="both"/>
        <w:rPr>
          <w:b/>
          <w:sz w:val="28"/>
          <w:szCs w:val="28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5" w:name="_Toc364345877"/>
      <w:r w:rsidRPr="00246C94">
        <w:lastRenderedPageBreak/>
        <w:t>8. Оценка воздействия источников тепловой энергии на окружающую среду</w:t>
      </w:r>
      <w:bookmarkEnd w:id="25"/>
    </w:p>
    <w:p w:rsidR="002418BA" w:rsidRPr="002418BA" w:rsidRDefault="002418BA" w:rsidP="002418BA"/>
    <w:p w:rsidR="002418BA" w:rsidRPr="00102B8D" w:rsidRDefault="002418BA" w:rsidP="002418BA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r w:rsidRPr="00102B8D">
        <w:rPr>
          <w:rFonts w:eastAsia="Calibri"/>
        </w:rPr>
        <w:t>Щ</w:t>
      </w:r>
      <w:r>
        <w:rPr>
          <w:rFonts w:eastAsia="Calibri"/>
        </w:rPr>
        <w:t xml:space="preserve">екинская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за 20</w:t>
      </w:r>
      <w:r>
        <w:rPr>
          <w:rFonts w:eastAsia="Calibri"/>
        </w:rPr>
        <w:t>14</w:t>
      </w:r>
      <w:r w:rsidRPr="00102B8D">
        <w:rPr>
          <w:rFonts w:eastAsia="Calibri"/>
        </w:rPr>
        <w:t xml:space="preserve"> год – 0,</w:t>
      </w:r>
      <w:r>
        <w:rPr>
          <w:rFonts w:eastAsia="Calibri"/>
        </w:rPr>
        <w:t>1</w:t>
      </w:r>
      <w:r w:rsidRPr="00102B8D">
        <w:rPr>
          <w:rFonts w:eastAsia="Calibri"/>
        </w:rPr>
        <w:t xml:space="preserve">7 тыс. тонн загрязняющих веществ в год).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 w:rsidRPr="00102B8D">
        <w:rPr>
          <w:bCs/>
        </w:rPr>
        <w:t>снизились по сравнению с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по </w:t>
      </w:r>
      <w:r>
        <w:rPr>
          <w:bCs/>
        </w:rPr>
        <w:t>ООО</w:t>
      </w:r>
      <w:r w:rsidRPr="00102B8D">
        <w:rPr>
          <w:bCs/>
        </w:rPr>
        <w:t xml:space="preserve"> </w:t>
      </w:r>
      <w:r w:rsidRPr="00102B8D">
        <w:t>«Щ</w:t>
      </w:r>
      <w:r>
        <w:t xml:space="preserve">екинская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 эта тенденция наблюдается постоянно </w:t>
      </w:r>
      <w:r w:rsidRPr="00102B8D">
        <w:t>(статистические данные отчета 2-ТП (воздух) 20</w:t>
      </w:r>
      <w:r>
        <w:t>11</w:t>
      </w:r>
      <w:r w:rsidRPr="00102B8D">
        <w:t>-20</w:t>
      </w:r>
      <w:r>
        <w:t>13</w:t>
      </w:r>
      <w:r w:rsidRPr="00102B8D">
        <w:t xml:space="preserve"> гг.).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улучшения состояния воздуха необходимо повысить эффективность работы очистных фильтров, пылеуловителей, циклонов, пылеосадительных камер предприятиями загрязнителями атмосферного воздуха.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охраны подземных вод необходимо, чтобы водоотбор скважинами не превышал величины подземного стока.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102B8D">
        <w:t>Учитывая не только технологическую, но и существенную рекреационную функцию Щекинского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2418BA" w:rsidRDefault="002418BA" w:rsidP="002418BA">
      <w:pPr>
        <w:pStyle w:val="1"/>
      </w:pPr>
      <w:bookmarkStart w:id="26" w:name="_Toc364345878"/>
    </w:p>
    <w:p w:rsidR="002418BA" w:rsidRDefault="002418BA" w:rsidP="002418BA">
      <w:pPr>
        <w:pStyle w:val="1"/>
      </w:pPr>
      <w:r w:rsidRPr="00246C94">
        <w:t>9.  Надёжность системы теплоснабжения</w:t>
      </w:r>
      <w:bookmarkEnd w:id="26"/>
    </w:p>
    <w:p w:rsidR="002418BA" w:rsidRPr="002418BA" w:rsidRDefault="002418BA" w:rsidP="002418BA"/>
    <w:p w:rsidR="002418BA" w:rsidRPr="00102B8D" w:rsidRDefault="002418BA" w:rsidP="002418BA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«Щ</w:t>
      </w:r>
      <w:r>
        <w:t xml:space="preserve">екинская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2418BA" w:rsidRPr="009548A6" w:rsidRDefault="002418BA" w:rsidP="002418BA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2418BA" w:rsidRPr="00E705C1" w:rsidRDefault="002418BA" w:rsidP="002418BA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2418BA" w:rsidRDefault="002418BA" w:rsidP="002418BA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2418BA" w:rsidRDefault="002418BA" w:rsidP="002418BA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2014 году (таблица 9.1.) В течение отопительного периода 2014 года возникли и </w:t>
      </w:r>
      <w:r>
        <w:lastRenderedPageBreak/>
        <w:t>устранены  21 неисправностей тепловых сетей, в течение неотопительного периода устранены 13 неисправностей тепловых сетей.</w:t>
      </w:r>
    </w:p>
    <w:p w:rsidR="002418BA" w:rsidRDefault="002418BA" w:rsidP="002418BA">
      <w:pPr>
        <w:pStyle w:val="aff6"/>
        <w:ind w:firstLine="709"/>
        <w:jc w:val="both"/>
      </w:pPr>
    </w:p>
    <w:tbl>
      <w:tblPr>
        <w:tblW w:w="5092" w:type="pct"/>
        <w:tblInd w:w="-106" w:type="dxa"/>
        <w:tblLook w:val="00A0"/>
      </w:tblPr>
      <w:tblGrid>
        <w:gridCol w:w="1126"/>
        <w:gridCol w:w="2754"/>
        <w:gridCol w:w="1983"/>
        <w:gridCol w:w="1675"/>
        <w:gridCol w:w="2209"/>
      </w:tblGrid>
      <w:tr w:rsidR="002418BA" w:rsidRPr="00B81557" w:rsidTr="002418B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1557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4</w:t>
            </w:r>
            <w:r w:rsidRPr="00B81557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2418BA" w:rsidRPr="00B81557" w:rsidTr="002418BA">
        <w:trPr>
          <w:trHeight w:val="300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7</w:t>
            </w:r>
            <w:r w:rsidRPr="00B81557">
              <w:rPr>
                <w:color w:val="000000"/>
                <w:sz w:val="24"/>
              </w:rPr>
              <w:t>.</w:t>
            </w:r>
          </w:p>
        </w:tc>
      </w:tr>
      <w:tr w:rsidR="002418BA" w:rsidRPr="00B81557" w:rsidTr="002418BA">
        <w:trPr>
          <w:trHeight w:val="93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2418BA" w:rsidRPr="00B81557" w:rsidTr="002418BA">
        <w:trPr>
          <w:trHeight w:val="91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Советская,8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14 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Энергетиков,76 (интернат)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Пионерская,5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13.01.2014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Строителей,8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12.02.2014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ул.Комсомольская, 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Советов,4-6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16.10.2014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Комсомольская,12-14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Красноармейская,57 «б»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Полевой пр., 11-12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31.10.2014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18.11.2014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 Октябрьская, 10-14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Энергетиков,71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15.12.2014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Октябрьская,7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30.04.2014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24.06.2014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Пл.Советов,12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комсомольская,17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Школьная,1-3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ул.Пионерская,3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25.08.2014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ул.Энергетиков,57-59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ул.Энергетиков,76 интернат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01.09.2014.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Пл.Советов,1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Советов,11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19.09.2014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2418BA" w:rsidRPr="002E45A7" w:rsidRDefault="002418BA" w:rsidP="002418BA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2418BA" w:rsidRDefault="002418BA" w:rsidP="002418BA">
      <w:pPr>
        <w:pStyle w:val="aff6"/>
        <w:ind w:firstLine="708"/>
        <w:jc w:val="both"/>
        <w:rPr>
          <w:color w:val="000000"/>
        </w:rPr>
      </w:pPr>
      <w:r w:rsidRPr="003743C9">
        <w:lastRenderedPageBreak/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 xml:space="preserve"> 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2418BA" w:rsidRPr="003743C9" w:rsidRDefault="002418BA" w:rsidP="002418BA">
      <w:pPr>
        <w:pStyle w:val="aff6"/>
        <w:ind w:firstLine="709"/>
        <w:jc w:val="both"/>
        <w:rPr>
          <w:spacing w:val="-1"/>
        </w:rPr>
      </w:pPr>
      <w:r w:rsidRPr="003743C9">
        <w:t xml:space="preserve">К системе теплоснабжения г. Советск, в числе прочих потребителей, подключено 20  </w:t>
      </w:r>
      <w:r w:rsidRPr="003743C9">
        <w:rPr>
          <w:spacing w:val="-1"/>
        </w:rPr>
        <w:t>потребителей I категории (детские сады, школы, 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течение 2014 года неисправности в тепловых сетях привели к 2 случа</w:t>
      </w:r>
      <w:bookmarkStart w:id="27" w:name="_GoBack"/>
      <w:bookmarkEnd w:id="27"/>
      <w:r>
        <w:rPr>
          <w:spacing w:val="-1"/>
        </w:rPr>
        <w:t xml:space="preserve">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3 случаям во время неотопительного периода.</w:t>
      </w:r>
    </w:p>
    <w:p w:rsidR="002418BA" w:rsidRPr="00246C94" w:rsidRDefault="002418BA" w:rsidP="002418BA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2418BA" w:rsidRDefault="002418BA" w:rsidP="002418BA">
      <w:pPr>
        <w:pStyle w:val="1"/>
      </w:pPr>
    </w:p>
    <w:p w:rsidR="002418BA" w:rsidRPr="000D67A9" w:rsidRDefault="002418BA" w:rsidP="002418BA">
      <w:pPr>
        <w:pStyle w:val="1"/>
      </w:pPr>
      <w:r w:rsidRPr="000D67A9">
        <w:t>10. Решения о бесхозных тепловых сетях.</w:t>
      </w:r>
    </w:p>
    <w:p w:rsidR="002418BA" w:rsidRPr="008B2A4E" w:rsidRDefault="002418BA" w:rsidP="002418BA">
      <w:pPr>
        <w:pStyle w:val="28"/>
        <w:jc w:val="center"/>
        <w:rPr>
          <w:spacing w:val="-1"/>
          <w:szCs w:val="24"/>
        </w:rPr>
      </w:pPr>
    </w:p>
    <w:p w:rsidR="002418BA" w:rsidRPr="008B2A4E" w:rsidRDefault="002418BA" w:rsidP="002418BA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4" w:history="1">
        <w:r w:rsidRPr="002418BA">
          <w:rPr>
            <w:b w:val="0"/>
            <w:bCs/>
          </w:rPr>
          <w:t>постановления Правительства РФ от 8 августа 2012 г. N 808</w:t>
        </w:r>
        <w:r w:rsidRPr="002418BA">
          <w:rPr>
            <w:b w:val="0"/>
            <w:bCs/>
          </w:rPr>
          <w:br/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bookmarkStart w:id="28" w:name="sub_1200"/>
      <w:r w:rsidRPr="002418BA">
        <w:rPr>
          <w:b w:val="0"/>
        </w:rPr>
        <w:t xml:space="preserve"> </w:t>
      </w:r>
    </w:p>
    <w:p w:rsidR="002418BA" w:rsidRPr="002418BA" w:rsidRDefault="002418BA" w:rsidP="002418BA">
      <w:pPr>
        <w:pStyle w:val="1"/>
      </w:pPr>
      <w:r w:rsidRPr="002418BA">
        <w:t>11.1. Порядок определения единой теплоснабжающей организации.</w:t>
      </w:r>
    </w:p>
    <w:p w:rsidR="002418BA" w:rsidRPr="002418BA" w:rsidRDefault="002418BA" w:rsidP="002418BA">
      <w:pPr>
        <w:rPr>
          <w:sz w:val="24"/>
        </w:rPr>
      </w:pPr>
      <w:bookmarkStart w:id="29" w:name="sub_3"/>
      <w:bookmarkEnd w:id="28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2418BA" w:rsidRDefault="002418BA" w:rsidP="002418BA">
      <w:pPr>
        <w:rPr>
          <w:sz w:val="24"/>
        </w:rPr>
      </w:pPr>
      <w:bookmarkStart w:id="30" w:name="sub_4"/>
      <w:bookmarkEnd w:id="29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2418BA" w:rsidRDefault="002418BA" w:rsidP="002418BA">
      <w:pPr>
        <w:rPr>
          <w:sz w:val="24"/>
        </w:rPr>
      </w:pPr>
      <w:bookmarkStart w:id="31" w:name="sub_5"/>
      <w:bookmarkEnd w:id="30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</w:t>
      </w:r>
      <w:r w:rsidRPr="004724AE">
        <w:rPr>
          <w:spacing w:val="-1"/>
          <w:sz w:val="24"/>
        </w:rPr>
        <w:lastRenderedPageBreak/>
        <w:t xml:space="preserve">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bookmarkEnd w:id="31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2418BA" w:rsidRDefault="002418BA" w:rsidP="002418BA">
      <w:pPr>
        <w:rPr>
          <w:spacing w:val="-1"/>
          <w:sz w:val="24"/>
        </w:rPr>
      </w:pPr>
      <w:bookmarkStart w:id="32" w:name="sub_7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2418BA" w:rsidRPr="004724AE" w:rsidRDefault="002418BA" w:rsidP="002418BA">
      <w:pPr>
        <w:rPr>
          <w:spacing w:val="-1"/>
          <w:sz w:val="24"/>
        </w:rPr>
      </w:pPr>
      <w:bookmarkStart w:id="33" w:name="sub_702"/>
      <w:bookmarkEnd w:id="32"/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bookmarkEnd w:id="33"/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сведения.</w:t>
      </w:r>
    </w:p>
    <w:p w:rsidR="002418BA" w:rsidRDefault="002418BA" w:rsidP="002418BA">
      <w:pPr>
        <w:rPr>
          <w:spacing w:val="-1"/>
          <w:sz w:val="24"/>
        </w:rPr>
      </w:pPr>
      <w:bookmarkStart w:id="34" w:name="sub_8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bookmarkEnd w:id="34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принятии.</w:t>
      </w:r>
    </w:p>
    <w:p w:rsidR="002418BA" w:rsidRDefault="002418BA" w:rsidP="002418BA">
      <w:pPr>
        <w:rPr>
          <w:spacing w:val="-1"/>
          <w:sz w:val="24"/>
        </w:rPr>
      </w:pPr>
      <w:bookmarkStart w:id="35" w:name="sub_10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2418BA" w:rsidRDefault="002418BA" w:rsidP="002418BA">
      <w:pPr>
        <w:rPr>
          <w:spacing w:val="-1"/>
          <w:sz w:val="24"/>
        </w:rPr>
      </w:pPr>
      <w:bookmarkStart w:id="36" w:name="sub_11"/>
      <w:bookmarkEnd w:id="35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2418BA" w:rsidRDefault="002418BA" w:rsidP="002418BA">
      <w:pPr>
        <w:rPr>
          <w:spacing w:val="-1"/>
          <w:sz w:val="24"/>
        </w:rPr>
      </w:pPr>
      <w:bookmarkStart w:id="37" w:name="sub_12"/>
      <w:bookmarkEnd w:id="36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bookmarkEnd w:id="37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</w:t>
      </w:r>
      <w:r w:rsidRPr="004724AE">
        <w:rPr>
          <w:spacing w:val="-1"/>
          <w:sz w:val="24"/>
        </w:rPr>
        <w:lastRenderedPageBreak/>
        <w:t xml:space="preserve">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5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2418BA" w:rsidRDefault="002418BA" w:rsidP="002418BA">
      <w:pPr>
        <w:rPr>
          <w:spacing w:val="-1"/>
          <w:sz w:val="24"/>
        </w:rPr>
      </w:pPr>
    </w:p>
    <w:p w:rsidR="002418BA" w:rsidRPr="008B2A4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11.7. В системе теплоснабжения г. Советска определена одна зона действия теплоснабжающей организации, которая в настоящее время обслуживается ООО «Щекинская ГРЭС».</w:t>
      </w:r>
    </w:p>
    <w:p w:rsidR="002418BA" w:rsidRDefault="002418BA">
      <w:pPr>
        <w:widowControl/>
        <w:spacing w:after="200" w:line="276" w:lineRule="auto"/>
        <w:ind w:firstLine="0"/>
        <w:jc w:val="left"/>
      </w:pPr>
      <w:r>
        <w:br w:type="page"/>
      </w:r>
    </w:p>
    <w:p w:rsidR="00946667" w:rsidRPr="0091112D" w:rsidRDefault="00946667" w:rsidP="00946667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2</w:t>
      </w:r>
    </w:p>
    <w:p w:rsidR="00946667" w:rsidRDefault="00946667" w:rsidP="00946667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946667" w:rsidRPr="0091112D" w:rsidRDefault="00946667" w:rsidP="00946667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 xml:space="preserve">МО г. Советск </w:t>
      </w:r>
      <w:r w:rsidRPr="0091112D">
        <w:rPr>
          <w:szCs w:val="28"/>
        </w:rPr>
        <w:t xml:space="preserve">Щекинского района </w:t>
      </w:r>
    </w:p>
    <w:p w:rsidR="00946667" w:rsidRPr="0091112D" w:rsidRDefault="001D1625" w:rsidP="00946667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о</w:t>
      </w:r>
      <w:r w:rsidR="00946667" w:rsidRPr="0091112D">
        <w:rPr>
          <w:szCs w:val="28"/>
        </w:rPr>
        <w:t>т</w:t>
      </w:r>
      <w:r>
        <w:rPr>
          <w:szCs w:val="28"/>
        </w:rPr>
        <w:t xml:space="preserve"> 31 июля</w:t>
      </w:r>
      <w:r w:rsidR="00946667">
        <w:rPr>
          <w:szCs w:val="28"/>
        </w:rPr>
        <w:t xml:space="preserve"> </w:t>
      </w:r>
      <w:r w:rsidR="00946667" w:rsidRPr="0091112D">
        <w:rPr>
          <w:szCs w:val="28"/>
        </w:rPr>
        <w:t xml:space="preserve">2015 года № </w:t>
      </w:r>
      <w:r>
        <w:rPr>
          <w:szCs w:val="28"/>
        </w:rPr>
        <w:t>17-52</w:t>
      </w:r>
    </w:p>
    <w:p w:rsidR="00946667" w:rsidRDefault="00946667" w:rsidP="00946667">
      <w:pPr>
        <w:tabs>
          <w:tab w:val="num" w:pos="1260"/>
        </w:tabs>
        <w:jc w:val="right"/>
        <w:rPr>
          <w:szCs w:val="28"/>
        </w:rPr>
      </w:pPr>
    </w:p>
    <w:p w:rsidR="002418BA" w:rsidRPr="0091112D" w:rsidRDefault="002418BA" w:rsidP="00946667">
      <w:pPr>
        <w:tabs>
          <w:tab w:val="num" w:pos="1260"/>
        </w:tabs>
        <w:jc w:val="right"/>
        <w:rPr>
          <w:szCs w:val="28"/>
        </w:rPr>
      </w:pPr>
    </w:p>
    <w:p w:rsidR="00946667" w:rsidRPr="0091112D" w:rsidRDefault="00946667" w:rsidP="00946667">
      <w:pPr>
        <w:ind w:firstLine="0"/>
        <w:jc w:val="center"/>
        <w:rPr>
          <w:b/>
          <w:szCs w:val="28"/>
        </w:rPr>
      </w:pPr>
      <w:r w:rsidRPr="00D95844">
        <w:rPr>
          <w:b/>
          <w:szCs w:val="28"/>
        </w:rPr>
        <w:t xml:space="preserve">Состав комиссии по подготовке и проведению публичных слушаний по вопросу </w:t>
      </w:r>
      <w:r>
        <w:rPr>
          <w:b/>
          <w:szCs w:val="28"/>
        </w:rPr>
        <w:t xml:space="preserve">внесения изменений в решение Собрания депутатов муниципального образования город Советск Щенкинского района «Об </w:t>
      </w:r>
      <w:r w:rsidRPr="00D95844">
        <w:rPr>
          <w:b/>
          <w:szCs w:val="28"/>
        </w:rPr>
        <w:t>актуализации схемы теплоснабжения муниципального</w:t>
      </w:r>
      <w:r>
        <w:rPr>
          <w:b/>
          <w:szCs w:val="28"/>
        </w:rPr>
        <w:t xml:space="preserve"> образования город Советск</w:t>
      </w:r>
      <w:r w:rsidRPr="0091112D">
        <w:rPr>
          <w:b/>
          <w:szCs w:val="28"/>
        </w:rPr>
        <w:t xml:space="preserve"> Щекинского района на период с 2013</w:t>
      </w:r>
      <w:r>
        <w:rPr>
          <w:b/>
          <w:szCs w:val="28"/>
        </w:rPr>
        <w:t xml:space="preserve"> </w:t>
      </w:r>
      <w:r w:rsidRPr="0091112D">
        <w:rPr>
          <w:b/>
          <w:szCs w:val="28"/>
        </w:rPr>
        <w:t xml:space="preserve">г. по </w:t>
      </w:r>
      <w:smartTag w:uri="urn:schemas-microsoft-com:office:smarttags" w:element="metricconverter">
        <w:smartTagPr>
          <w:attr w:name="ProductID" w:val="2028 г"/>
        </w:smartTagPr>
        <w:r w:rsidRPr="0091112D">
          <w:rPr>
            <w:b/>
            <w:szCs w:val="28"/>
          </w:rPr>
          <w:t>2028 г</w:t>
        </w:r>
      </w:smartTag>
      <w:r w:rsidRPr="0091112D">
        <w:rPr>
          <w:b/>
          <w:szCs w:val="28"/>
        </w:rPr>
        <w:t>.</w:t>
      </w:r>
      <w:r>
        <w:rPr>
          <w:b/>
          <w:szCs w:val="28"/>
        </w:rPr>
        <w:t>»</w:t>
      </w:r>
    </w:p>
    <w:p w:rsidR="00946667" w:rsidRPr="0091112D" w:rsidRDefault="00946667" w:rsidP="00946667">
      <w:pPr>
        <w:rPr>
          <w:szCs w:val="28"/>
        </w:rPr>
      </w:pPr>
    </w:p>
    <w:tbl>
      <w:tblPr>
        <w:tblStyle w:val="a5"/>
        <w:tblW w:w="5000" w:type="pct"/>
        <w:tblLook w:val="01E0"/>
      </w:tblPr>
      <w:tblGrid>
        <w:gridCol w:w="651"/>
        <w:gridCol w:w="2435"/>
        <w:gridCol w:w="6485"/>
      </w:tblGrid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№ п/п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ФИО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Должность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Борискин В. 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Заместитель главы</w:t>
            </w:r>
            <w:r w:rsidRPr="0091112D">
              <w:rPr>
                <w:szCs w:val="28"/>
              </w:rPr>
              <w:t xml:space="preserve"> администрации МО </w:t>
            </w:r>
            <w:r>
              <w:rPr>
                <w:szCs w:val="28"/>
              </w:rPr>
              <w:t>г. Советск Щекинского</w:t>
            </w:r>
            <w:r w:rsidRPr="0091112D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Киндеев И. 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Депутат Собрания депутатов МО г. Советск Щекинского  района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Двоеглазов С. 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Депутат Собрания депутатов МО г. Советск Щекинского района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Странова И. В.</w:t>
            </w:r>
            <w:r w:rsidRPr="0091112D">
              <w:rPr>
                <w:szCs w:val="28"/>
              </w:rPr>
              <w:t xml:space="preserve"> 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Юрисконсульт МКУ «СГУЖиБ»</w:t>
            </w:r>
          </w:p>
        </w:tc>
      </w:tr>
    </w:tbl>
    <w:p w:rsidR="00946667" w:rsidRPr="0091112D" w:rsidRDefault="00946667" w:rsidP="00946667">
      <w:pPr>
        <w:ind w:firstLine="0"/>
        <w:rPr>
          <w:szCs w:val="28"/>
        </w:rPr>
      </w:pPr>
    </w:p>
    <w:p w:rsidR="00946667" w:rsidRPr="0091112D" w:rsidRDefault="00946667" w:rsidP="00946667">
      <w:pPr>
        <w:rPr>
          <w:szCs w:val="28"/>
        </w:rPr>
      </w:pPr>
    </w:p>
    <w:p w:rsidR="00C6148F" w:rsidRDefault="00C6148F"/>
    <w:sectPr w:rsidR="00C6148F" w:rsidSect="00C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4B5" w:rsidRDefault="006114B5" w:rsidP="002E7CAA">
      <w:r>
        <w:separator/>
      </w:r>
    </w:p>
  </w:endnote>
  <w:endnote w:type="continuationSeparator" w:id="0">
    <w:p w:rsidR="006114B5" w:rsidRDefault="006114B5" w:rsidP="002E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7377"/>
      <w:docPartObj>
        <w:docPartGallery w:val="Page Numbers (Bottom of Page)"/>
        <w:docPartUnique/>
      </w:docPartObj>
    </w:sdtPr>
    <w:sdtContent>
      <w:p w:rsidR="002418BA" w:rsidRDefault="00E76C92">
        <w:pPr>
          <w:pStyle w:val="ab"/>
          <w:jc w:val="right"/>
        </w:pPr>
        <w:fldSimple w:instr=" PAGE   \* MERGEFORMAT ">
          <w:r w:rsidR="001D1625">
            <w:rPr>
              <w:noProof/>
            </w:rPr>
            <w:t>45</w:t>
          </w:r>
        </w:fldSimple>
      </w:p>
    </w:sdtContent>
  </w:sdt>
  <w:p w:rsidR="002418BA" w:rsidRDefault="002418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4B5" w:rsidRDefault="006114B5" w:rsidP="002E7CAA">
      <w:r>
        <w:separator/>
      </w:r>
    </w:p>
  </w:footnote>
  <w:footnote w:type="continuationSeparator" w:id="0">
    <w:p w:rsidR="006114B5" w:rsidRDefault="006114B5" w:rsidP="002E7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188"/>
    <w:rsid w:val="000F1677"/>
    <w:rsid w:val="0012721E"/>
    <w:rsid w:val="001D1625"/>
    <w:rsid w:val="002418BA"/>
    <w:rsid w:val="002E7CAA"/>
    <w:rsid w:val="006114B5"/>
    <w:rsid w:val="00755188"/>
    <w:rsid w:val="008C5AFC"/>
    <w:rsid w:val="00946667"/>
    <w:rsid w:val="009851FF"/>
    <w:rsid w:val="00BB6FF8"/>
    <w:rsid w:val="00C6148F"/>
    <w:rsid w:val="00E76C92"/>
    <w:rsid w:val="00FE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12038258&amp;sub=3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ivo.garant.ru/document?id=701151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E621-2FA7-4729-8789-103C4E48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45</Pages>
  <Words>12206</Words>
  <Characters>69575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2015-08-04T11:22:00Z</cp:lastPrinted>
  <dcterms:created xsi:type="dcterms:W3CDTF">2015-08-04T06:43:00Z</dcterms:created>
  <dcterms:modified xsi:type="dcterms:W3CDTF">2015-08-05T11:34:00Z</dcterms:modified>
</cp:coreProperties>
</file>